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2023/BZP 00284323/01</w:t>
      </w:r>
    </w:p>
    <w:p w:rsidR="00660E57" w:rsidRPr="00660E57" w:rsidRDefault="00660E57" w:rsidP="00660E57">
      <w:pPr>
        <w:spacing w:after="0"/>
        <w:jc w:val="center"/>
        <w:rPr>
          <w:rFonts w:ascii="Arial Narrow" w:hAnsi="Arial Narrow"/>
          <w:sz w:val="20"/>
          <w:szCs w:val="20"/>
        </w:rPr>
      </w:pPr>
    </w:p>
    <w:p w:rsidR="00660E57" w:rsidRPr="00660E57" w:rsidRDefault="00660E57" w:rsidP="00660E57">
      <w:pPr>
        <w:spacing w:after="0"/>
        <w:jc w:val="center"/>
        <w:rPr>
          <w:rFonts w:ascii="Arial Narrow" w:hAnsi="Arial Narrow"/>
          <w:b/>
          <w:sz w:val="20"/>
          <w:szCs w:val="20"/>
        </w:rPr>
      </w:pPr>
      <w:r w:rsidRPr="00660E57">
        <w:rPr>
          <w:rFonts w:ascii="Arial Narrow" w:hAnsi="Arial Narrow"/>
          <w:b/>
          <w:sz w:val="20"/>
          <w:szCs w:val="20"/>
        </w:rPr>
        <w:t>Ogłoszenie o zamówieniu z dnia 30.06.2023</w:t>
      </w:r>
    </w:p>
    <w:p w:rsidR="00660E57" w:rsidRPr="00660E57" w:rsidRDefault="00660E57" w:rsidP="00660E57">
      <w:pPr>
        <w:spacing w:after="0"/>
        <w:jc w:val="center"/>
        <w:rPr>
          <w:rFonts w:ascii="Arial Narrow" w:hAnsi="Arial Narrow"/>
          <w:b/>
          <w:sz w:val="20"/>
          <w:szCs w:val="20"/>
        </w:rPr>
      </w:pPr>
      <w:r w:rsidRPr="00660E57">
        <w:rPr>
          <w:rFonts w:ascii="Arial Narrow" w:hAnsi="Arial Narrow"/>
          <w:b/>
          <w:sz w:val="20"/>
          <w:szCs w:val="20"/>
        </w:rPr>
        <w:t>Dostawy sukcesywne odzieży operacyjnej oraz odzieży BHP</w:t>
      </w:r>
    </w:p>
    <w:p w:rsidR="00660E57" w:rsidRPr="00660E57" w:rsidRDefault="00660E57" w:rsidP="00660E57">
      <w:pPr>
        <w:spacing w:after="0"/>
        <w:jc w:val="center"/>
        <w:rPr>
          <w:rFonts w:ascii="Arial Narrow" w:hAnsi="Arial Narrow"/>
          <w:sz w:val="20"/>
          <w:szCs w:val="20"/>
        </w:rPr>
      </w:pPr>
    </w:p>
    <w:p w:rsidR="00660E57" w:rsidRPr="00660E57" w:rsidRDefault="00660E57" w:rsidP="00660E57">
      <w:pPr>
        <w:spacing w:after="0"/>
        <w:jc w:val="both"/>
        <w:rPr>
          <w:rFonts w:ascii="Arial Narrow" w:hAnsi="Arial Narrow"/>
          <w:b/>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I - ZAMAWIAJĄCY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1.1.) Rola zamawiającego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Postępowanie prowadzone jest samodzielnie przez zamawiającego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1.2.) Nazwa zamawiającego: 10 Wojskowy Szpital Kliniczny z Polikliniką Samodzielny Publiczny Zakład Opieki Zdrowotnej</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1.3.) Oddział zamawiającego: Sekcja Zamówień Publicznych</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1.4) Krajowy Numer Identyfikacyjny: REGON 090538318</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 Adres zamawiającego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1.5.1.) Ulica: Powstańców Warszawy 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1.5.2.) Miejscowość: Bydgoszcz</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1.5.3.) Kod pocztowy: 85-681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1.5.4.) Województwo: kujawsko-pomorskie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1.5.5.) Kraj: Polska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1.5.6.) Lokalizacja NUTS 3: PL613 - Bydgosko-toruński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1.5.7.) Numer telefonu: 261 417 001; 261 417 449</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1.5.9.) Adres poczty elektronicznej: joanna.</w:t>
      </w:r>
      <w:proofErr w:type="gramStart"/>
      <w:r w:rsidRPr="00660E57">
        <w:rPr>
          <w:rFonts w:ascii="Arial Narrow" w:hAnsi="Arial Narrow"/>
          <w:sz w:val="20"/>
          <w:szCs w:val="20"/>
        </w:rPr>
        <w:t>debinska</w:t>
      </w:r>
      <w:proofErr w:type="gramEnd"/>
      <w:r w:rsidRPr="00660E57">
        <w:rPr>
          <w:rFonts w:ascii="Arial Narrow" w:hAnsi="Arial Narrow"/>
          <w:sz w:val="20"/>
          <w:szCs w:val="20"/>
        </w:rPr>
        <w:t>@10wsk.</w:t>
      </w:r>
      <w:proofErr w:type="gramStart"/>
      <w:r w:rsidRPr="00660E57">
        <w:rPr>
          <w:rFonts w:ascii="Arial Narrow" w:hAnsi="Arial Narrow"/>
          <w:sz w:val="20"/>
          <w:szCs w:val="20"/>
        </w:rPr>
        <w:t>mil</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1.5.10.) Adres strony internetowej zamawiającego: www.10</w:t>
      </w:r>
      <w:proofErr w:type="gramStart"/>
      <w:r w:rsidRPr="00660E57">
        <w:rPr>
          <w:rFonts w:ascii="Arial Narrow" w:hAnsi="Arial Narrow"/>
          <w:sz w:val="20"/>
          <w:szCs w:val="20"/>
        </w:rPr>
        <w:t>wsk</w:t>
      </w:r>
      <w:proofErr w:type="gramEnd"/>
      <w:r w:rsidRPr="00660E57">
        <w:rPr>
          <w:rFonts w:ascii="Arial Narrow" w:hAnsi="Arial Narrow"/>
          <w:sz w:val="20"/>
          <w:szCs w:val="20"/>
        </w:rPr>
        <w:t>.</w:t>
      </w:r>
      <w:proofErr w:type="gramStart"/>
      <w:r w:rsidRPr="00660E57">
        <w:rPr>
          <w:rFonts w:ascii="Arial Narrow" w:hAnsi="Arial Narrow"/>
          <w:sz w:val="20"/>
          <w:szCs w:val="20"/>
        </w:rPr>
        <w:t>mil</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1.6.) Rodzaj zamawiającego: Zamawiający publiczny - jednostka sektora finansów publicznych - samodzielny publiczny zakład opieki zdrowotnej</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1.7.) Przedmiot działalności zamawiającego: Zdrowie</w:t>
      </w:r>
    </w:p>
    <w:p w:rsidR="00660E57" w:rsidRDefault="00660E57" w:rsidP="00660E57">
      <w:pPr>
        <w:spacing w:after="0"/>
        <w:jc w:val="both"/>
        <w:rPr>
          <w:rFonts w:ascii="Arial Narrow" w:hAnsi="Arial Narrow"/>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II – INFORMACJE PODSTAWOWE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2.1.) Ogłoszenie dotyczy: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Zamówienia publicznego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2.2.) Ogłoszenie dotyczy usług społecznych i innych szczególnych usług: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2.3.) Nazwa zamówienia albo umowy ramowej:</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Dostawy sukcesywne odzieży operacyjnej oraz odzieży BHP</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2.4.) Identyfikator postępowania: ocds-148610-ce065e2c-1720-11ee-9aa3-96d3b4440790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2.5.) Numer ogłoszenia: 2023/BZP 00284323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2.6.) Wersja ogłoszenia: 01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2.7.) Data ogłoszenia: 2023-06-30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2.8.) Zamówienie albo umowa ramowa zostały ujęte w planie postępowań: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2.9.) Numer planu postępowań w BZP: 2023/BZP 00041667/04/P</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2.10.) Identyfikator pozycji planu postępowań:</w:t>
      </w:r>
    </w:p>
    <w:p w:rsidR="00660E57" w:rsidRPr="00660E57" w:rsidRDefault="00660E57" w:rsidP="00660E57">
      <w:pPr>
        <w:spacing w:after="0"/>
        <w:jc w:val="both"/>
        <w:rPr>
          <w:rFonts w:ascii="Arial Narrow" w:hAnsi="Arial Narrow"/>
          <w:sz w:val="20"/>
          <w:szCs w:val="20"/>
        </w:rPr>
      </w:pPr>
      <w:r>
        <w:rPr>
          <w:rFonts w:ascii="Arial Narrow" w:hAnsi="Arial Narrow"/>
          <w:sz w:val="20"/>
          <w:szCs w:val="20"/>
        </w:rPr>
        <w:t xml:space="preserve">1.2.20 </w:t>
      </w:r>
      <w:proofErr w:type="gramStart"/>
      <w:r>
        <w:rPr>
          <w:rFonts w:ascii="Arial Narrow" w:hAnsi="Arial Narrow"/>
          <w:sz w:val="20"/>
          <w:szCs w:val="20"/>
        </w:rPr>
        <w:t>ubrań</w:t>
      </w:r>
      <w:proofErr w:type="gramEnd"/>
      <w:r>
        <w:rPr>
          <w:rFonts w:ascii="Arial Narrow" w:hAnsi="Arial Narrow"/>
          <w:sz w:val="20"/>
          <w:szCs w:val="20"/>
        </w:rPr>
        <w:t xml:space="preserve"> i obuwia BHP</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2.11.) O udzielenie zamówienia mogą ubiegać się wyłącznie wykonawcy, o których mowa w art. 94 ustawy: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2.14.) Czy zamówienie albo umowa ramowa dotyczy projektu lub programu współfinansowanego ze środków Unii Europejskiej: </w:t>
      </w:r>
      <w:proofErr w:type="gramStart"/>
      <w:r w:rsidRPr="00660E57">
        <w:rPr>
          <w:rFonts w:ascii="Arial Narrow" w:hAnsi="Arial Narrow"/>
          <w:sz w:val="20"/>
          <w:szCs w:val="20"/>
        </w:rPr>
        <w:t>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2.16.) </w:t>
      </w:r>
      <w:proofErr w:type="gramEnd"/>
      <w:r w:rsidRPr="00660E57">
        <w:rPr>
          <w:rFonts w:ascii="Arial Narrow" w:hAnsi="Arial Narrow"/>
          <w:sz w:val="20"/>
          <w:szCs w:val="20"/>
        </w:rPr>
        <w:t>Tryb udzielenia zamówienia wraz z podstawą prawną</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Zamówienie udzielane jest w trybie podstawowym na podstawie: art. 275 pkt 1 ustawy</w:t>
      </w:r>
    </w:p>
    <w:p w:rsidR="00660E57" w:rsidRPr="00660E57" w:rsidRDefault="00660E57" w:rsidP="00660E57">
      <w:pPr>
        <w:spacing w:after="0"/>
        <w:jc w:val="both"/>
        <w:rPr>
          <w:rFonts w:ascii="Arial Narrow" w:hAnsi="Arial Narrow"/>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III – UDOSTĘPNIANIE DOKUMENTÓW ZAMÓWIENIA I KOMUNIKACJA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3.1.) Adres strony internetowej prowadzonego postępowania</w:t>
      </w:r>
    </w:p>
    <w:p w:rsidR="00660E57" w:rsidRPr="00660E57" w:rsidRDefault="00660E57" w:rsidP="00660E57">
      <w:pPr>
        <w:spacing w:after="0"/>
        <w:jc w:val="both"/>
        <w:rPr>
          <w:rFonts w:ascii="Arial Narrow" w:hAnsi="Arial Narrow"/>
          <w:sz w:val="20"/>
          <w:szCs w:val="20"/>
        </w:rPr>
      </w:pPr>
      <w:proofErr w:type="gramStart"/>
      <w:r w:rsidRPr="00660E57">
        <w:rPr>
          <w:rFonts w:ascii="Arial Narrow" w:hAnsi="Arial Narrow"/>
          <w:sz w:val="20"/>
          <w:szCs w:val="20"/>
        </w:rPr>
        <w:t>www</w:t>
      </w:r>
      <w:proofErr w:type="gramEnd"/>
      <w:r w:rsidRPr="00660E57">
        <w:rPr>
          <w:rFonts w:ascii="Arial Narrow" w:hAnsi="Arial Narrow"/>
          <w:sz w:val="20"/>
          <w:szCs w:val="20"/>
        </w:rPr>
        <w:t>.10</w:t>
      </w:r>
      <w:proofErr w:type="gramStart"/>
      <w:r w:rsidRPr="00660E57">
        <w:rPr>
          <w:rFonts w:ascii="Arial Narrow" w:hAnsi="Arial Narrow"/>
          <w:sz w:val="20"/>
          <w:szCs w:val="20"/>
        </w:rPr>
        <w:t>wsk</w:t>
      </w:r>
      <w:proofErr w:type="gramEnd"/>
      <w:r w:rsidRPr="00660E57">
        <w:rPr>
          <w:rFonts w:ascii="Arial Narrow" w:hAnsi="Arial Narrow"/>
          <w:sz w:val="20"/>
          <w:szCs w:val="20"/>
        </w:rPr>
        <w:t>.</w:t>
      </w:r>
      <w:proofErr w:type="gramStart"/>
      <w:r w:rsidRPr="00660E57">
        <w:rPr>
          <w:rFonts w:ascii="Arial Narrow" w:hAnsi="Arial Narrow"/>
          <w:sz w:val="20"/>
          <w:szCs w:val="20"/>
        </w:rPr>
        <w:t>mil</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r w:rsidRPr="00660E57">
        <w:rPr>
          <w:rFonts w:ascii="Arial Narrow" w:hAnsi="Arial Narrow"/>
          <w:sz w:val="20"/>
          <w:szCs w:val="20"/>
        </w:rPr>
        <w:t>, e-propublico.</w:t>
      </w:r>
      <w:proofErr w:type="gramStart"/>
      <w:r w:rsidRPr="00660E57">
        <w:rPr>
          <w:rFonts w:ascii="Arial Narrow" w:hAnsi="Arial Narrow"/>
          <w:sz w:val="20"/>
          <w:szCs w:val="20"/>
        </w:rPr>
        <w:t>pl</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3.2.) Zamawiający zastrzega dostęp do dokumentów zamówienia: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3.4.) Wykonawcy zobowiązani są do składania ofert, wniosków o dopuszczenie do udziału w postępowaniu, oświadczeń oraz innych dokumentów wyłącznie przy użyciu środków komunikacji elektronicznej: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3.5.) Informacje o środkach komunikacji elektronicznej, przy użyciu których zamawiający będzie komunikował się z wykonawcami - adres strony internetowej: https</w:t>
      </w:r>
      <w:proofErr w:type="gramStart"/>
      <w:r w:rsidRPr="00660E57">
        <w:rPr>
          <w:rFonts w:ascii="Arial Narrow" w:hAnsi="Arial Narrow"/>
          <w:sz w:val="20"/>
          <w:szCs w:val="20"/>
        </w:rPr>
        <w:t>://e-propublico</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3.6.) Wymagania techniczne i organizacyjne dotyczące korespondencji elektronicznej: W niniejszym postępowaniu komunikacja Zamawiającego z Wykonawcami odbywa się przy użyciu środków komunikacji elektronicznej, za pośrednictwem Platformy on-</w:t>
      </w:r>
      <w:proofErr w:type="spellStart"/>
      <w:r w:rsidRPr="00660E57">
        <w:rPr>
          <w:rFonts w:ascii="Arial Narrow" w:hAnsi="Arial Narrow"/>
          <w:sz w:val="20"/>
          <w:szCs w:val="20"/>
        </w:rPr>
        <w:t>line</w:t>
      </w:r>
      <w:proofErr w:type="spellEnd"/>
      <w:r w:rsidRPr="00660E57">
        <w:rPr>
          <w:rFonts w:ascii="Arial Narrow" w:hAnsi="Arial Narrow"/>
          <w:sz w:val="20"/>
          <w:szCs w:val="20"/>
        </w:rPr>
        <w:t xml:space="preserve"> działającej pod adresem https</w:t>
      </w:r>
      <w:proofErr w:type="gramStart"/>
      <w:r w:rsidRPr="00660E57">
        <w:rPr>
          <w:rFonts w:ascii="Arial Narrow" w:hAnsi="Arial Narrow"/>
          <w:sz w:val="20"/>
          <w:szCs w:val="20"/>
        </w:rPr>
        <w:t>://e-propublico</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r w:rsidRPr="00660E57">
        <w:rPr>
          <w:rFonts w:ascii="Arial Narrow" w:hAnsi="Arial Narrow"/>
          <w:sz w:val="20"/>
          <w:szCs w:val="20"/>
        </w:rPr>
        <w:t>. Korzystanie z Platformy przez Wykonawcę jest bezpłatne. Wykonawca przystępując do postępowania o udzielenie zamówienia publicznego, akceptuje warunki korzystania z Platformy określone w Regulaminie zamieszczonym na stronie internetowej https</w:t>
      </w:r>
      <w:proofErr w:type="gramStart"/>
      <w:r w:rsidRPr="00660E57">
        <w:rPr>
          <w:rFonts w:ascii="Arial Narrow" w:hAnsi="Arial Narrow"/>
          <w:sz w:val="20"/>
          <w:szCs w:val="20"/>
        </w:rPr>
        <w:t>://e-propublico</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r w:rsidRPr="00660E57">
        <w:rPr>
          <w:rFonts w:ascii="Arial Narrow" w:hAnsi="Arial Narrow"/>
          <w:sz w:val="20"/>
          <w:szCs w:val="20"/>
        </w:rPr>
        <w:t xml:space="preserve">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660E57">
        <w:rPr>
          <w:rFonts w:ascii="Arial Narrow" w:hAnsi="Arial Narrow"/>
          <w:sz w:val="20"/>
          <w:szCs w:val="20"/>
        </w:rPr>
        <w:t>Edge</w:t>
      </w:r>
      <w:proofErr w:type="spellEnd"/>
      <w:r w:rsidRPr="00660E57">
        <w:rPr>
          <w:rFonts w:ascii="Arial Narrow" w:hAnsi="Arial Narrow"/>
          <w:sz w:val="20"/>
          <w:szCs w:val="20"/>
        </w:rPr>
        <w:t xml:space="preserve">, Mozilla </w:t>
      </w:r>
      <w:proofErr w:type="spellStart"/>
      <w:r w:rsidRPr="00660E57">
        <w:rPr>
          <w:rFonts w:ascii="Arial Narrow" w:hAnsi="Arial Narrow"/>
          <w:sz w:val="20"/>
          <w:szCs w:val="20"/>
        </w:rPr>
        <w:t>Firefox</w:t>
      </w:r>
      <w:proofErr w:type="spellEnd"/>
      <w:r w:rsidRPr="00660E57">
        <w:rPr>
          <w:rFonts w:ascii="Arial Narrow" w:hAnsi="Arial Narrow"/>
          <w:sz w:val="20"/>
          <w:szCs w:val="20"/>
        </w:rPr>
        <w:t xml:space="preserve">, Google Chrome, Opera); włączona obsługa </w:t>
      </w:r>
      <w:proofErr w:type="spellStart"/>
      <w:r w:rsidRPr="00660E57">
        <w:rPr>
          <w:rFonts w:ascii="Arial Narrow" w:hAnsi="Arial Narrow"/>
          <w:sz w:val="20"/>
          <w:szCs w:val="20"/>
        </w:rPr>
        <w:t>JavaScript</w:t>
      </w:r>
      <w:proofErr w:type="spellEnd"/>
      <w:r w:rsidRPr="00660E57">
        <w:rPr>
          <w:rFonts w:ascii="Arial Narrow" w:hAnsi="Arial Narrow"/>
          <w:sz w:val="20"/>
          <w:szCs w:val="20"/>
        </w:rPr>
        <w:t xml:space="preserve"> oraz </w:t>
      </w:r>
      <w:proofErr w:type="spellStart"/>
      <w:r w:rsidRPr="00660E57">
        <w:rPr>
          <w:rFonts w:ascii="Arial Narrow" w:hAnsi="Arial Narrow"/>
          <w:sz w:val="20"/>
          <w:szCs w:val="20"/>
        </w:rPr>
        <w:t>Cookies</w:t>
      </w:r>
      <w:proofErr w:type="spellEnd"/>
      <w:r w:rsidRPr="00660E57">
        <w:rPr>
          <w:rFonts w:ascii="Arial Narrow" w:hAnsi="Arial Narrow"/>
          <w:sz w:val="20"/>
          <w:szCs w:val="20"/>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60E57">
        <w:rPr>
          <w:rFonts w:ascii="Arial Narrow" w:hAnsi="Arial Narrow"/>
          <w:sz w:val="20"/>
          <w:szCs w:val="20"/>
        </w:rPr>
        <w:t>hh</w:t>
      </w:r>
      <w:proofErr w:type="gramStart"/>
      <w:r w:rsidRPr="00660E57">
        <w:rPr>
          <w:rFonts w:ascii="Arial Narrow" w:hAnsi="Arial Narrow"/>
          <w:sz w:val="20"/>
          <w:szCs w:val="20"/>
        </w:rPr>
        <w:t>:mm</w:t>
      </w:r>
      <w:proofErr w:type="gramEnd"/>
      <w:r w:rsidRPr="00660E57">
        <w:rPr>
          <w:rFonts w:ascii="Arial Narrow" w:hAnsi="Arial Narrow"/>
          <w:sz w:val="20"/>
          <w:szCs w:val="20"/>
        </w:rPr>
        <w:t>:ss</w:t>
      </w:r>
      <w:proofErr w:type="spellEnd"/>
      <w:r w:rsidRPr="00660E57">
        <w:rPr>
          <w:rFonts w:ascii="Arial Narrow" w:hAnsi="Arial Narrow"/>
          <w:sz w:val="20"/>
          <w:szCs w:val="20"/>
        </w:rPr>
        <w:t>), widoczne przy wysłanym dokumencie w kolumnie "Data przesłania"; o terminie przesłania decyduje czas pełnego przeprocesowania transakcji pliku na Platformie.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3.8.) Zamawiający wymaga sporządzenia i przedstawienia ofert przy użyciu narzędzi elektronicznego modelowania danych budowlanych lub innych podobnych narzędzi, które nie są ogólnie dostępne: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3.12.) Oferta - katalog elektroniczny: Nie dotyczy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3.14.) Języki, w jakich mogą być sporządzane dokumenty składane w postępowaniu:</w:t>
      </w:r>
    </w:p>
    <w:p w:rsidR="00660E57" w:rsidRPr="00660E57" w:rsidRDefault="00660E57" w:rsidP="00660E57">
      <w:pPr>
        <w:spacing w:after="0"/>
        <w:jc w:val="both"/>
        <w:rPr>
          <w:rFonts w:ascii="Arial Narrow" w:hAnsi="Arial Narrow"/>
          <w:sz w:val="20"/>
          <w:szCs w:val="20"/>
        </w:rPr>
      </w:pPr>
      <w:proofErr w:type="gramStart"/>
      <w:r>
        <w:rPr>
          <w:rFonts w:ascii="Arial Narrow" w:hAnsi="Arial Narrow"/>
          <w:sz w:val="20"/>
          <w:szCs w:val="20"/>
        </w:rPr>
        <w:t>polski</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60E57">
        <w:rPr>
          <w:rFonts w:ascii="Arial Narrow" w:hAnsi="Arial Narrow"/>
          <w:sz w:val="20"/>
          <w:szCs w:val="20"/>
        </w:rPr>
        <w:t>Dz.Urz</w:t>
      </w:r>
      <w:proofErr w:type="spellEnd"/>
      <w:r w:rsidRPr="00660E57">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660E57">
        <w:rPr>
          <w:rFonts w:ascii="Arial Narrow" w:hAnsi="Arial Narrow"/>
          <w:sz w:val="20"/>
          <w:szCs w:val="20"/>
        </w:rPr>
        <w:t xml:space="preserve">Zdrowotnej . </w:t>
      </w:r>
      <w:proofErr w:type="gramEnd"/>
      <w:r w:rsidRPr="00660E57">
        <w:rPr>
          <w:rFonts w:ascii="Arial Narrow" w:hAnsi="Arial Narrow"/>
          <w:sz w:val="20"/>
          <w:szCs w:val="20"/>
        </w:rPr>
        <w:t xml:space="preserve">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60E57">
        <w:rPr>
          <w:rFonts w:ascii="Arial Narrow" w:hAnsi="Arial Narrow"/>
          <w:sz w:val="20"/>
          <w:szCs w:val="20"/>
        </w:rPr>
        <w:t>Pzp</w:t>
      </w:r>
      <w:proofErr w:type="spellEnd"/>
      <w:r w:rsidRPr="00660E57">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w:t>
      </w:r>
      <w:r w:rsidRPr="00660E57">
        <w:rPr>
          <w:rFonts w:ascii="Arial Narrow" w:hAnsi="Arial Narrow"/>
          <w:sz w:val="20"/>
          <w:szCs w:val="20"/>
        </w:rPr>
        <w:lastRenderedPageBreak/>
        <w:t xml:space="preserve">biometrycznych w celu jednoznacznego zidentyfikowania osoby fizycznej lub danych dotyczących </w:t>
      </w:r>
      <w:proofErr w:type="gramStart"/>
      <w:r w:rsidRPr="00660E57">
        <w:rPr>
          <w:rFonts w:ascii="Arial Narrow" w:hAnsi="Arial Narrow"/>
          <w:sz w:val="20"/>
          <w:szCs w:val="20"/>
        </w:rPr>
        <w:t>zdrowia</w:t>
      </w:r>
      <w:proofErr w:type="gramEnd"/>
      <w:r w:rsidRPr="00660E57">
        <w:rPr>
          <w:rFonts w:ascii="Arial Narrow" w:hAnsi="Arial Narrow"/>
          <w:sz w:val="20"/>
          <w:szCs w:val="20"/>
        </w:rPr>
        <w:t xml:space="preserve">,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proofErr w:type="gramStart"/>
      <w:r w:rsidRPr="00660E57">
        <w:rPr>
          <w:rFonts w:ascii="Arial Narrow" w:hAnsi="Arial Narrow"/>
          <w:sz w:val="20"/>
          <w:szCs w:val="20"/>
        </w:rPr>
        <w:t>mających</w:t>
      </w:r>
      <w:proofErr w:type="gramEnd"/>
      <w:r w:rsidRPr="00660E57">
        <w:rPr>
          <w:rFonts w:ascii="Arial Narrow" w:hAnsi="Arial Narrow"/>
          <w:sz w:val="20"/>
          <w:szCs w:val="20"/>
        </w:rPr>
        <w:t xml:space="preserve">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660E57">
        <w:rPr>
          <w:rFonts w:ascii="Arial Narrow" w:hAnsi="Arial Narrow"/>
          <w:sz w:val="20"/>
          <w:szCs w:val="20"/>
        </w:rPr>
        <w:t>chyba że</w:t>
      </w:r>
      <w:proofErr w:type="gramEnd"/>
      <w:r w:rsidRPr="00660E57">
        <w:rPr>
          <w:rFonts w:ascii="Arial Narrow" w:hAnsi="Arial Narrow"/>
          <w:sz w:val="20"/>
          <w:szCs w:val="20"/>
        </w:rPr>
        <w:t xml:space="preserve"> zachodzą przesłanki, o których mowa w art. 18 ust. 2 rozporządzenia 2016/679.</w:t>
      </w:r>
    </w:p>
    <w:p w:rsidR="00660E57" w:rsidRDefault="00660E57" w:rsidP="00660E57">
      <w:pPr>
        <w:spacing w:after="0"/>
        <w:jc w:val="both"/>
        <w:rPr>
          <w:rFonts w:ascii="Arial Narrow" w:hAnsi="Arial Narrow"/>
          <w:b/>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IV – PRZEDMIOT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 Informacje ogólne odnoszące się do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4.1.1.) Przed wszczęciem postępowania przeprowadzono konsultacje rynkowe: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4.1.2.) Numer referencyjny: 77/2023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4.1.3.) Rodzaj zamówienia: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4.1.4.) Zamawiający udziela zamówienia w częściach, z których każda stanowi przedmiot odrębnego postępowania: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4.1.8.) Możliwe jest składanie ofert częściowych: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4.1.9.) Liczba części: 10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4.1.10.) Ofertę można składać na wszystkie części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4.1.11.) Zamawiający ogranicza liczbę części zamówienia, którą można udzielić jednemu wykonawcy: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4.1.13.) Zamawiający uwzględnia aspekty społeczne, środowiskowe lub etykiety w opisie przedmiotu zamówienia: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 Informacje szczegółowe odnoszące się do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Ubranie operacyjne jednostronne, kolor bordowy i niebieski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33199000-1 - Odzież medyczna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Odzież dla pracowników ochrony - zgodnie z SWZ i formular</w:t>
      </w:r>
      <w:r>
        <w:rPr>
          <w:rFonts w:ascii="Arial Narrow" w:hAnsi="Arial Narrow"/>
          <w:sz w:val="20"/>
          <w:szCs w:val="20"/>
        </w:rPr>
        <w:t>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Odzież różna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4</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Bielizna termiczna, skarpety, rękawiczki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Kurtka zimowa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6</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Rękawice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7</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Okulary ochronne, nauszniki, kaski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8</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Kamizelka ostrzegawcza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18110000-3 - Odzież branżowa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9</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Obuwie ochronne - zgod</w:t>
      </w:r>
      <w:r>
        <w:rPr>
          <w:rFonts w:ascii="Arial Narrow" w:hAnsi="Arial Narrow"/>
          <w:sz w:val="20"/>
          <w:szCs w:val="20"/>
        </w:rPr>
        <w:t>nie z SWZ i formularzem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18812300-7 - Obuwie lekkie z cholewkami z gumy lub z tworzyw sztucznych</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Część 10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4.2.2.) Krótki opis przedmiotu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Kalosze - zgodnie z SWZ i for</w:t>
      </w:r>
      <w:r>
        <w:rPr>
          <w:rFonts w:ascii="Arial Narrow" w:hAnsi="Arial Narrow"/>
          <w:sz w:val="20"/>
          <w:szCs w:val="20"/>
        </w:rPr>
        <w:t>mularzem cenowym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4.2.6.) Główny kod CPV: 18816000-2 - Kalosze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4.2.8.) Zamówienie obejmuje opcje: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4.2.10.) Okres realizacji zamówienia albo umowy ramowej: 12 miesiące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4.2.11.) Zamawiający przewiduje wznowienia: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4.2.13.) Zamawiający przewiduje udzielenie dotychczasowemu wykonawcy zamówień na podobne usługi lub roboty budowlane: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 Kryteria oceny ofert:</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4.3.2.) Sposób określania wagi kryteriów oceny ofert: Procentowo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4.3.3.) Stosowane kryteria oceny ofert: Kryterium ceny oraz kryteria jakościowe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1</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Cena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60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2</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płatności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15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Kryterium 3</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4.3.4.) Rodzaj kryterium: serwis posprzedażny, pomoc techniczna, warunki dostawy takich jak termin, sposób lub czas dostawy, oraz okresu realizacji.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4.3.5.) Nazwa kryterium: Termin dostawy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4.3.6.) Waga: 25</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4.3.10.) Zamawiający określa aspekty społeczne, środowiskowe lub innowacyjne, żąda etykiet lub stosuje rachunek kosztów cyklu życia w odniesieniu do kryterium oceny ofert: Nie</w:t>
      </w:r>
    </w:p>
    <w:p w:rsidR="00660E57" w:rsidRDefault="00660E57" w:rsidP="00660E57">
      <w:pPr>
        <w:spacing w:after="0"/>
        <w:jc w:val="both"/>
        <w:rPr>
          <w:rFonts w:ascii="Arial Narrow" w:hAnsi="Arial Narrow"/>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V - KWALIFIKACJA WYKONAWCÓW</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5.1.) Zamawiający przewiduje fakultatywne podstawy wykluczenia: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5.2.) Fakultatywne podstawy wykluczenia:</w:t>
      </w:r>
    </w:p>
    <w:p w:rsidR="00660E57" w:rsidRPr="00660E57" w:rsidRDefault="00660E57" w:rsidP="00660E57">
      <w:pPr>
        <w:spacing w:after="0"/>
        <w:jc w:val="both"/>
        <w:rPr>
          <w:rFonts w:ascii="Arial Narrow" w:hAnsi="Arial Narrow"/>
          <w:sz w:val="20"/>
          <w:szCs w:val="20"/>
        </w:rPr>
      </w:pPr>
      <w:r>
        <w:rPr>
          <w:rFonts w:ascii="Arial Narrow" w:hAnsi="Arial Narrow"/>
          <w:sz w:val="20"/>
          <w:szCs w:val="20"/>
        </w:rPr>
        <w:t>Art. 109 ust. 1 pkt 1</w:t>
      </w:r>
    </w:p>
    <w:p w:rsidR="00660E57" w:rsidRPr="00660E57" w:rsidRDefault="00660E57" w:rsidP="00660E57">
      <w:pPr>
        <w:spacing w:after="0"/>
        <w:jc w:val="both"/>
        <w:rPr>
          <w:rFonts w:ascii="Arial Narrow" w:hAnsi="Arial Narrow"/>
          <w:sz w:val="20"/>
          <w:szCs w:val="20"/>
        </w:rPr>
      </w:pPr>
      <w:r>
        <w:rPr>
          <w:rFonts w:ascii="Arial Narrow" w:hAnsi="Arial Narrow"/>
          <w:sz w:val="20"/>
          <w:szCs w:val="20"/>
        </w:rPr>
        <w:t>Art. 109 ust. 1 pkt 4</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5.3.) Warunki udziału w postępowaniu: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5.4.) Nazwa i opis warunków udziału w postępowaniu.</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Zdolność techniczna lub zawodowa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5.5.) Zamawiający wymaga złożenia oświadczenia, o którym mowa w art.125 ust. 1 ustawy: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5.6.) Wykaz podmiotowych środków dowodowych na potwierdzenie niepodlegania wykluczeniu: Oświadczenie Wykonawcy, w zakresie art. 108 ust. 1 pkt 5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o braku przynależności do tej samej grupy kapitałowej w rozumieniu ustawy z dnia 16 lutego 2007 r. o ochronie konkurencji i konsumentów (Dz. U. </w:t>
      </w:r>
      <w:proofErr w:type="gramStart"/>
      <w:r w:rsidRPr="00660E57">
        <w:rPr>
          <w:rFonts w:ascii="Arial Narrow" w:hAnsi="Arial Narrow"/>
          <w:sz w:val="20"/>
          <w:szCs w:val="20"/>
        </w:rPr>
        <w:t>z</w:t>
      </w:r>
      <w:proofErr w:type="gramEnd"/>
      <w:r w:rsidRPr="00660E57">
        <w:rPr>
          <w:rFonts w:ascii="Arial Narrow" w:hAnsi="Arial Narrow"/>
          <w:sz w:val="20"/>
          <w:szCs w:val="20"/>
        </w:rPr>
        <w:t xml:space="preserve"> 2020 r. poz. 1076 i 1086), z innym Wykonawcą, który złożył odrębną ofertę, ofertę częściową lub wniosek o dopuszczenie do udziału w postępowaniu, albo oświadczenie o </w:t>
      </w:r>
      <w:r w:rsidRPr="00660E57">
        <w:rPr>
          <w:rFonts w:ascii="Arial Narrow" w:hAnsi="Arial Narrow"/>
          <w:sz w:val="20"/>
          <w:szCs w:val="20"/>
        </w:rPr>
        <w:lastRenderedPageBreak/>
        <w:t xml:space="preserve">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sporządzone nie wcześniej niż 3 miesiące przed jej złożeniem, jeżeli odrębne przepisy wymagają wpisu do rejestru lub ewidencji.; Oświadczenie wykonawcy o aktualności informacji zawartych w </w:t>
      </w:r>
      <w:proofErr w:type="gramStart"/>
      <w:r w:rsidRPr="00660E57">
        <w:rPr>
          <w:rFonts w:ascii="Arial Narrow" w:hAnsi="Arial Narrow"/>
          <w:sz w:val="20"/>
          <w:szCs w:val="20"/>
        </w:rPr>
        <w:t>oświadczeniu o którym</w:t>
      </w:r>
      <w:proofErr w:type="gramEnd"/>
      <w:r w:rsidRPr="00660E57">
        <w:rPr>
          <w:rFonts w:ascii="Arial Narrow" w:hAnsi="Arial Narrow"/>
          <w:sz w:val="20"/>
          <w:szCs w:val="20"/>
        </w:rPr>
        <w:t xml:space="preserve"> mowa w art. 125 ust. 1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w zakresie podstaw wykluczenia z postępowania wskazanych przez Zamawiającego.; 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660E57">
        <w:rPr>
          <w:rFonts w:ascii="Arial Narrow" w:hAnsi="Arial Narrow"/>
          <w:sz w:val="20"/>
          <w:szCs w:val="20"/>
        </w:rPr>
        <w:t>Pzp</w:t>
      </w:r>
      <w:proofErr w:type="spellEnd"/>
      <w:r w:rsidRPr="00660E57">
        <w:rPr>
          <w:rFonts w:ascii="Arial Narrow" w:hAnsi="Arial Narrow"/>
          <w:sz w:val="20"/>
          <w:szCs w:val="20"/>
        </w:rPr>
        <w:t>, wystawiony nie wcześniej niż 6 miesięcy przed jego złożeniem.;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5.7.) Wykaz podmiotowych środków dowodowych na potwierdzenie spełniania warunków udziału w postępowaniu: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660E57">
        <w:rPr>
          <w:rFonts w:ascii="Arial Narrow" w:hAnsi="Arial Narrow"/>
          <w:sz w:val="20"/>
          <w:szCs w:val="20"/>
        </w:rPr>
        <w:t>rzecz których</w:t>
      </w:r>
      <w:proofErr w:type="gramEnd"/>
      <w:r w:rsidRPr="00660E57">
        <w:rPr>
          <w:rFonts w:ascii="Arial Narrow" w:hAnsi="Arial Narrow"/>
          <w:sz w:val="20"/>
          <w:szCs w:val="20"/>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w:t>
      </w:r>
      <w:proofErr w:type="gramStart"/>
      <w:r w:rsidRPr="00660E57">
        <w:rPr>
          <w:rFonts w:ascii="Arial Narrow" w:hAnsi="Arial Narrow"/>
          <w:sz w:val="20"/>
          <w:szCs w:val="20"/>
        </w:rPr>
        <w:t>przypadku</w:t>
      </w:r>
      <w:proofErr w:type="gramEnd"/>
      <w:r w:rsidRPr="00660E57">
        <w:rPr>
          <w:rFonts w:ascii="Arial Narrow" w:hAnsi="Arial Narrow"/>
          <w:sz w:val="20"/>
          <w:szCs w:val="20"/>
        </w:rPr>
        <w:t xml:space="preserve">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Na potwierdzenie spełniania warunków udziału w postępowaniu należy przedłożyć wykaz min. 2 dostaw (załącznik 6 do SWZ) odpowiadających przedmiotowi zamówienia wraz z dokumentami wskazanymi w pkt. 9.2 </w:t>
      </w:r>
      <w:proofErr w:type="spellStart"/>
      <w:r w:rsidRPr="00660E57">
        <w:rPr>
          <w:rFonts w:ascii="Arial Narrow" w:hAnsi="Arial Narrow"/>
          <w:sz w:val="20"/>
          <w:szCs w:val="20"/>
        </w:rPr>
        <w:t>ppkt</w:t>
      </w:r>
      <w:proofErr w:type="spellEnd"/>
      <w:r w:rsidRPr="00660E57">
        <w:rPr>
          <w:rFonts w:ascii="Arial Narrow" w:hAnsi="Arial Narrow"/>
          <w:sz w:val="20"/>
          <w:szCs w:val="20"/>
        </w:rPr>
        <w:t>. 1 SWZ, z jednoczesnym wskazaniem, którego zadania te dokumenty dotyczą, z zastrzeżeniem, że co najmniej jedna ze wskazanych dostaw będzie wynosiła wartość brutto:</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1: min. 21 000,00 zł</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2: min. 20.000,00 zł</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3: min. 12.000,00 zł</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4: Zamawiający nie stawia warunku dla zadania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5: min. 2.300,00 zł</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6: Zamawiający nie stawia warunku dla zadania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 dla zadania nr 7: Zamawiający nie stawia warunku dla zadania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8: Zamawiający nie stawia warunku dla zadania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dla zadania nr 9: min. Zamawiający nie stawia warunku dla zadania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 dla zadania nr 10: min. Zamawiający nie stawia warunku dla </w:t>
      </w:r>
      <w:proofErr w:type="spellStart"/>
      <w:r w:rsidRPr="00660E57">
        <w:rPr>
          <w:rFonts w:ascii="Arial Narrow" w:hAnsi="Arial Narrow"/>
          <w:sz w:val="20"/>
          <w:szCs w:val="20"/>
        </w:rPr>
        <w:t>zadaniaZamawiający</w:t>
      </w:r>
      <w:proofErr w:type="spellEnd"/>
      <w:r w:rsidRPr="00660E57">
        <w:rPr>
          <w:rFonts w:ascii="Arial Narrow" w:hAnsi="Arial Narrow"/>
          <w:sz w:val="20"/>
          <w:szCs w:val="20"/>
        </w:rPr>
        <w:t xml:space="preserve"> uzna za spełnienie warunku wykazanie min. dwóch dostaw, z których co najmniej jedna będzie wynosić min. sumę wartości wymaganej dla zadań, w których wykonawca składa ofertę.;</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5.8.) Wykaz przedmiotowych środków dowodowych:</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Deklaracja zgodności na wyrób gotowy, potwierdzający, że </w:t>
      </w:r>
      <w:proofErr w:type="gramStart"/>
      <w:r w:rsidRPr="00660E57">
        <w:rPr>
          <w:rFonts w:ascii="Arial Narrow" w:hAnsi="Arial Narrow"/>
          <w:sz w:val="20"/>
          <w:szCs w:val="20"/>
        </w:rPr>
        <w:t>tkanina z której</w:t>
      </w:r>
      <w:proofErr w:type="gramEnd"/>
      <w:r w:rsidRPr="00660E57">
        <w:rPr>
          <w:rFonts w:ascii="Arial Narrow" w:hAnsi="Arial Narrow"/>
          <w:sz w:val="20"/>
          <w:szCs w:val="20"/>
        </w:rPr>
        <w:t xml:space="preserve"> wykonana jest odzież spełnia normy; Karty techniczne/ katalogi/foldery potwierdzające każdy parametr opisany w formularzu cenowym dla wszystkich pozycji w zadaniach, na które </w:t>
      </w:r>
      <w:proofErr w:type="spellStart"/>
      <w:r w:rsidRPr="00660E57">
        <w:rPr>
          <w:rFonts w:ascii="Arial Narrow" w:hAnsi="Arial Narrow"/>
          <w:sz w:val="20"/>
          <w:szCs w:val="20"/>
        </w:rPr>
        <w:t>Wkonawca</w:t>
      </w:r>
      <w:proofErr w:type="spellEnd"/>
      <w:r w:rsidRPr="00660E57">
        <w:rPr>
          <w:rFonts w:ascii="Arial Narrow" w:hAnsi="Arial Narrow"/>
          <w:sz w:val="20"/>
          <w:szCs w:val="20"/>
        </w:rPr>
        <w:t xml:space="preserve"> składa ofertę - dla </w:t>
      </w:r>
      <w:proofErr w:type="spellStart"/>
      <w:r w:rsidRPr="00660E57">
        <w:rPr>
          <w:rFonts w:ascii="Arial Narrow" w:hAnsi="Arial Narrow"/>
          <w:sz w:val="20"/>
          <w:szCs w:val="20"/>
        </w:rPr>
        <w:t>wszytkich</w:t>
      </w:r>
      <w:proofErr w:type="spellEnd"/>
      <w:r w:rsidRPr="00660E57">
        <w:rPr>
          <w:rFonts w:ascii="Arial Narrow" w:hAnsi="Arial Narrow"/>
          <w:sz w:val="20"/>
          <w:szCs w:val="20"/>
        </w:rPr>
        <w:t xml:space="preserve"> zadań;</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5.9.) Zamawiający przewiduje uzupełnienie przedmiotowych środków dowodowych: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5.10.) Przedmiotowe środki dowodowe podlegające uzupełnieniu po złożeniu oferty: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Certyfikat zgodności z normą CEN/TS</w:t>
      </w:r>
      <w:proofErr w:type="gramStart"/>
      <w:r w:rsidRPr="00660E57">
        <w:rPr>
          <w:rFonts w:ascii="Arial Narrow" w:hAnsi="Arial Narrow"/>
          <w:sz w:val="20"/>
          <w:szCs w:val="20"/>
        </w:rPr>
        <w:t>14237:2021, - dla</w:t>
      </w:r>
      <w:proofErr w:type="gramEnd"/>
      <w:r w:rsidRPr="00660E57">
        <w:rPr>
          <w:rFonts w:ascii="Arial Narrow" w:hAnsi="Arial Narrow"/>
          <w:sz w:val="20"/>
          <w:szCs w:val="20"/>
        </w:rPr>
        <w:t xml:space="preserve"> zadania 1 -Deklaracja zgodności na wyrób gotowy, potwierdzający, że tkanina z której wykonana jest odzież spełnia </w:t>
      </w:r>
      <w:proofErr w:type="spellStart"/>
      <w:r w:rsidRPr="00660E57">
        <w:rPr>
          <w:rFonts w:ascii="Arial Narrow" w:hAnsi="Arial Narrow"/>
          <w:sz w:val="20"/>
          <w:szCs w:val="20"/>
        </w:rPr>
        <w:t>normy;Oznakowanie</w:t>
      </w:r>
      <w:proofErr w:type="spellEnd"/>
      <w:r w:rsidRPr="00660E57">
        <w:rPr>
          <w:rFonts w:ascii="Arial Narrow" w:hAnsi="Arial Narrow"/>
          <w:sz w:val="20"/>
          <w:szCs w:val="20"/>
        </w:rPr>
        <w:t xml:space="preserve"> CE, deklaracja zgodności WE - dla wszystkich zadań z wyjątkiem zad. 3 pkt. 7,8,11,12, Norma PN-EN 13795 - dla zadania nr 1, Karty techniczne/ katalogi/foldery potwierdzające każdy parametr opisany w formularzu cenowym dla wszystkich pozycji w zadaniach, na które Wykonawca składa ofertę - dla </w:t>
      </w:r>
      <w:proofErr w:type="spellStart"/>
      <w:r w:rsidRPr="00660E57">
        <w:rPr>
          <w:rFonts w:ascii="Arial Narrow" w:hAnsi="Arial Narrow"/>
          <w:sz w:val="20"/>
          <w:szCs w:val="20"/>
        </w:rPr>
        <w:t>wszytkich</w:t>
      </w:r>
      <w:proofErr w:type="spellEnd"/>
      <w:r w:rsidRPr="00660E57">
        <w:rPr>
          <w:rFonts w:ascii="Arial Narrow" w:hAnsi="Arial Narrow"/>
          <w:sz w:val="20"/>
          <w:szCs w:val="20"/>
        </w:rPr>
        <w:t xml:space="preserve"> zadań; Wpis do rejestru wyrobów medycznych - dla zadania 1, Norma PN-P</w:t>
      </w:r>
      <w:proofErr w:type="gramStart"/>
      <w:r w:rsidRPr="00660E57">
        <w:rPr>
          <w:rFonts w:ascii="Arial Narrow" w:hAnsi="Arial Narrow"/>
          <w:sz w:val="20"/>
          <w:szCs w:val="20"/>
        </w:rPr>
        <w:t xml:space="preserve"> 84525:1998 - dla</w:t>
      </w:r>
      <w:proofErr w:type="gramEnd"/>
      <w:r w:rsidRPr="00660E57">
        <w:rPr>
          <w:rFonts w:ascii="Arial Narrow" w:hAnsi="Arial Narrow"/>
          <w:sz w:val="20"/>
          <w:szCs w:val="20"/>
        </w:rPr>
        <w:t xml:space="preserve"> zadania 3, pkt. 7,8,11,12; Norma PN-EN ISO 20347:2012, PN-EN ISO 20344:2012, PN-ISO 3110, kategoria OB FO SRC - dla zadania 10.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5.11.) Wykaz innych wymaganych oświadczeń lub dokumentów:</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Oświadczenie wykonawców, składane na podstawie art. 117 ust. 4 ustawy </w:t>
      </w:r>
      <w:proofErr w:type="spellStart"/>
      <w:r w:rsidRPr="00660E57">
        <w:rPr>
          <w:rFonts w:ascii="Arial Narrow" w:hAnsi="Arial Narrow"/>
          <w:sz w:val="20"/>
          <w:szCs w:val="20"/>
        </w:rPr>
        <w:t>Pzp</w:t>
      </w:r>
      <w:proofErr w:type="spellEnd"/>
      <w:r w:rsidRPr="00660E57">
        <w:rPr>
          <w:rFonts w:ascii="Arial Narrow" w:hAnsi="Arial Narrow"/>
          <w:sz w:val="20"/>
          <w:szCs w:val="20"/>
        </w:rPr>
        <w:t xml:space="preserve"> w zakresie wykazu dostaw, usług lub robót budowlanych, które wykonają wykonawcy wspólnie ubiegający się o udzielenie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Formularz oferty,</w:t>
      </w:r>
    </w:p>
    <w:p w:rsidR="00660E57" w:rsidRPr="00660E57" w:rsidRDefault="00660E57" w:rsidP="00660E57">
      <w:pPr>
        <w:spacing w:after="0"/>
        <w:jc w:val="both"/>
        <w:rPr>
          <w:rFonts w:ascii="Arial Narrow" w:hAnsi="Arial Narrow"/>
          <w:sz w:val="20"/>
          <w:szCs w:val="20"/>
        </w:rPr>
      </w:pPr>
      <w:proofErr w:type="gramStart"/>
      <w:r w:rsidRPr="00660E57">
        <w:rPr>
          <w:rFonts w:ascii="Arial Narrow" w:hAnsi="Arial Narrow"/>
          <w:sz w:val="20"/>
          <w:szCs w:val="20"/>
        </w:rPr>
        <w:t>formularz</w:t>
      </w:r>
      <w:proofErr w:type="gramEnd"/>
      <w:r w:rsidRPr="00660E57">
        <w:rPr>
          <w:rFonts w:ascii="Arial Narrow" w:hAnsi="Arial Narrow"/>
          <w:sz w:val="20"/>
          <w:szCs w:val="20"/>
        </w:rPr>
        <w:t xml:space="preserve"> cenowy.</w:t>
      </w:r>
    </w:p>
    <w:p w:rsidR="00660E57" w:rsidRDefault="00660E57" w:rsidP="00660E57">
      <w:pPr>
        <w:spacing w:after="0"/>
        <w:jc w:val="both"/>
        <w:rPr>
          <w:rFonts w:ascii="Arial Narrow" w:hAnsi="Arial Narrow"/>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VI - WARUNKI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6.1.) Zamawiający wymaga albo dopuszcza oferty wariantowe: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6.3.) Zamawiający przewiduje aukcję elektroniczną: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6.4.) Zamawiający wymaga wadium: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6.5.) Zamawiający wymaga zabezpieczenia należytego wykonania umowy: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6.6.) Wymagania dotyczące składania oferty przez wykonawców wspólnie ubiegających się o udzielenie zamówienia: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60E57">
        <w:rPr>
          <w:rFonts w:ascii="Arial Narrow" w:hAnsi="Arial Narrow"/>
          <w:sz w:val="20"/>
          <w:szCs w:val="20"/>
        </w:rPr>
        <w:t>publicznego.Pełnomocnictwo</w:t>
      </w:r>
      <w:proofErr w:type="spellEnd"/>
      <w:r w:rsidRPr="00660E57">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6.7.) Zamawiający przewiduje unieważnienie postępowania, jeśli środki publiczne, które zamierzał przeznaczyć na sfinansowanie całości lub części zamówienia nie zostały przyznane: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SEKCJA VII - PROJEKTOWANE POSTANOWIENIA UMOWY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7.1.) Zamawiający przewiduje udzielenia zaliczek: Nie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7.3.) Zamawiający przewiduje zmiany umowy: Tak</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7.4.) Rodzaj i zakres zmian umowy oraz warunki ich wprowadzenia: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1. Zmiany umowy są dopuszczalne bez ograniczeń w zakresie dozwolonym przez art. 455 ust. 1 pkt. 2-4 i ust. 2 ustawy Prawo Zamówień Publicznych. Zmiana umowy w stosunku do treści oferty, na podstawie, której dokonano wyboru Wykonawcy jest możliwa, w szczególności:</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lastRenderedPageBreak/>
        <w:t xml:space="preserve">1) w przypadku zakończenia produkcji lub wycofania z rynku wyrobu będącego przedmiotem zamówienia (na </w:t>
      </w:r>
      <w:proofErr w:type="gramStart"/>
      <w:r w:rsidRPr="00660E57">
        <w:rPr>
          <w:rFonts w:ascii="Arial Narrow" w:hAnsi="Arial Narrow"/>
          <w:sz w:val="20"/>
          <w:szCs w:val="20"/>
        </w:rPr>
        <w:t>dowód czego</w:t>
      </w:r>
      <w:proofErr w:type="gramEnd"/>
      <w:r w:rsidRPr="00660E57">
        <w:rPr>
          <w:rFonts w:ascii="Arial Narrow" w:hAnsi="Arial Narrow"/>
          <w:sz w:val="20"/>
          <w:szCs w:val="20"/>
        </w:rPr>
        <w:t xml:space="preserve"> Wykonawca przedstawi stosowny dokument od producenta) Wykonawca zaproponuje zastąpienie go nowym produktem o tych samych bądź lepszych parametrach, po cenie jednostkowej zaoferowanej w ofercie,</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2) w przypadku zmiany kodu towaru udokumentowaną przez producenta, a pozostającą bez wpływu na cechy przedmiotu zamówienia zawarte w Specyfikacji warunków zamówienia.</w:t>
      </w:r>
    </w:p>
    <w:p w:rsidR="00660E57" w:rsidRPr="00660E57" w:rsidRDefault="00660E57" w:rsidP="00660E57">
      <w:pPr>
        <w:spacing w:after="0"/>
        <w:jc w:val="both"/>
        <w:rPr>
          <w:rFonts w:ascii="Arial Narrow" w:hAnsi="Arial Narrow"/>
          <w:sz w:val="20"/>
          <w:szCs w:val="20"/>
        </w:rPr>
      </w:pPr>
      <w:proofErr w:type="gramStart"/>
      <w:r w:rsidRPr="00660E57">
        <w:rPr>
          <w:rFonts w:ascii="Arial Narrow" w:hAnsi="Arial Narrow"/>
          <w:sz w:val="20"/>
          <w:szCs w:val="20"/>
        </w:rPr>
        <w:t>3) gdy</w:t>
      </w:r>
      <w:proofErr w:type="gramEnd"/>
      <w:r w:rsidRPr="00660E57">
        <w:rPr>
          <w:rFonts w:ascii="Arial Narrow" w:hAnsi="Arial Narrow"/>
          <w:sz w:val="20"/>
          <w:szCs w:val="20"/>
        </w:rPr>
        <w:t xml:space="preserve"> w okresie obowiązywania umowy Zamawiający nie zdoła zakupić przewidzianej ilości asortymentu będącego przedmiotem umowy,</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 xml:space="preserve">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660E57">
        <w:rPr>
          <w:rFonts w:ascii="Arial Narrow" w:hAnsi="Arial Narrow"/>
          <w:sz w:val="20"/>
          <w:szCs w:val="20"/>
        </w:rPr>
        <w:t>brutto na jaką</w:t>
      </w:r>
      <w:proofErr w:type="gramEnd"/>
      <w:r w:rsidRPr="00660E57">
        <w:rPr>
          <w:rFonts w:ascii="Arial Narrow" w:hAnsi="Arial Narrow"/>
          <w:sz w:val="20"/>
          <w:szCs w:val="20"/>
        </w:rPr>
        <w:t xml:space="preserve"> opiewa umowa.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7.5.) Zamawiający uwzględnił aspekty społeczne, środowiskowe, innowacyjne lub etykiety związane z realizacją zamówienia: Nie</w:t>
      </w:r>
    </w:p>
    <w:p w:rsidR="00660E57" w:rsidRDefault="00660E57" w:rsidP="00660E57">
      <w:pPr>
        <w:spacing w:after="0"/>
        <w:jc w:val="both"/>
        <w:rPr>
          <w:rFonts w:ascii="Arial Narrow" w:hAnsi="Arial Narrow"/>
          <w:b/>
          <w:sz w:val="20"/>
          <w:szCs w:val="20"/>
        </w:rPr>
      </w:pPr>
    </w:p>
    <w:p w:rsidR="00660E57" w:rsidRPr="00660E57" w:rsidRDefault="00660E57" w:rsidP="00660E57">
      <w:pPr>
        <w:spacing w:after="0"/>
        <w:jc w:val="both"/>
        <w:rPr>
          <w:rFonts w:ascii="Arial Narrow" w:hAnsi="Arial Narrow"/>
          <w:b/>
          <w:sz w:val="20"/>
          <w:szCs w:val="20"/>
        </w:rPr>
      </w:pPr>
      <w:r w:rsidRPr="00660E57">
        <w:rPr>
          <w:rFonts w:ascii="Arial Narrow" w:hAnsi="Arial Narrow"/>
          <w:b/>
          <w:sz w:val="20"/>
          <w:szCs w:val="20"/>
        </w:rPr>
        <w:t>SEKCJA VIII – PROCEDURA</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8.1.) Termin składania ofert: 2023-07-10 08:00</w:t>
      </w:r>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8.2.) Miejsce składania ofert: Drogą elektroniczną za pośrednictwem: https</w:t>
      </w:r>
      <w:proofErr w:type="gramStart"/>
      <w:r w:rsidRPr="00660E57">
        <w:rPr>
          <w:rFonts w:ascii="Arial Narrow" w:hAnsi="Arial Narrow"/>
          <w:sz w:val="20"/>
          <w:szCs w:val="20"/>
        </w:rPr>
        <w:t>://e-propublico</w:t>
      </w:r>
      <w:proofErr w:type="gramEnd"/>
      <w:r w:rsidRPr="00660E57">
        <w:rPr>
          <w:rFonts w:ascii="Arial Narrow" w:hAnsi="Arial Narrow"/>
          <w:sz w:val="20"/>
          <w:szCs w:val="20"/>
        </w:rPr>
        <w:t>.</w:t>
      </w:r>
      <w:proofErr w:type="gramStart"/>
      <w:r w:rsidRPr="00660E57">
        <w:rPr>
          <w:rFonts w:ascii="Arial Narrow" w:hAnsi="Arial Narrow"/>
          <w:sz w:val="20"/>
          <w:szCs w:val="20"/>
        </w:rPr>
        <w:t>pl</w:t>
      </w:r>
      <w:proofErr w:type="gramEnd"/>
    </w:p>
    <w:p w:rsidR="00660E57" w:rsidRPr="00660E57" w:rsidRDefault="00660E57" w:rsidP="00660E57">
      <w:pPr>
        <w:spacing w:after="0"/>
        <w:jc w:val="both"/>
        <w:rPr>
          <w:rFonts w:ascii="Arial Narrow" w:hAnsi="Arial Narrow"/>
          <w:sz w:val="20"/>
          <w:szCs w:val="20"/>
        </w:rPr>
      </w:pPr>
      <w:r w:rsidRPr="00660E57">
        <w:rPr>
          <w:rFonts w:ascii="Arial Narrow" w:hAnsi="Arial Narrow"/>
          <w:sz w:val="20"/>
          <w:szCs w:val="20"/>
        </w:rPr>
        <w:t>8.3.) Termin otwarcia ofert: 2023-07-10 08:30</w:t>
      </w:r>
    </w:p>
    <w:p w:rsidR="00F157AA" w:rsidRDefault="00660E57" w:rsidP="00660E57">
      <w:pPr>
        <w:spacing w:after="0"/>
        <w:jc w:val="both"/>
        <w:rPr>
          <w:rFonts w:ascii="Arial Narrow" w:hAnsi="Arial Narrow"/>
          <w:sz w:val="20"/>
          <w:szCs w:val="20"/>
        </w:rPr>
      </w:pPr>
      <w:r w:rsidRPr="00660E57">
        <w:rPr>
          <w:rFonts w:ascii="Arial Narrow" w:hAnsi="Arial Narrow"/>
          <w:sz w:val="20"/>
          <w:szCs w:val="20"/>
        </w:rPr>
        <w:t>8.4.) Termin związania ofertą: do 2023-08-08</w:t>
      </w: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Default="00660E57" w:rsidP="00660E57">
      <w:pPr>
        <w:spacing w:after="0"/>
        <w:jc w:val="both"/>
        <w:rPr>
          <w:rFonts w:ascii="Arial Narrow" w:hAnsi="Arial Narrow"/>
          <w:sz w:val="20"/>
          <w:szCs w:val="20"/>
        </w:rPr>
      </w:pPr>
    </w:p>
    <w:p w:rsidR="00660E57" w:rsidRPr="00B9724A" w:rsidRDefault="00660E57" w:rsidP="00660E57">
      <w:pPr>
        <w:spacing w:after="0"/>
        <w:rPr>
          <w:rFonts w:ascii="Arial Narrow" w:hAnsi="Arial Narrow"/>
          <w:sz w:val="18"/>
          <w:szCs w:val="20"/>
        </w:rPr>
      </w:pPr>
      <w:r w:rsidRPr="00B9724A">
        <w:rPr>
          <w:rFonts w:ascii="Arial Narrow" w:hAnsi="Arial Narrow"/>
          <w:sz w:val="18"/>
          <w:szCs w:val="20"/>
        </w:rPr>
        <w:t xml:space="preserve">Egz. 1 - </w:t>
      </w:r>
      <w:bookmarkStart w:id="0" w:name="_GoBack"/>
      <w:r w:rsidRPr="00D13604">
        <w:rPr>
          <w:rFonts w:ascii="Arial Narrow" w:hAnsi="Arial Narrow"/>
          <w:b/>
          <w:sz w:val="18"/>
          <w:szCs w:val="20"/>
        </w:rPr>
        <w:t>str</w:t>
      </w:r>
      <w:bookmarkEnd w:id="0"/>
      <w:r w:rsidRPr="00B9724A">
        <w:rPr>
          <w:rFonts w:ascii="Arial Narrow" w:hAnsi="Arial Narrow"/>
          <w:sz w:val="18"/>
          <w:szCs w:val="20"/>
        </w:rPr>
        <w:t xml:space="preserve">. </w:t>
      </w:r>
      <w:proofErr w:type="spellStart"/>
      <w:r w:rsidRPr="00D13604">
        <w:rPr>
          <w:rFonts w:ascii="Arial Narrow" w:hAnsi="Arial Narrow"/>
          <w:b/>
          <w:sz w:val="18"/>
          <w:szCs w:val="20"/>
        </w:rPr>
        <w:t>int</w:t>
      </w:r>
      <w:proofErr w:type="spellEnd"/>
      <w:r w:rsidRPr="00D13604">
        <w:rPr>
          <w:rFonts w:ascii="Arial Narrow" w:hAnsi="Arial Narrow"/>
          <w:b/>
          <w:sz w:val="18"/>
          <w:szCs w:val="20"/>
        </w:rPr>
        <w:t xml:space="preserve">. </w:t>
      </w:r>
      <w:proofErr w:type="gramStart"/>
      <w:r w:rsidRPr="00D13604">
        <w:rPr>
          <w:rFonts w:ascii="Arial Narrow" w:hAnsi="Arial Narrow"/>
          <w:b/>
          <w:sz w:val="18"/>
          <w:szCs w:val="20"/>
        </w:rPr>
        <w:t>zamawiającego</w:t>
      </w:r>
      <w:proofErr w:type="gramEnd"/>
      <w:r w:rsidRPr="00D13604">
        <w:rPr>
          <w:rFonts w:ascii="Arial Narrow" w:hAnsi="Arial Narrow"/>
          <w:b/>
          <w:sz w:val="18"/>
          <w:szCs w:val="20"/>
        </w:rPr>
        <w:t>, platform</w:t>
      </w:r>
      <w:r w:rsidR="00D13604" w:rsidRPr="00D13604">
        <w:rPr>
          <w:rFonts w:ascii="Arial Narrow" w:hAnsi="Arial Narrow"/>
          <w:b/>
          <w:sz w:val="18"/>
          <w:szCs w:val="20"/>
        </w:rPr>
        <w:t>a</w:t>
      </w:r>
      <w:r w:rsidRPr="00D13604">
        <w:rPr>
          <w:rFonts w:ascii="Arial Narrow" w:hAnsi="Arial Narrow"/>
          <w:b/>
          <w:sz w:val="18"/>
          <w:szCs w:val="20"/>
        </w:rPr>
        <w:t xml:space="preserve"> e-propublico.</w:t>
      </w:r>
      <w:proofErr w:type="gramStart"/>
      <w:r w:rsidRPr="00D13604">
        <w:rPr>
          <w:rFonts w:ascii="Arial Narrow" w:hAnsi="Arial Narrow"/>
          <w:b/>
          <w:sz w:val="18"/>
          <w:szCs w:val="20"/>
        </w:rPr>
        <w:t>pl</w:t>
      </w:r>
      <w:proofErr w:type="gramEnd"/>
      <w:r w:rsidRPr="00B9724A">
        <w:rPr>
          <w:rFonts w:ascii="Arial Narrow" w:hAnsi="Arial Narrow"/>
          <w:sz w:val="18"/>
          <w:szCs w:val="20"/>
        </w:rPr>
        <w:t xml:space="preserve">, </w:t>
      </w:r>
      <w:r w:rsidRPr="00D13604">
        <w:rPr>
          <w:rFonts w:ascii="Arial Narrow" w:hAnsi="Arial Narrow"/>
          <w:sz w:val="18"/>
          <w:szCs w:val="20"/>
        </w:rPr>
        <w:t xml:space="preserve">biuro przepustek </w:t>
      </w:r>
    </w:p>
    <w:p w:rsidR="00660E57" w:rsidRPr="00B9724A" w:rsidRDefault="00660E57" w:rsidP="00660E57">
      <w:pPr>
        <w:spacing w:after="0"/>
        <w:rPr>
          <w:rFonts w:ascii="Arial Narrow" w:hAnsi="Arial Narrow"/>
          <w:sz w:val="18"/>
          <w:szCs w:val="20"/>
        </w:rPr>
      </w:pPr>
      <w:r w:rsidRPr="00B9724A">
        <w:rPr>
          <w:rFonts w:ascii="Arial Narrow" w:hAnsi="Arial Narrow"/>
          <w:sz w:val="18"/>
          <w:szCs w:val="20"/>
        </w:rPr>
        <w:t xml:space="preserve">Egz. 2 – </w:t>
      </w:r>
      <w:r w:rsidRPr="00D13604">
        <w:rPr>
          <w:rFonts w:ascii="Arial Narrow" w:hAnsi="Arial Narrow"/>
          <w:sz w:val="18"/>
          <w:szCs w:val="20"/>
        </w:rPr>
        <w:t xml:space="preserve">hol szpitala </w:t>
      </w:r>
      <w:r w:rsidRPr="00B9724A">
        <w:rPr>
          <w:rFonts w:ascii="Arial Narrow" w:hAnsi="Arial Narrow"/>
          <w:sz w:val="18"/>
          <w:szCs w:val="20"/>
        </w:rPr>
        <w:t>T 2612 B5</w:t>
      </w:r>
    </w:p>
    <w:p w:rsidR="00660E57" w:rsidRPr="00B9724A" w:rsidRDefault="00660E57" w:rsidP="00660E57">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 xml:space="preserve">J. Dębińska - </w:t>
      </w:r>
      <w:proofErr w:type="spellStart"/>
      <w:r>
        <w:rPr>
          <w:rFonts w:ascii="Arial Narrow" w:hAnsi="Arial Narrow"/>
          <w:sz w:val="18"/>
          <w:szCs w:val="20"/>
        </w:rPr>
        <w:t>Wrutniak</w:t>
      </w:r>
      <w:proofErr w:type="spellEnd"/>
      <w:r w:rsidRPr="00B9724A">
        <w:rPr>
          <w:rFonts w:ascii="Arial Narrow" w:hAnsi="Arial Narrow"/>
          <w:sz w:val="18"/>
          <w:szCs w:val="20"/>
        </w:rPr>
        <w:t xml:space="preserve"> – tel. 261 417 449</w:t>
      </w:r>
    </w:p>
    <w:p w:rsidR="00660E57" w:rsidRDefault="00660E57" w:rsidP="00660E57">
      <w:pPr>
        <w:spacing w:after="0"/>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 xml:space="preserve">30.06.2023 </w:t>
      </w:r>
      <w:proofErr w:type="gramStart"/>
      <w:r>
        <w:rPr>
          <w:rFonts w:ascii="Arial Narrow" w:hAnsi="Arial Narrow"/>
          <w:sz w:val="18"/>
          <w:szCs w:val="20"/>
        </w:rPr>
        <w:t>r</w:t>
      </w:r>
      <w:proofErr w:type="gramEnd"/>
      <w:r>
        <w:rPr>
          <w:rFonts w:ascii="Arial Narrow" w:hAnsi="Arial Narrow"/>
          <w:sz w:val="18"/>
          <w:szCs w:val="20"/>
        </w:rPr>
        <w:t>.</w:t>
      </w:r>
    </w:p>
    <w:p w:rsidR="00660E57" w:rsidRPr="00660E57" w:rsidRDefault="00660E57" w:rsidP="00660E57">
      <w:pPr>
        <w:spacing w:after="0"/>
        <w:jc w:val="both"/>
        <w:rPr>
          <w:rFonts w:ascii="Arial Narrow" w:hAnsi="Arial Narrow"/>
          <w:sz w:val="20"/>
          <w:szCs w:val="20"/>
        </w:rPr>
      </w:pPr>
    </w:p>
    <w:sectPr w:rsidR="00660E57" w:rsidRPr="00660E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E57"/>
    <w:rsid w:val="00660E57"/>
    <w:rsid w:val="00D13604"/>
    <w:rsid w:val="00F157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5173</Words>
  <Characters>31039</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2023-06-30T12:11:00Z</cp:lastPrinted>
  <dcterms:created xsi:type="dcterms:W3CDTF">2023-06-30T12:04:00Z</dcterms:created>
  <dcterms:modified xsi:type="dcterms:W3CDTF">2023-06-30T12:12:00Z</dcterms:modified>
</cp:coreProperties>
</file>