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E23F2" w:rsidRDefault="0010018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E23F2">
        <w:rPr>
          <w:rFonts w:ascii="Arial Narrow" w:hAnsi="Arial Narrow"/>
          <w:sz w:val="22"/>
          <w:szCs w:val="22"/>
        </w:rPr>
        <w:t>Bydgoszcz</w:t>
      </w:r>
      <w:r w:rsidR="00FB7F50" w:rsidRPr="00FE23F2">
        <w:rPr>
          <w:rFonts w:ascii="Arial Narrow" w:hAnsi="Arial Narrow"/>
          <w:sz w:val="22"/>
          <w:szCs w:val="22"/>
        </w:rPr>
        <w:t xml:space="preserve"> dnia: </w:t>
      </w:r>
      <w:r w:rsidRPr="00FE23F2">
        <w:rPr>
          <w:rFonts w:ascii="Arial Narrow" w:hAnsi="Arial Narrow"/>
          <w:sz w:val="22"/>
          <w:szCs w:val="22"/>
        </w:rPr>
        <w:t>2023-07-06</w:t>
      </w:r>
    </w:p>
    <w:p w:rsidR="00FB7F50" w:rsidRPr="00FE23F2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E23F2" w:rsidRDefault="0010018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E23F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E23F2" w:rsidRDefault="00100181" w:rsidP="00FB7F50">
      <w:pPr>
        <w:rPr>
          <w:rFonts w:ascii="Arial Narrow" w:hAnsi="Arial Narrow"/>
          <w:sz w:val="22"/>
          <w:szCs w:val="22"/>
        </w:rPr>
      </w:pPr>
      <w:r w:rsidRPr="00FE23F2">
        <w:rPr>
          <w:rFonts w:ascii="Arial Narrow" w:hAnsi="Arial Narrow"/>
          <w:sz w:val="22"/>
          <w:szCs w:val="22"/>
        </w:rPr>
        <w:t>Powstańców Warszawy</w:t>
      </w:r>
      <w:r w:rsidR="00FB7F50" w:rsidRPr="00FE23F2">
        <w:rPr>
          <w:rFonts w:ascii="Arial Narrow" w:hAnsi="Arial Narrow"/>
          <w:sz w:val="22"/>
          <w:szCs w:val="22"/>
        </w:rPr>
        <w:t xml:space="preserve"> </w:t>
      </w:r>
      <w:r w:rsidRPr="00FE23F2">
        <w:rPr>
          <w:rFonts w:ascii="Arial Narrow" w:hAnsi="Arial Narrow"/>
          <w:sz w:val="22"/>
          <w:szCs w:val="22"/>
        </w:rPr>
        <w:t>5</w:t>
      </w:r>
    </w:p>
    <w:p w:rsidR="00FB7F50" w:rsidRPr="00FE23F2" w:rsidRDefault="00100181" w:rsidP="00FB7F50">
      <w:pPr>
        <w:rPr>
          <w:rFonts w:ascii="Arial Narrow" w:hAnsi="Arial Narrow"/>
          <w:sz w:val="22"/>
          <w:szCs w:val="22"/>
        </w:rPr>
      </w:pPr>
      <w:r w:rsidRPr="00FE23F2">
        <w:rPr>
          <w:rFonts w:ascii="Arial Narrow" w:hAnsi="Arial Narrow"/>
          <w:sz w:val="22"/>
          <w:szCs w:val="22"/>
        </w:rPr>
        <w:t>85-681</w:t>
      </w:r>
      <w:r w:rsidR="00FB7F50" w:rsidRPr="00FE23F2">
        <w:rPr>
          <w:rFonts w:ascii="Arial Narrow" w:hAnsi="Arial Narrow"/>
          <w:sz w:val="22"/>
          <w:szCs w:val="22"/>
        </w:rPr>
        <w:t xml:space="preserve"> </w:t>
      </w:r>
      <w:r w:rsidRPr="00FE23F2">
        <w:rPr>
          <w:rFonts w:ascii="Arial Narrow" w:hAnsi="Arial Narrow"/>
          <w:sz w:val="22"/>
          <w:szCs w:val="22"/>
        </w:rPr>
        <w:t>Bydgoszcz</w:t>
      </w:r>
    </w:p>
    <w:p w:rsidR="00FB7F50" w:rsidRPr="00FE23F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E23F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E23F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E23F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E23F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E23F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E23F2">
        <w:rPr>
          <w:rFonts w:ascii="Arial Narrow" w:hAnsi="Arial Narrow"/>
          <w:sz w:val="28"/>
        </w:rPr>
        <w:t>OGŁOSZENIE</w:t>
      </w:r>
    </w:p>
    <w:p w:rsidR="008642B3" w:rsidRPr="00FE23F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E23F2">
        <w:rPr>
          <w:rFonts w:ascii="Arial Narrow" w:hAnsi="Arial Narrow"/>
          <w:b/>
          <w:sz w:val="28"/>
        </w:rPr>
        <w:t>o</w:t>
      </w:r>
      <w:proofErr w:type="gramEnd"/>
      <w:r w:rsidRPr="00FE23F2">
        <w:rPr>
          <w:rFonts w:ascii="Arial Narrow" w:hAnsi="Arial Narrow"/>
          <w:b/>
          <w:sz w:val="28"/>
        </w:rPr>
        <w:t xml:space="preserve"> </w:t>
      </w:r>
      <w:r w:rsidR="0054734E" w:rsidRPr="00FE23F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00181" w:rsidRPr="00FE23F2" w:rsidTr="008810FF">
        <w:trPr>
          <w:trHeight w:val="638"/>
        </w:trPr>
        <w:tc>
          <w:tcPr>
            <w:tcW w:w="959" w:type="dxa"/>
            <w:shd w:val="clear" w:color="auto" w:fill="auto"/>
          </w:tcPr>
          <w:p w:rsidR="00100181" w:rsidRPr="00FE23F2" w:rsidRDefault="00100181" w:rsidP="008810F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0181" w:rsidRPr="00FE23F2" w:rsidRDefault="00100181" w:rsidP="00FE23F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E23F2">
              <w:rPr>
                <w:rFonts w:ascii="Arial Narrow" w:hAnsi="Arial Narrow"/>
                <w:sz w:val="22"/>
                <w:szCs w:val="22"/>
              </w:rPr>
              <w:t>u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E23F2">
              <w:rPr>
                <w:rFonts w:ascii="Arial Narrow" w:hAnsi="Arial Narrow"/>
                <w:sz w:val="22"/>
                <w:szCs w:val="22"/>
              </w:rPr>
              <w:t>ego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23F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Pracowni Hemodynamicznej na okres 24 miesięcy.</w:t>
            </w:r>
            <w:r w:rsidRPr="00FE23F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FE23F2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70/2023</w:t>
            </w:r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E23F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E23F2">
        <w:rPr>
          <w:rFonts w:ascii="Arial Narrow" w:hAnsi="Arial Narrow"/>
          <w:sz w:val="22"/>
          <w:szCs w:val="22"/>
        </w:rPr>
        <w:t xml:space="preserve">Zamawiający, </w:t>
      </w:r>
      <w:r w:rsidR="00100181" w:rsidRPr="00FE23F2">
        <w:rPr>
          <w:rFonts w:ascii="Arial Narrow" w:hAnsi="Arial Narrow"/>
          <w:b/>
          <w:sz w:val="22"/>
          <w:szCs w:val="22"/>
        </w:rPr>
        <w:t>10WSzKzP SPZOZ</w:t>
      </w:r>
      <w:r w:rsidRPr="00FE23F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E23F2">
        <w:rPr>
          <w:rFonts w:ascii="Arial Narrow" w:hAnsi="Arial Narrow"/>
          <w:sz w:val="22"/>
          <w:szCs w:val="22"/>
        </w:rPr>
        <w:t xml:space="preserve"> pkt. 1 i ust. 2</w:t>
      </w:r>
      <w:r w:rsidRPr="00FE23F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00181" w:rsidRPr="00FE23F2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100181" w:rsidRPr="00FE23F2">
        <w:rPr>
          <w:rFonts w:ascii="Arial Narrow" w:hAnsi="Arial Narrow"/>
          <w:sz w:val="22"/>
          <w:szCs w:val="22"/>
        </w:rPr>
        <w:t>z</w:t>
      </w:r>
      <w:proofErr w:type="gramEnd"/>
      <w:r w:rsidR="00100181" w:rsidRPr="00FE23F2">
        <w:rPr>
          <w:rFonts w:ascii="Arial Narrow" w:hAnsi="Arial Narrow"/>
          <w:sz w:val="22"/>
          <w:szCs w:val="22"/>
        </w:rPr>
        <w:t xml:space="preserve"> 2022r. poz. 1710)</w:t>
      </w:r>
      <w:r w:rsidRPr="00FE23F2">
        <w:rPr>
          <w:rFonts w:ascii="Arial Narrow" w:hAnsi="Arial Narrow"/>
          <w:sz w:val="22"/>
          <w:szCs w:val="22"/>
        </w:rPr>
        <w:t>, zwanej dalej „ustawą Pzp”</w:t>
      </w:r>
      <w:r w:rsidR="00D26ED6" w:rsidRPr="00FE23F2">
        <w:rPr>
          <w:rFonts w:ascii="Arial Narrow" w:hAnsi="Arial Narrow"/>
          <w:sz w:val="22"/>
          <w:szCs w:val="22"/>
        </w:rPr>
        <w:t xml:space="preserve">, </w:t>
      </w:r>
      <w:r w:rsidRPr="00FE23F2">
        <w:rPr>
          <w:rFonts w:ascii="Arial Narrow" w:hAnsi="Arial Narrow"/>
          <w:sz w:val="22"/>
          <w:szCs w:val="22"/>
        </w:rPr>
        <w:t>informuje</w:t>
      </w:r>
      <w:r w:rsidR="00D26ED6" w:rsidRPr="00FE23F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E23F2">
        <w:rPr>
          <w:rFonts w:ascii="Arial Narrow" w:hAnsi="Arial Narrow"/>
          <w:sz w:val="22"/>
          <w:szCs w:val="22"/>
        </w:rPr>
        <w:t>najkorzystniejsz</w:t>
      </w:r>
      <w:r w:rsidR="00D26ED6" w:rsidRPr="00FE23F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E23F2">
        <w:rPr>
          <w:rFonts w:ascii="Arial Narrow" w:hAnsi="Arial Narrow"/>
          <w:sz w:val="22"/>
          <w:szCs w:val="22"/>
        </w:rPr>
        <w:t>ofer</w:t>
      </w:r>
      <w:r w:rsidR="00D26ED6" w:rsidRPr="00FE23F2">
        <w:rPr>
          <w:rFonts w:ascii="Arial Narrow" w:hAnsi="Arial Narrow"/>
          <w:sz w:val="22"/>
          <w:szCs w:val="22"/>
        </w:rPr>
        <w:t>t</w:t>
      </w:r>
      <w:r w:rsidR="009F0E5C" w:rsidRPr="00FE23F2">
        <w:rPr>
          <w:rFonts w:ascii="Arial Narrow" w:hAnsi="Arial Narrow"/>
          <w:sz w:val="22"/>
          <w:szCs w:val="22"/>
        </w:rPr>
        <w:t>a</w:t>
      </w:r>
      <w:r w:rsidR="00D26ED6" w:rsidRPr="00FE23F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E23F2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00133 Warszawa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Zadanie nr 1: Cewnik do </w:t>
            </w:r>
            <w:proofErr w:type="spellStart"/>
            <w:r w:rsidRPr="00FE23F2">
              <w:rPr>
                <w:rFonts w:ascii="Arial Narrow" w:hAnsi="Arial Narrow"/>
                <w:sz w:val="22"/>
                <w:szCs w:val="22"/>
              </w:rPr>
              <w:t>rotablacji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, prowadnik do </w:t>
            </w:r>
            <w:proofErr w:type="spellStart"/>
            <w:r w:rsidRPr="00FE23F2">
              <w:rPr>
                <w:rFonts w:ascii="Arial Narrow" w:hAnsi="Arial Narrow"/>
                <w:sz w:val="22"/>
                <w:szCs w:val="22"/>
              </w:rPr>
              <w:t>rotablacji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199 800.00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Różyckiego 3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31-324 Kraków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Zadanie nr 2: Cewnik balonowy </w:t>
            </w:r>
            <w:proofErr w:type="spellStart"/>
            <w:r w:rsidRPr="00FE23F2">
              <w:rPr>
                <w:rFonts w:ascii="Arial Narrow" w:hAnsi="Arial Narrow"/>
                <w:sz w:val="22"/>
                <w:szCs w:val="22"/>
              </w:rPr>
              <w:t>półpodatny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 do PTCA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81 000.00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. W. Pileckiego 63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02-781 Warszawa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Zadanie nr 3: </w:t>
            </w:r>
            <w:proofErr w:type="spellStart"/>
            <w:r w:rsidRPr="00FE23F2">
              <w:rPr>
                <w:rFonts w:ascii="Arial Narrow" w:hAnsi="Arial Narrow"/>
                <w:sz w:val="22"/>
                <w:szCs w:val="22"/>
              </w:rPr>
              <w:t>Stenty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 kobaltowo - chromowe uwalniające </w:t>
            </w:r>
            <w:proofErr w:type="spellStart"/>
            <w:r w:rsidRPr="00FE23F2">
              <w:rPr>
                <w:rFonts w:ascii="Arial Narrow" w:hAnsi="Arial Narrow"/>
                <w:sz w:val="22"/>
                <w:szCs w:val="22"/>
              </w:rPr>
              <w:t>Sirolimus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414 720.00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Różyckiego 3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31-324 Kraków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Zadanie nr 4: Cewniki balonowe do zmian ciasnych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16 200.00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lastRenderedPageBreak/>
              <w:t>Polimed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Research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Poleczki 40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02-822 Warszawa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Zadanie nr 5: </w:t>
            </w:r>
            <w:proofErr w:type="spellStart"/>
            <w:r w:rsidRPr="00FE23F2">
              <w:rPr>
                <w:rFonts w:ascii="Arial Narrow" w:hAnsi="Arial Narrow"/>
                <w:sz w:val="22"/>
                <w:szCs w:val="22"/>
              </w:rPr>
              <w:t>Okluder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 do zamykania ubytku w przegrodzie międzyprzedsionkowej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248 400.00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Różyckiego 3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31-324 Kraków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 xml:space="preserve">Zadanie nr 6: Cewnik balonowy niepodatny, wysokociśnieniowy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97 200.00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00181" w:rsidRPr="00FE23F2" w:rsidTr="008810FF">
        <w:trPr>
          <w:cantSplit/>
        </w:trPr>
        <w:tc>
          <w:tcPr>
            <w:tcW w:w="9498" w:type="dxa"/>
          </w:tcPr>
          <w:p w:rsidR="00100181" w:rsidRPr="00FE23F2" w:rsidRDefault="00100181" w:rsidP="008810F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 xml:space="preserve">Różyckiego 3 </w:t>
            </w:r>
          </w:p>
          <w:p w:rsidR="00100181" w:rsidRPr="00FE23F2" w:rsidRDefault="00100181" w:rsidP="008810F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23F2">
              <w:rPr>
                <w:rFonts w:ascii="Arial Narrow" w:hAnsi="Arial Narrow"/>
                <w:bCs/>
                <w:sz w:val="22"/>
                <w:szCs w:val="22"/>
              </w:rPr>
              <w:t>31-324 Kraków</w:t>
            </w:r>
          </w:p>
          <w:p w:rsidR="00100181" w:rsidRPr="00FE23F2" w:rsidRDefault="00100181" w:rsidP="008810F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23F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23F2">
              <w:rPr>
                <w:rFonts w:ascii="Arial Narrow" w:hAnsi="Arial Narrow"/>
                <w:sz w:val="22"/>
                <w:szCs w:val="22"/>
              </w:rPr>
              <w:t>:</w:t>
            </w:r>
            <w:r w:rsidR="00FE23F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Z</w:t>
            </w:r>
            <w:r w:rsidR="00120E92">
              <w:rPr>
                <w:rFonts w:ascii="Arial Narrow" w:hAnsi="Arial Narrow"/>
                <w:sz w:val="22"/>
                <w:szCs w:val="22"/>
              </w:rPr>
              <w:t xml:space="preserve">adanie nr 7: Cewnik balonowy </w:t>
            </w:r>
            <w:proofErr w:type="spellStart"/>
            <w:r w:rsidR="00120E92">
              <w:rPr>
                <w:rFonts w:ascii="Arial Narrow" w:hAnsi="Arial Narrow"/>
                <w:sz w:val="22"/>
                <w:szCs w:val="22"/>
              </w:rPr>
              <w:t>pół</w:t>
            </w:r>
            <w:r w:rsidRPr="00FE23F2">
              <w:rPr>
                <w:rFonts w:ascii="Arial Narrow" w:hAnsi="Arial Narrow"/>
                <w:sz w:val="22"/>
                <w:szCs w:val="22"/>
              </w:rPr>
              <w:t>podatny</w:t>
            </w:r>
            <w:proofErr w:type="spellEnd"/>
            <w:r w:rsidRPr="00FE23F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E23F2">
              <w:rPr>
                <w:rFonts w:ascii="Arial Narrow" w:hAnsi="Arial Narrow"/>
                <w:b/>
                <w:sz w:val="22"/>
                <w:szCs w:val="22"/>
              </w:rPr>
              <w:t xml:space="preserve">32 400.00 </w:t>
            </w:r>
            <w:proofErr w:type="gramStart"/>
            <w:r w:rsidRPr="00FE23F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23F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00181" w:rsidRPr="00FE23F2" w:rsidRDefault="00100181" w:rsidP="00FE23F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23F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23F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23F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E23F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E23F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E23F2" w:rsidTr="00596EA3">
        <w:tc>
          <w:tcPr>
            <w:tcW w:w="2169" w:type="dxa"/>
            <w:shd w:val="clear" w:color="auto" w:fill="F3F3F3"/>
          </w:tcPr>
          <w:p w:rsidR="00211A34" w:rsidRPr="00FE23F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E23F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E23F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E23F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1 - Cewnik do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rotablacji</w:t>
            </w:r>
            <w:proofErr w:type="spellEnd"/>
            <w:r w:rsidRPr="00FE23F2">
              <w:rPr>
                <w:rFonts w:ascii="Arial Narrow" w:hAnsi="Arial Narrow"/>
                <w:sz w:val="20"/>
                <w:szCs w:val="20"/>
              </w:rPr>
              <w:t xml:space="preserve">, prowadnik do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rotablacji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2 - Cewnik balonowy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półpodatny</w:t>
            </w:r>
            <w:proofErr w:type="spellEnd"/>
            <w:r w:rsidRPr="00FE23F2">
              <w:rPr>
                <w:rFonts w:ascii="Arial Narrow" w:hAnsi="Arial Narrow"/>
                <w:sz w:val="20"/>
                <w:szCs w:val="20"/>
              </w:rPr>
              <w:t xml:space="preserve"> do PTCA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2 - Cewnik balonowy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półpodatny</w:t>
            </w:r>
            <w:proofErr w:type="spellEnd"/>
            <w:r w:rsidRPr="00FE23F2">
              <w:rPr>
                <w:rFonts w:ascii="Arial Narrow" w:hAnsi="Arial Narrow"/>
                <w:sz w:val="20"/>
                <w:szCs w:val="20"/>
              </w:rPr>
              <w:t xml:space="preserve"> do PTCA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- 39.13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79,13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FE23F2">
              <w:rPr>
                <w:rFonts w:ascii="Arial Narrow" w:hAnsi="Arial Narrow"/>
                <w:sz w:val="20"/>
                <w:szCs w:val="20"/>
              </w:rPr>
              <w:t xml:space="preserve"> kobaltowo - chromowe uwalniające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Sirolimus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FE23F2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FE23F2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4 - Cewniki balonowe do zmian ciasnych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4 - Cewniki balonowe do zmian ciasnych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Cordis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Spółka z ograniczoną odpowiedzialnością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Rondo ONZ 1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00-124 Warszawa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- 36.00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- 8.33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51,83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5 -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Okluder</w:t>
            </w:r>
            <w:proofErr w:type="spellEnd"/>
            <w:r w:rsidRPr="00FE23F2">
              <w:rPr>
                <w:rFonts w:ascii="Arial Narrow" w:hAnsi="Arial Narrow"/>
                <w:sz w:val="20"/>
                <w:szCs w:val="20"/>
              </w:rPr>
              <w:t xml:space="preserve"> do zamykania ubytku w przegrodzie międzyprzedsionkowej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Polimed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Research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Poleczki 40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lastRenderedPageBreak/>
              <w:t>6 - Cewnik balonowy niepodatny, wysokociśnieniowy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6 - Cewnik balonowy niepodatny, wysokociśnieniowy</w:t>
            </w:r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- 37.50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77,50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7 - Cewnik balonowy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pólpodatny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00181" w:rsidRPr="00FE23F2" w:rsidTr="008810FF">
        <w:tc>
          <w:tcPr>
            <w:tcW w:w="2169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7 - Cewnik balonowy </w:t>
            </w:r>
            <w:proofErr w:type="spellStart"/>
            <w:r w:rsidRPr="00FE23F2">
              <w:rPr>
                <w:rFonts w:ascii="Arial Narrow" w:hAnsi="Arial Narrow"/>
                <w:sz w:val="20"/>
                <w:szCs w:val="20"/>
              </w:rPr>
              <w:t>pólpodatny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E23F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100181" w:rsidRPr="00FE23F2" w:rsidRDefault="00100181" w:rsidP="008810FF">
            <w:pPr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100181" w:rsidRPr="00FE23F2" w:rsidRDefault="00100181" w:rsidP="008810F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1 - Cena - 39.13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100181" w:rsidRPr="00FE23F2" w:rsidRDefault="00100181" w:rsidP="008810F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0181" w:rsidRPr="00FE23F2" w:rsidRDefault="00100181" w:rsidP="008810F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E23F2">
              <w:rPr>
                <w:rFonts w:ascii="Arial Narrow" w:hAnsi="Arial Narrow"/>
                <w:sz w:val="20"/>
                <w:szCs w:val="20"/>
              </w:rPr>
              <w:t xml:space="preserve">  79,13</w:t>
            </w:r>
          </w:p>
        </w:tc>
      </w:tr>
    </w:tbl>
    <w:p w:rsidR="00FE23F2" w:rsidRDefault="00FE23F2" w:rsidP="00FE23F2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FE23F2" w:rsidRDefault="00B464D3" w:rsidP="00FE23F2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r w:rsidRPr="00FE23F2">
        <w:rPr>
          <w:rFonts w:ascii="Arial Narrow" w:hAnsi="Arial Narrow"/>
          <w:i/>
          <w:sz w:val="22"/>
          <w:szCs w:val="22"/>
        </w:rPr>
        <w:t>Zamawiający</w:t>
      </w:r>
    </w:p>
    <w:p w:rsidR="00B464D3" w:rsidRPr="00FE23F2" w:rsidRDefault="00B464D3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</w:p>
    <w:bookmarkEnd w:id="0"/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120E92" w:rsidRPr="00120E92" w:rsidRDefault="00120E92" w:rsidP="00120E92">
      <w:pPr>
        <w:rPr>
          <w:rFonts w:ascii="Arial Narrow" w:hAnsi="Arial Narrow"/>
          <w:sz w:val="20"/>
          <w:szCs w:val="20"/>
        </w:rPr>
      </w:pPr>
      <w:r w:rsidRPr="00120E92">
        <w:rPr>
          <w:rFonts w:ascii="Arial Narrow" w:hAnsi="Arial Narrow"/>
          <w:sz w:val="20"/>
          <w:szCs w:val="20"/>
        </w:rPr>
        <w:t xml:space="preserve">Egz. 1 – hol szpitala </w:t>
      </w:r>
    </w:p>
    <w:p w:rsidR="00120E92" w:rsidRPr="00120E92" w:rsidRDefault="00120E92" w:rsidP="00120E92">
      <w:pPr>
        <w:rPr>
          <w:rFonts w:ascii="Arial Narrow" w:hAnsi="Arial Narrow"/>
          <w:sz w:val="20"/>
          <w:szCs w:val="20"/>
        </w:rPr>
      </w:pPr>
      <w:r w:rsidRPr="00120E92">
        <w:rPr>
          <w:rFonts w:ascii="Arial Narrow" w:hAnsi="Arial Narrow"/>
          <w:sz w:val="20"/>
          <w:szCs w:val="20"/>
        </w:rPr>
        <w:t>Egz. 2 – biuro przepustek</w:t>
      </w:r>
    </w:p>
    <w:p w:rsidR="00120E92" w:rsidRDefault="00120E92" w:rsidP="00120E9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FE23F2" w:rsidRDefault="00120E92" w:rsidP="00120E92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</w:t>
      </w:r>
      <w:r>
        <w:rPr>
          <w:rFonts w:ascii="Arial Narrow" w:hAnsi="Arial Narrow"/>
          <w:sz w:val="20"/>
          <w:szCs w:val="20"/>
        </w:rPr>
        <w:t>7-06</w:t>
      </w:r>
    </w:p>
    <w:sectPr w:rsidR="008642B3" w:rsidRPr="00FE23F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0ED" w:rsidRDefault="005550ED">
      <w:r>
        <w:separator/>
      </w:r>
    </w:p>
  </w:endnote>
  <w:endnote w:type="continuationSeparator" w:id="0">
    <w:p w:rsidR="005550ED" w:rsidRDefault="00555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0ED" w:rsidRDefault="005550ED">
      <w:r>
        <w:separator/>
      </w:r>
    </w:p>
  </w:footnote>
  <w:footnote w:type="continuationSeparator" w:id="0">
    <w:p w:rsidR="005550ED" w:rsidRDefault="00555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0ED"/>
    <w:rsid w:val="00022322"/>
    <w:rsid w:val="00042497"/>
    <w:rsid w:val="000C1E6F"/>
    <w:rsid w:val="000E4E56"/>
    <w:rsid w:val="00100181"/>
    <w:rsid w:val="00120E9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0E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886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2023-07-06T06:17:00Z</cp:lastPrinted>
  <dcterms:created xsi:type="dcterms:W3CDTF">2023-07-06T06:15:00Z</dcterms:created>
  <dcterms:modified xsi:type="dcterms:W3CDTF">2023-07-06T06:17:00Z</dcterms:modified>
</cp:coreProperties>
</file>