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3D301F" w:rsidRDefault="003F34D4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3D301F">
        <w:rPr>
          <w:rFonts w:ascii="Arial Narrow" w:hAnsi="Arial Narrow"/>
          <w:sz w:val="22"/>
          <w:szCs w:val="22"/>
        </w:rPr>
        <w:t>Bydgoszcz</w:t>
      </w:r>
      <w:r w:rsidR="00FB7F50" w:rsidRPr="003D301F">
        <w:rPr>
          <w:rFonts w:ascii="Arial Narrow" w:hAnsi="Arial Narrow"/>
          <w:sz w:val="22"/>
          <w:szCs w:val="22"/>
        </w:rPr>
        <w:t xml:space="preserve"> dnia: </w:t>
      </w:r>
      <w:r w:rsidRPr="003D301F">
        <w:rPr>
          <w:rFonts w:ascii="Arial Narrow" w:hAnsi="Arial Narrow"/>
          <w:sz w:val="22"/>
          <w:szCs w:val="22"/>
        </w:rPr>
        <w:t>2023-07-13</w:t>
      </w:r>
    </w:p>
    <w:p w:rsidR="00FB7F50" w:rsidRPr="003D301F" w:rsidRDefault="003F34D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3D301F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3D301F" w:rsidRDefault="003F34D4" w:rsidP="00FB7F50">
      <w:pPr>
        <w:rPr>
          <w:rFonts w:ascii="Arial Narrow" w:hAnsi="Arial Narrow"/>
          <w:sz w:val="22"/>
          <w:szCs w:val="22"/>
        </w:rPr>
      </w:pPr>
      <w:r w:rsidRPr="003D301F">
        <w:rPr>
          <w:rFonts w:ascii="Arial Narrow" w:hAnsi="Arial Narrow"/>
          <w:sz w:val="22"/>
          <w:szCs w:val="22"/>
        </w:rPr>
        <w:t>Powstańców Warszawy</w:t>
      </w:r>
      <w:r w:rsidR="00FB7F50" w:rsidRPr="003D301F">
        <w:rPr>
          <w:rFonts w:ascii="Arial Narrow" w:hAnsi="Arial Narrow"/>
          <w:sz w:val="22"/>
          <w:szCs w:val="22"/>
        </w:rPr>
        <w:t xml:space="preserve"> </w:t>
      </w:r>
      <w:r w:rsidRPr="003D301F">
        <w:rPr>
          <w:rFonts w:ascii="Arial Narrow" w:hAnsi="Arial Narrow"/>
          <w:sz w:val="22"/>
          <w:szCs w:val="22"/>
        </w:rPr>
        <w:t>5</w:t>
      </w:r>
    </w:p>
    <w:p w:rsidR="00FB7F50" w:rsidRPr="003D301F" w:rsidRDefault="003F34D4" w:rsidP="00FB7F50">
      <w:pPr>
        <w:rPr>
          <w:rFonts w:ascii="Arial Narrow" w:hAnsi="Arial Narrow"/>
          <w:sz w:val="22"/>
          <w:szCs w:val="22"/>
        </w:rPr>
      </w:pPr>
      <w:r w:rsidRPr="003D301F">
        <w:rPr>
          <w:rFonts w:ascii="Arial Narrow" w:hAnsi="Arial Narrow"/>
          <w:sz w:val="22"/>
          <w:szCs w:val="22"/>
        </w:rPr>
        <w:t>85-681</w:t>
      </w:r>
      <w:r w:rsidR="00FB7F50" w:rsidRPr="003D301F">
        <w:rPr>
          <w:rFonts w:ascii="Arial Narrow" w:hAnsi="Arial Narrow"/>
          <w:sz w:val="22"/>
          <w:szCs w:val="22"/>
        </w:rPr>
        <w:t xml:space="preserve"> </w:t>
      </w:r>
      <w:r w:rsidRPr="003D301F">
        <w:rPr>
          <w:rFonts w:ascii="Arial Narrow" w:hAnsi="Arial Narrow"/>
          <w:sz w:val="22"/>
          <w:szCs w:val="22"/>
        </w:rPr>
        <w:t>Bydgoszcz</w:t>
      </w:r>
    </w:p>
    <w:p w:rsidR="008642B3" w:rsidRPr="003D301F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3D301F">
        <w:rPr>
          <w:rFonts w:ascii="Arial Narrow" w:hAnsi="Arial Narrow"/>
          <w:sz w:val="28"/>
        </w:rPr>
        <w:t>OGŁOSZENIE</w:t>
      </w:r>
    </w:p>
    <w:p w:rsidR="008642B3" w:rsidRPr="003D301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3D301F">
        <w:rPr>
          <w:rFonts w:ascii="Arial Narrow" w:hAnsi="Arial Narrow"/>
          <w:b/>
          <w:sz w:val="28"/>
        </w:rPr>
        <w:t>o</w:t>
      </w:r>
      <w:proofErr w:type="gramEnd"/>
      <w:r w:rsidRPr="003D301F">
        <w:rPr>
          <w:rFonts w:ascii="Arial Narrow" w:hAnsi="Arial Narrow"/>
          <w:b/>
          <w:sz w:val="28"/>
        </w:rPr>
        <w:t xml:space="preserve"> </w:t>
      </w:r>
      <w:r w:rsidR="0054734E" w:rsidRPr="003D301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3F34D4" w:rsidRPr="003D301F" w:rsidTr="00CD3957">
        <w:trPr>
          <w:trHeight w:val="638"/>
        </w:trPr>
        <w:tc>
          <w:tcPr>
            <w:tcW w:w="959" w:type="dxa"/>
            <w:shd w:val="clear" w:color="auto" w:fill="auto"/>
          </w:tcPr>
          <w:p w:rsidR="003F34D4" w:rsidRPr="003D301F" w:rsidRDefault="003F34D4" w:rsidP="00CD395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D301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F34D4" w:rsidRPr="003D301F" w:rsidRDefault="003F34D4" w:rsidP="003D301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D301F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3D301F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3D301F">
              <w:rPr>
                <w:rFonts w:ascii="Arial Narrow" w:hAnsi="Arial Narrow"/>
                <w:sz w:val="22"/>
                <w:szCs w:val="22"/>
              </w:rPr>
              <w:t>m</w:t>
            </w:r>
            <w:r w:rsidRPr="003D301F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3D301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D301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D301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D301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D301F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rękawic diagnostycznych na okres 12 miesięcy</w:t>
            </w:r>
            <w:r w:rsidRPr="003D301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D301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D301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D301F">
              <w:rPr>
                <w:rFonts w:ascii="Arial Narrow" w:hAnsi="Arial Narrow"/>
                <w:b/>
                <w:sz w:val="22"/>
                <w:szCs w:val="22"/>
              </w:rPr>
              <w:t xml:space="preserve"> 57/2023</w:t>
            </w:r>
            <w:r w:rsidRPr="003D30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3D301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3D301F">
        <w:rPr>
          <w:rFonts w:ascii="Arial Narrow" w:hAnsi="Arial Narrow"/>
          <w:sz w:val="22"/>
          <w:szCs w:val="22"/>
        </w:rPr>
        <w:t xml:space="preserve">Zamawiający, </w:t>
      </w:r>
      <w:r w:rsidR="003F34D4" w:rsidRPr="003D301F">
        <w:rPr>
          <w:rFonts w:ascii="Arial Narrow" w:hAnsi="Arial Narrow"/>
          <w:b/>
          <w:sz w:val="22"/>
          <w:szCs w:val="22"/>
        </w:rPr>
        <w:t>10WSzKzP SPZOZ</w:t>
      </w:r>
      <w:r w:rsidRPr="003D301F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3D301F">
        <w:rPr>
          <w:rFonts w:ascii="Arial Narrow" w:hAnsi="Arial Narrow"/>
          <w:sz w:val="22"/>
          <w:szCs w:val="22"/>
        </w:rPr>
        <w:t xml:space="preserve">ust. 1 pkt. 1 i </w:t>
      </w:r>
      <w:r w:rsidRPr="003D301F">
        <w:rPr>
          <w:rFonts w:ascii="Arial Narrow" w:hAnsi="Arial Narrow"/>
          <w:sz w:val="22"/>
          <w:szCs w:val="22"/>
        </w:rPr>
        <w:t xml:space="preserve">ust. </w:t>
      </w:r>
      <w:r w:rsidR="00A17CDB" w:rsidRPr="003D301F">
        <w:rPr>
          <w:rFonts w:ascii="Arial Narrow" w:hAnsi="Arial Narrow"/>
          <w:sz w:val="22"/>
          <w:szCs w:val="22"/>
        </w:rPr>
        <w:t>2</w:t>
      </w:r>
      <w:r w:rsidRPr="003D301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F34D4" w:rsidRPr="003D301F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3F34D4" w:rsidRPr="003D301F">
        <w:rPr>
          <w:rFonts w:ascii="Arial Narrow" w:hAnsi="Arial Narrow"/>
          <w:sz w:val="22"/>
          <w:szCs w:val="22"/>
        </w:rPr>
        <w:t>z</w:t>
      </w:r>
      <w:proofErr w:type="gramEnd"/>
      <w:r w:rsidR="003F34D4" w:rsidRPr="003D301F">
        <w:rPr>
          <w:rFonts w:ascii="Arial Narrow" w:hAnsi="Arial Narrow"/>
          <w:sz w:val="22"/>
          <w:szCs w:val="22"/>
        </w:rPr>
        <w:t xml:space="preserve"> 2022r. poz. 1710)</w:t>
      </w:r>
      <w:r w:rsidRPr="003D301F">
        <w:rPr>
          <w:rFonts w:ascii="Arial Narrow" w:hAnsi="Arial Narrow"/>
          <w:sz w:val="22"/>
          <w:szCs w:val="22"/>
        </w:rPr>
        <w:t>, zwanej dalej „ustawą Pzp”</w:t>
      </w:r>
      <w:r w:rsidR="00D26ED6" w:rsidRPr="003D301F">
        <w:rPr>
          <w:rFonts w:ascii="Arial Narrow" w:hAnsi="Arial Narrow"/>
          <w:sz w:val="22"/>
          <w:szCs w:val="22"/>
        </w:rPr>
        <w:t xml:space="preserve">, </w:t>
      </w:r>
      <w:r w:rsidRPr="003D301F">
        <w:rPr>
          <w:rFonts w:ascii="Arial Narrow" w:hAnsi="Arial Narrow"/>
          <w:sz w:val="22"/>
          <w:szCs w:val="22"/>
        </w:rPr>
        <w:t>informuje</w:t>
      </w:r>
      <w:r w:rsidR="00D26ED6" w:rsidRPr="003D301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3D301F">
        <w:rPr>
          <w:rFonts w:ascii="Arial Narrow" w:hAnsi="Arial Narrow"/>
          <w:sz w:val="22"/>
          <w:szCs w:val="22"/>
        </w:rPr>
        <w:t>najkorzystniejsz</w:t>
      </w:r>
      <w:r w:rsidR="00D26ED6" w:rsidRPr="003D301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3D301F">
        <w:rPr>
          <w:rFonts w:ascii="Arial Narrow" w:hAnsi="Arial Narrow"/>
          <w:sz w:val="22"/>
          <w:szCs w:val="22"/>
        </w:rPr>
        <w:t>ofer</w:t>
      </w:r>
      <w:r w:rsidR="00D26ED6" w:rsidRPr="003D301F">
        <w:rPr>
          <w:rFonts w:ascii="Arial Narrow" w:hAnsi="Arial Narrow"/>
          <w:sz w:val="22"/>
          <w:szCs w:val="22"/>
        </w:rPr>
        <w:t>t</w:t>
      </w:r>
      <w:r w:rsidR="009F0E5C" w:rsidRPr="003D301F">
        <w:rPr>
          <w:rFonts w:ascii="Arial Narrow" w:hAnsi="Arial Narrow"/>
          <w:sz w:val="22"/>
          <w:szCs w:val="22"/>
        </w:rPr>
        <w:t>a</w:t>
      </w:r>
      <w:r w:rsidR="00D26ED6" w:rsidRPr="003D301F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F34D4" w:rsidRPr="003D301F" w:rsidTr="00CD3957">
        <w:trPr>
          <w:cantSplit/>
        </w:trPr>
        <w:tc>
          <w:tcPr>
            <w:tcW w:w="10150" w:type="dxa"/>
          </w:tcPr>
          <w:p w:rsidR="003F34D4" w:rsidRPr="003D301F" w:rsidRDefault="003F34D4" w:rsidP="00CD395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D301F">
              <w:rPr>
                <w:rFonts w:ascii="Arial Narrow" w:hAnsi="Arial Narrow"/>
                <w:b/>
                <w:sz w:val="22"/>
                <w:szCs w:val="22"/>
              </w:rPr>
              <w:t xml:space="preserve">Mercator </w:t>
            </w:r>
            <w:proofErr w:type="spellStart"/>
            <w:r w:rsidRPr="003D301F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3D301F">
              <w:rPr>
                <w:rFonts w:ascii="Arial Narrow" w:hAnsi="Arial Narrow"/>
                <w:b/>
                <w:sz w:val="22"/>
                <w:szCs w:val="22"/>
              </w:rPr>
              <w:t xml:space="preserve"> S.A.</w:t>
            </w:r>
          </w:p>
          <w:p w:rsidR="003F34D4" w:rsidRPr="003D301F" w:rsidRDefault="003F34D4" w:rsidP="00CD395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D301F">
              <w:rPr>
                <w:rFonts w:ascii="Arial Narrow" w:hAnsi="Arial Narrow"/>
                <w:bCs/>
                <w:sz w:val="22"/>
                <w:szCs w:val="22"/>
              </w:rPr>
              <w:t xml:space="preserve">Modrzejewskiej 30 </w:t>
            </w:r>
          </w:p>
          <w:p w:rsidR="003F34D4" w:rsidRPr="003D301F" w:rsidRDefault="003F34D4" w:rsidP="00CD3957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D301F">
              <w:rPr>
                <w:rFonts w:ascii="Arial Narrow" w:hAnsi="Arial Narrow"/>
                <w:bCs/>
                <w:sz w:val="22"/>
                <w:szCs w:val="22"/>
              </w:rPr>
              <w:t>31-327 Kraków</w:t>
            </w:r>
          </w:p>
          <w:p w:rsidR="003F34D4" w:rsidRPr="003D301F" w:rsidRDefault="003F34D4" w:rsidP="003D301F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3D301F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D301F">
              <w:rPr>
                <w:rFonts w:ascii="Arial Narrow" w:hAnsi="Arial Narrow"/>
                <w:sz w:val="22"/>
                <w:szCs w:val="22"/>
              </w:rPr>
              <w:t>:</w:t>
            </w:r>
            <w:r w:rsidR="003D301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D301F">
              <w:rPr>
                <w:rFonts w:ascii="Arial Narrow" w:hAnsi="Arial Narrow"/>
                <w:sz w:val="22"/>
                <w:szCs w:val="22"/>
              </w:rPr>
              <w:t xml:space="preserve">Dostawy sukcesywne rękawic diagnostycznych na okres 12 miesięcy za cenę brutto </w:t>
            </w:r>
            <w:r w:rsidRPr="003D301F">
              <w:rPr>
                <w:rFonts w:ascii="Arial Narrow" w:hAnsi="Arial Narrow"/>
                <w:b/>
                <w:sz w:val="22"/>
                <w:szCs w:val="22"/>
              </w:rPr>
              <w:t xml:space="preserve">283 834.80 </w:t>
            </w:r>
            <w:proofErr w:type="gramStart"/>
            <w:r w:rsidRPr="003D301F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D301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F34D4" w:rsidRPr="003D301F" w:rsidRDefault="003F34D4" w:rsidP="003D301F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D301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3D301F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3D301F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3D301F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3D301F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3D301F" w:rsidRPr="003D301F" w:rsidTr="003D301F">
        <w:trPr>
          <w:trHeight w:val="510"/>
        </w:trPr>
        <w:tc>
          <w:tcPr>
            <w:tcW w:w="500" w:type="pct"/>
            <w:vAlign w:val="center"/>
          </w:tcPr>
          <w:p w:rsidR="003D301F" w:rsidRPr="003D301F" w:rsidRDefault="003D301F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3D301F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:rsidR="003D301F" w:rsidRPr="003D301F" w:rsidRDefault="003D301F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:rsidR="003D301F" w:rsidRPr="003D301F" w:rsidRDefault="003D301F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:rsidR="003D301F" w:rsidRPr="003D301F" w:rsidRDefault="003D301F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800" w:type="pct"/>
            <w:vAlign w:val="center"/>
          </w:tcPr>
          <w:p w:rsidR="003D301F" w:rsidRPr="003D301F" w:rsidRDefault="003D301F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600" w:type="pct"/>
            <w:vAlign w:val="center"/>
          </w:tcPr>
          <w:p w:rsidR="003D301F" w:rsidRPr="003D301F" w:rsidRDefault="003D301F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D301F" w:rsidRPr="003D301F" w:rsidTr="003D301F">
        <w:tc>
          <w:tcPr>
            <w:tcW w:w="500" w:type="pct"/>
            <w:vAlign w:val="center"/>
          </w:tcPr>
          <w:p w:rsidR="003D301F" w:rsidRPr="003D301F" w:rsidRDefault="003D301F" w:rsidP="00CD395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>4</w:t>
            </w:r>
          </w:p>
        </w:tc>
        <w:tc>
          <w:tcPr>
            <w:tcW w:w="1500" w:type="pct"/>
            <w:vAlign w:val="center"/>
          </w:tcPr>
          <w:p w:rsidR="003D301F" w:rsidRPr="003D301F" w:rsidRDefault="003D301F" w:rsidP="00CD3957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Mercator </w:t>
            </w:r>
            <w:proofErr w:type="spellStart"/>
            <w:r w:rsidRPr="003D301F">
              <w:rPr>
                <w:rFonts w:ascii="Arial Narrow" w:hAnsi="Arial Narrow" w:cs="Times New Roman"/>
                <w:b/>
                <w:sz w:val="18"/>
                <w:szCs w:val="18"/>
              </w:rPr>
              <w:t>Medical</w:t>
            </w:r>
            <w:proofErr w:type="spellEnd"/>
            <w:r w:rsidRPr="003D301F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S.A.</w:t>
            </w:r>
          </w:p>
          <w:p w:rsidR="003D301F" w:rsidRPr="003D301F" w:rsidRDefault="003D301F" w:rsidP="00CD3957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Modrzejewskiej 30 </w:t>
            </w:r>
          </w:p>
          <w:p w:rsidR="003D301F" w:rsidRPr="003D301F" w:rsidRDefault="003D301F" w:rsidP="00CD3957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bCs/>
                <w:sz w:val="18"/>
                <w:szCs w:val="18"/>
              </w:rPr>
              <w:t>31-327 Kraków</w:t>
            </w:r>
          </w:p>
        </w:tc>
        <w:tc>
          <w:tcPr>
            <w:tcW w:w="800" w:type="pct"/>
            <w:vAlign w:val="center"/>
          </w:tcPr>
          <w:p w:rsidR="003D301F" w:rsidRPr="003D301F" w:rsidRDefault="003D301F" w:rsidP="00CD395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:rsidR="003D301F" w:rsidRPr="003D301F" w:rsidRDefault="003D301F" w:rsidP="00CD395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800" w:type="pct"/>
            <w:vAlign w:val="center"/>
          </w:tcPr>
          <w:p w:rsidR="003D301F" w:rsidRPr="003D301F" w:rsidRDefault="003D301F" w:rsidP="00CD395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600" w:type="pct"/>
            <w:vAlign w:val="center"/>
          </w:tcPr>
          <w:p w:rsidR="003D301F" w:rsidRPr="003D301F" w:rsidRDefault="003D301F" w:rsidP="00CD395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  <w:tr w:rsidR="003D301F" w:rsidRPr="003D301F" w:rsidTr="003D301F">
        <w:tc>
          <w:tcPr>
            <w:tcW w:w="500" w:type="pct"/>
            <w:vAlign w:val="center"/>
          </w:tcPr>
          <w:p w:rsidR="003D301F" w:rsidRPr="003D301F" w:rsidRDefault="003D301F" w:rsidP="00CD395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>3</w:t>
            </w:r>
          </w:p>
        </w:tc>
        <w:tc>
          <w:tcPr>
            <w:tcW w:w="1500" w:type="pct"/>
            <w:vAlign w:val="center"/>
          </w:tcPr>
          <w:p w:rsidR="003D301F" w:rsidRPr="003D301F" w:rsidRDefault="003D301F" w:rsidP="00CD3957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SKAMEX Spółka z ograniczoną odpowiedzialnością </w:t>
            </w:r>
          </w:p>
          <w:p w:rsidR="003D301F" w:rsidRPr="003D301F" w:rsidRDefault="003D301F" w:rsidP="00CD3957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proofErr w:type="gramStart"/>
            <w:r w:rsidRPr="003D301F">
              <w:rPr>
                <w:rFonts w:ascii="Arial Narrow" w:hAnsi="Arial Narrow" w:cs="Times New Roman"/>
                <w:bCs/>
                <w:sz w:val="18"/>
                <w:szCs w:val="18"/>
              </w:rPr>
              <w:t>ul</w:t>
            </w:r>
            <w:proofErr w:type="gramEnd"/>
            <w:r w:rsidRPr="003D301F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. Częstochowska 38/52 </w:t>
            </w:r>
          </w:p>
          <w:p w:rsidR="003D301F" w:rsidRPr="003D301F" w:rsidRDefault="003D301F" w:rsidP="00CD3957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bCs/>
                <w:sz w:val="18"/>
                <w:szCs w:val="18"/>
              </w:rPr>
              <w:t>93-121 Łódź</w:t>
            </w:r>
          </w:p>
        </w:tc>
        <w:tc>
          <w:tcPr>
            <w:tcW w:w="800" w:type="pct"/>
            <w:vAlign w:val="center"/>
          </w:tcPr>
          <w:p w:rsidR="003D301F" w:rsidRPr="003D301F" w:rsidRDefault="003D301F" w:rsidP="00CD395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 xml:space="preserve">  59,91</w:t>
            </w:r>
          </w:p>
        </w:tc>
        <w:tc>
          <w:tcPr>
            <w:tcW w:w="800" w:type="pct"/>
            <w:vAlign w:val="center"/>
          </w:tcPr>
          <w:p w:rsidR="003D301F" w:rsidRPr="003D301F" w:rsidRDefault="003D301F" w:rsidP="00CD395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800" w:type="pct"/>
            <w:vAlign w:val="center"/>
          </w:tcPr>
          <w:p w:rsidR="003D301F" w:rsidRPr="003D301F" w:rsidRDefault="003D301F" w:rsidP="00CD395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600" w:type="pct"/>
            <w:vAlign w:val="center"/>
          </w:tcPr>
          <w:p w:rsidR="003D301F" w:rsidRPr="003D301F" w:rsidRDefault="003D301F" w:rsidP="00CD395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 xml:space="preserve">  99,91</w:t>
            </w:r>
          </w:p>
        </w:tc>
      </w:tr>
      <w:tr w:rsidR="003D301F" w:rsidRPr="003D301F" w:rsidTr="003D301F">
        <w:tc>
          <w:tcPr>
            <w:tcW w:w="500" w:type="pct"/>
            <w:vAlign w:val="center"/>
          </w:tcPr>
          <w:p w:rsidR="003D301F" w:rsidRPr="003D301F" w:rsidRDefault="003D301F" w:rsidP="00CD395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:rsidR="003D301F" w:rsidRPr="003D301F" w:rsidRDefault="003D301F" w:rsidP="00CD3957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3D301F">
              <w:rPr>
                <w:rFonts w:ascii="Arial Narrow" w:hAnsi="Arial Narrow" w:cs="Times New Roman"/>
                <w:b/>
                <w:sz w:val="18"/>
                <w:szCs w:val="18"/>
              </w:rPr>
              <w:t>Abena</w:t>
            </w:r>
            <w:proofErr w:type="spellEnd"/>
            <w:r w:rsidRPr="003D301F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Polska Sp. z o.</w:t>
            </w:r>
            <w:proofErr w:type="gramStart"/>
            <w:r w:rsidRPr="003D301F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 w:rsidRPr="003D301F"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</w:p>
          <w:p w:rsidR="003D301F" w:rsidRPr="003D301F" w:rsidRDefault="003D301F" w:rsidP="00CD3957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Nowa, Łozienica 15 </w:t>
            </w:r>
          </w:p>
          <w:p w:rsidR="003D301F" w:rsidRPr="003D301F" w:rsidRDefault="003D301F" w:rsidP="00CD3957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bCs/>
                <w:sz w:val="18"/>
                <w:szCs w:val="18"/>
              </w:rPr>
              <w:t>72-100 Goleniów</w:t>
            </w:r>
          </w:p>
        </w:tc>
        <w:tc>
          <w:tcPr>
            <w:tcW w:w="800" w:type="pct"/>
            <w:vAlign w:val="center"/>
          </w:tcPr>
          <w:p w:rsidR="003D301F" w:rsidRPr="003D301F" w:rsidRDefault="003D301F" w:rsidP="00CD395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 xml:space="preserve">  59,17</w:t>
            </w:r>
          </w:p>
        </w:tc>
        <w:tc>
          <w:tcPr>
            <w:tcW w:w="800" w:type="pct"/>
            <w:vAlign w:val="center"/>
          </w:tcPr>
          <w:p w:rsidR="003D301F" w:rsidRPr="003D301F" w:rsidRDefault="003D301F" w:rsidP="00CD395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800" w:type="pct"/>
            <w:vAlign w:val="center"/>
          </w:tcPr>
          <w:p w:rsidR="003D301F" w:rsidRPr="003D301F" w:rsidRDefault="003D301F" w:rsidP="00CD395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600" w:type="pct"/>
            <w:vAlign w:val="center"/>
          </w:tcPr>
          <w:p w:rsidR="003D301F" w:rsidRPr="003D301F" w:rsidRDefault="003D301F" w:rsidP="00CD395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 xml:space="preserve">  99,17</w:t>
            </w:r>
          </w:p>
        </w:tc>
      </w:tr>
      <w:tr w:rsidR="003D301F" w:rsidRPr="003D301F" w:rsidTr="003D301F">
        <w:tc>
          <w:tcPr>
            <w:tcW w:w="500" w:type="pct"/>
            <w:vAlign w:val="center"/>
          </w:tcPr>
          <w:p w:rsidR="003D301F" w:rsidRPr="003D301F" w:rsidRDefault="003D301F" w:rsidP="00CD395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:rsidR="003D301F" w:rsidRPr="003D301F" w:rsidRDefault="003D301F" w:rsidP="00CD3957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b/>
                <w:sz w:val="18"/>
                <w:szCs w:val="18"/>
              </w:rPr>
              <w:t>ABOOK Spółka z ograniczoną odpowiedzialnością</w:t>
            </w:r>
          </w:p>
          <w:p w:rsidR="003D301F" w:rsidRPr="003D301F" w:rsidRDefault="003D301F" w:rsidP="00CD3957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Brzostowska 22 </w:t>
            </w:r>
          </w:p>
          <w:p w:rsidR="003D301F" w:rsidRPr="003D301F" w:rsidRDefault="003D301F" w:rsidP="00CD3957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bCs/>
                <w:sz w:val="18"/>
                <w:szCs w:val="18"/>
              </w:rPr>
              <w:t>04-985 Warszawa</w:t>
            </w:r>
          </w:p>
        </w:tc>
        <w:tc>
          <w:tcPr>
            <w:tcW w:w="800" w:type="pct"/>
            <w:vAlign w:val="center"/>
          </w:tcPr>
          <w:p w:rsidR="003D301F" w:rsidRPr="003D301F" w:rsidRDefault="003D301F" w:rsidP="00CD395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 xml:space="preserve">  56,98</w:t>
            </w:r>
          </w:p>
        </w:tc>
        <w:tc>
          <w:tcPr>
            <w:tcW w:w="800" w:type="pct"/>
            <w:vAlign w:val="center"/>
          </w:tcPr>
          <w:p w:rsidR="003D301F" w:rsidRPr="003D301F" w:rsidRDefault="003D301F" w:rsidP="00CD395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800" w:type="pct"/>
            <w:vAlign w:val="center"/>
          </w:tcPr>
          <w:p w:rsidR="003D301F" w:rsidRPr="003D301F" w:rsidRDefault="003D301F" w:rsidP="00CD395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600" w:type="pct"/>
            <w:vAlign w:val="center"/>
          </w:tcPr>
          <w:p w:rsidR="003D301F" w:rsidRPr="003D301F" w:rsidRDefault="003D301F" w:rsidP="00CD395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3D301F">
              <w:rPr>
                <w:rFonts w:ascii="Arial Narrow" w:hAnsi="Arial Narrow" w:cs="Times New Roman"/>
                <w:sz w:val="18"/>
                <w:szCs w:val="18"/>
              </w:rPr>
              <w:t xml:space="preserve">  96,98</w:t>
            </w:r>
          </w:p>
        </w:tc>
      </w:tr>
    </w:tbl>
    <w:p w:rsidR="00F960D7" w:rsidRPr="003D301F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Default="00B464D3" w:rsidP="00644F93">
      <w:pPr>
        <w:spacing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3D301F">
        <w:rPr>
          <w:rFonts w:ascii="Arial Narrow" w:hAnsi="Arial Narrow"/>
          <w:i/>
          <w:sz w:val="22"/>
          <w:szCs w:val="22"/>
        </w:rPr>
        <w:t>Zamawiający</w:t>
      </w:r>
    </w:p>
    <w:p w:rsidR="00FC17E5" w:rsidRDefault="00FC17E5" w:rsidP="00FC17E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 w:rsidR="00644F93"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FC17E5" w:rsidRPr="00644F93" w:rsidRDefault="00FC17E5" w:rsidP="00FC17E5">
      <w:pPr>
        <w:rPr>
          <w:rFonts w:ascii="Arial Narrow" w:hAnsi="Arial Narrow"/>
          <w:sz w:val="20"/>
          <w:szCs w:val="20"/>
        </w:rPr>
      </w:pPr>
      <w:r w:rsidRPr="00644F93">
        <w:rPr>
          <w:rFonts w:ascii="Arial Narrow" w:hAnsi="Arial Narrow"/>
          <w:sz w:val="20"/>
          <w:szCs w:val="20"/>
        </w:rPr>
        <w:t xml:space="preserve">Egz. 1 – hol szpitala </w:t>
      </w:r>
    </w:p>
    <w:p w:rsidR="00FC17E5" w:rsidRPr="00644F93" w:rsidRDefault="00FC17E5" w:rsidP="00FC17E5">
      <w:pPr>
        <w:rPr>
          <w:rFonts w:ascii="Arial Narrow" w:hAnsi="Arial Narrow"/>
          <w:sz w:val="20"/>
          <w:szCs w:val="20"/>
        </w:rPr>
      </w:pPr>
      <w:bookmarkStart w:id="2" w:name="_GoBack"/>
      <w:r w:rsidRPr="00644F93">
        <w:rPr>
          <w:rFonts w:ascii="Arial Narrow" w:hAnsi="Arial Narrow"/>
          <w:sz w:val="20"/>
          <w:szCs w:val="20"/>
        </w:rPr>
        <w:t>Egz. 2 – biuro przepustek</w:t>
      </w:r>
    </w:p>
    <w:bookmarkEnd w:id="2"/>
    <w:p w:rsidR="00FC17E5" w:rsidRDefault="00FC17E5" w:rsidP="00FC17E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FC17E5" w:rsidRPr="00FE23F2" w:rsidRDefault="00FC17E5" w:rsidP="00FC17E5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2023-07-</w:t>
      </w:r>
      <w:r w:rsidR="00644F93">
        <w:rPr>
          <w:rFonts w:ascii="Arial Narrow" w:hAnsi="Arial Narrow"/>
          <w:sz w:val="20"/>
          <w:szCs w:val="20"/>
        </w:rPr>
        <w:t>13</w:t>
      </w:r>
    </w:p>
    <w:p w:rsidR="00FC17E5" w:rsidRPr="003D301F" w:rsidRDefault="00FC17E5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bookmarkEnd w:id="0"/>
    <w:sectPr w:rsidR="00FC17E5" w:rsidRPr="003D301F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2C8" w:rsidRDefault="00E702C8">
      <w:r>
        <w:separator/>
      </w:r>
    </w:p>
  </w:endnote>
  <w:endnote w:type="continuationSeparator" w:id="0">
    <w:p w:rsidR="00E702C8" w:rsidRDefault="00E70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2C8" w:rsidRDefault="00E702C8">
      <w:r>
        <w:separator/>
      </w:r>
    </w:p>
  </w:footnote>
  <w:footnote w:type="continuationSeparator" w:id="0">
    <w:p w:rsidR="00E702C8" w:rsidRDefault="00E702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02C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301F"/>
    <w:rsid w:val="003D611C"/>
    <w:rsid w:val="003F34D4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44F93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702C8"/>
    <w:rsid w:val="00E85D70"/>
    <w:rsid w:val="00F33C66"/>
    <w:rsid w:val="00F960D7"/>
    <w:rsid w:val="00FB7F50"/>
    <w:rsid w:val="00FC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250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2023-07-13T09:53:00Z</cp:lastPrinted>
  <dcterms:created xsi:type="dcterms:W3CDTF">2023-07-13T09:37:00Z</dcterms:created>
  <dcterms:modified xsi:type="dcterms:W3CDTF">2023-07-13T09:53:00Z</dcterms:modified>
</cp:coreProperties>
</file>