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001C1" w:rsidRDefault="007001C1" w:rsidP="007001C1">
      <w:pPr>
        <w:spacing w:after="240"/>
        <w:rPr>
          <w:rFonts w:ascii="Arial Narrow" w:hAnsi="Arial Narrow" w:cs="Arial"/>
          <w:sz w:val="24"/>
          <w:szCs w:val="24"/>
        </w:rPr>
      </w:pPr>
      <w:r w:rsidRPr="007001C1">
        <w:rPr>
          <w:rFonts w:ascii="Arial Narrow" w:hAnsi="Arial Narrow" w:cs="Arial"/>
          <w:b/>
          <w:sz w:val="24"/>
          <w:szCs w:val="24"/>
        </w:rPr>
        <w:t>Sprawa nr 68/2023</w:t>
      </w:r>
      <w:r w:rsidRPr="007001C1">
        <w:rPr>
          <w:rFonts w:ascii="Arial Narrow" w:hAnsi="Arial Narrow" w:cs="Arial"/>
          <w:b/>
          <w:sz w:val="24"/>
          <w:szCs w:val="24"/>
        </w:rPr>
        <w:tab/>
      </w:r>
      <w:r w:rsidRPr="007001C1">
        <w:rPr>
          <w:rFonts w:ascii="Arial Narrow" w:hAnsi="Arial Narrow" w:cs="Arial"/>
          <w:b/>
          <w:sz w:val="24"/>
          <w:szCs w:val="24"/>
        </w:rPr>
        <w:tab/>
      </w:r>
      <w:r w:rsidRPr="007001C1">
        <w:rPr>
          <w:rFonts w:ascii="Arial Narrow" w:hAnsi="Arial Narrow" w:cs="Arial"/>
          <w:b/>
          <w:sz w:val="24"/>
          <w:szCs w:val="24"/>
        </w:rPr>
        <w:tab/>
      </w:r>
      <w:r w:rsidRPr="007001C1">
        <w:rPr>
          <w:rFonts w:ascii="Arial Narrow" w:hAnsi="Arial Narrow" w:cs="Arial"/>
          <w:b/>
          <w:sz w:val="24"/>
          <w:szCs w:val="24"/>
        </w:rPr>
        <w:tab/>
      </w:r>
      <w:r w:rsidRPr="007001C1">
        <w:rPr>
          <w:rFonts w:ascii="Arial Narrow" w:hAnsi="Arial Narrow" w:cs="Arial"/>
          <w:b/>
          <w:sz w:val="24"/>
          <w:szCs w:val="24"/>
        </w:rPr>
        <w:tab/>
      </w:r>
      <w:r w:rsidRPr="007001C1">
        <w:rPr>
          <w:rFonts w:ascii="Arial Narrow" w:hAnsi="Arial Narrow" w:cs="Arial"/>
          <w:b/>
          <w:sz w:val="24"/>
          <w:szCs w:val="24"/>
        </w:rPr>
        <w:tab/>
      </w:r>
      <w:r w:rsidRPr="007001C1">
        <w:rPr>
          <w:rFonts w:ascii="Arial Narrow" w:hAnsi="Arial Narrow" w:cs="Arial"/>
          <w:b/>
          <w:sz w:val="24"/>
          <w:szCs w:val="24"/>
        </w:rPr>
        <w:tab/>
      </w:r>
      <w:r w:rsidR="00546E4A" w:rsidRPr="007001C1">
        <w:rPr>
          <w:rFonts w:ascii="Arial Narrow" w:hAnsi="Arial Narrow" w:cs="Arial"/>
          <w:sz w:val="24"/>
          <w:szCs w:val="24"/>
        </w:rPr>
        <w:t>Bydgoszcz</w:t>
      </w:r>
      <w:r w:rsidR="006A5DF1" w:rsidRPr="007001C1">
        <w:rPr>
          <w:rFonts w:ascii="Arial Narrow" w:hAnsi="Arial Narrow" w:cs="Arial"/>
          <w:sz w:val="24"/>
          <w:szCs w:val="24"/>
        </w:rPr>
        <w:t xml:space="preserve"> dnia: </w:t>
      </w:r>
      <w:r w:rsidR="00546E4A" w:rsidRPr="007001C1">
        <w:rPr>
          <w:rFonts w:ascii="Arial Narrow" w:hAnsi="Arial Narrow" w:cs="Arial"/>
          <w:sz w:val="24"/>
          <w:szCs w:val="24"/>
        </w:rPr>
        <w:t>2023-07-13</w:t>
      </w:r>
    </w:p>
    <w:p w:rsidR="0029606A" w:rsidRPr="007001C1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7001C1" w:rsidRDefault="00546E4A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7001C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7001C1" w:rsidRDefault="00546E4A" w:rsidP="006A5DF1">
      <w:pPr>
        <w:rPr>
          <w:rFonts w:ascii="Arial Narrow" w:hAnsi="Arial Narrow" w:cs="Arial"/>
          <w:sz w:val="24"/>
          <w:szCs w:val="24"/>
        </w:rPr>
      </w:pPr>
      <w:r w:rsidRPr="007001C1">
        <w:rPr>
          <w:rFonts w:ascii="Arial Narrow" w:hAnsi="Arial Narrow" w:cs="Arial"/>
          <w:sz w:val="24"/>
          <w:szCs w:val="24"/>
        </w:rPr>
        <w:t>Powstańców Warszawy</w:t>
      </w:r>
      <w:r w:rsidR="006A5DF1" w:rsidRPr="007001C1">
        <w:rPr>
          <w:rFonts w:ascii="Arial Narrow" w:hAnsi="Arial Narrow" w:cs="Arial"/>
          <w:sz w:val="24"/>
          <w:szCs w:val="24"/>
        </w:rPr>
        <w:t xml:space="preserve"> </w:t>
      </w:r>
      <w:r w:rsidRPr="007001C1">
        <w:rPr>
          <w:rFonts w:ascii="Arial Narrow" w:hAnsi="Arial Narrow" w:cs="Arial"/>
          <w:sz w:val="24"/>
          <w:szCs w:val="24"/>
        </w:rPr>
        <w:t>5</w:t>
      </w:r>
    </w:p>
    <w:p w:rsidR="006A5DF1" w:rsidRPr="007001C1" w:rsidRDefault="00546E4A" w:rsidP="006A5DF1">
      <w:pPr>
        <w:rPr>
          <w:rFonts w:ascii="Arial Narrow" w:hAnsi="Arial Narrow" w:cs="Arial"/>
          <w:sz w:val="24"/>
          <w:szCs w:val="24"/>
        </w:rPr>
      </w:pPr>
      <w:r w:rsidRPr="007001C1">
        <w:rPr>
          <w:rFonts w:ascii="Arial Narrow" w:hAnsi="Arial Narrow" w:cs="Arial"/>
          <w:sz w:val="24"/>
          <w:szCs w:val="24"/>
        </w:rPr>
        <w:t>85-681</w:t>
      </w:r>
      <w:r w:rsidR="006A5DF1" w:rsidRPr="007001C1">
        <w:rPr>
          <w:rFonts w:ascii="Arial Narrow" w:hAnsi="Arial Narrow" w:cs="Arial"/>
          <w:sz w:val="24"/>
          <w:szCs w:val="24"/>
        </w:rPr>
        <w:t xml:space="preserve"> </w:t>
      </w:r>
      <w:r w:rsidRPr="007001C1">
        <w:rPr>
          <w:rFonts w:ascii="Arial Narrow" w:hAnsi="Arial Narrow" w:cs="Arial"/>
          <w:sz w:val="24"/>
          <w:szCs w:val="24"/>
        </w:rPr>
        <w:t>Bydgoszcz</w:t>
      </w:r>
    </w:p>
    <w:p w:rsidR="006A5DF1" w:rsidRPr="007001C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7001C1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7001C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7001C1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7001C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001C1" w:rsidRDefault="007001C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001C1">
        <w:rPr>
          <w:rFonts w:ascii="Arial Narrow" w:hAnsi="Arial Narrow" w:cs="Arial"/>
          <w:sz w:val="24"/>
          <w:szCs w:val="24"/>
        </w:rPr>
        <w:t xml:space="preserve">Pismo: </w:t>
      </w:r>
      <w:r w:rsidR="009A5206">
        <w:rPr>
          <w:rFonts w:ascii="Arial Narrow" w:hAnsi="Arial Narrow" w:cs="Arial"/>
          <w:b/>
          <w:sz w:val="24"/>
          <w:szCs w:val="24"/>
        </w:rPr>
        <w:t>5269</w:t>
      </w:r>
      <w:r w:rsidRPr="007001C1">
        <w:rPr>
          <w:rFonts w:ascii="Arial Narrow" w:hAnsi="Arial Narrow" w:cs="Arial"/>
          <w:b/>
          <w:sz w:val="24"/>
          <w:szCs w:val="24"/>
        </w:rPr>
        <w:t xml:space="preserve">/23                                              </w:t>
      </w:r>
      <w:r w:rsidR="006A5DF1" w:rsidRPr="007001C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7001C1" w:rsidRDefault="00E16281" w:rsidP="007001C1">
      <w:pPr>
        <w:tabs>
          <w:tab w:val="left" w:pos="708"/>
          <w:tab w:val="center" w:pos="5245"/>
          <w:tab w:val="right" w:pos="9072"/>
        </w:tabs>
        <w:spacing w:after="20"/>
        <w:rPr>
          <w:rFonts w:ascii="Arial Narrow" w:hAnsi="Arial Narrow" w:cs="Arial"/>
          <w:b/>
          <w:sz w:val="24"/>
          <w:szCs w:val="24"/>
        </w:rPr>
      </w:pPr>
      <w:r w:rsidRPr="007001C1">
        <w:rPr>
          <w:rFonts w:ascii="Arial Narrow" w:hAnsi="Arial Narrow" w:cs="Arial"/>
          <w:b/>
          <w:sz w:val="24"/>
          <w:szCs w:val="24"/>
        </w:rPr>
        <w:t xml:space="preserve">                                         </w:t>
      </w:r>
      <w:r w:rsidR="007001C1">
        <w:rPr>
          <w:rFonts w:ascii="Arial Narrow" w:hAnsi="Arial Narrow" w:cs="Arial"/>
          <w:b/>
          <w:sz w:val="24"/>
          <w:szCs w:val="24"/>
        </w:rPr>
        <w:tab/>
        <w:t xml:space="preserve">                                                            </w:t>
      </w:r>
      <w:r w:rsidR="006A5DF1" w:rsidRPr="007001C1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7001C1" w:rsidRDefault="007001C1" w:rsidP="00E16281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6A5DF1" w:rsidRPr="007001C1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7001C1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7001C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7001C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7001C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7001C1">
        <w:rPr>
          <w:rFonts w:ascii="Arial Narrow" w:hAnsi="Arial Narrow" w:cs="Arial"/>
          <w:szCs w:val="28"/>
        </w:rPr>
        <w:t>WYJAŚNIENI</w:t>
      </w:r>
      <w:r w:rsidR="00520165" w:rsidRPr="007001C1">
        <w:rPr>
          <w:rFonts w:ascii="Arial Narrow" w:hAnsi="Arial Narrow" w:cs="Arial"/>
          <w:szCs w:val="28"/>
        </w:rPr>
        <w:t>A</w:t>
      </w:r>
      <w:r w:rsidR="00632C3C" w:rsidRPr="007001C1">
        <w:rPr>
          <w:rFonts w:ascii="Arial Narrow" w:hAnsi="Arial Narrow" w:cs="Arial"/>
          <w:szCs w:val="28"/>
        </w:rPr>
        <w:t xml:space="preserve"> TREŚCI</w:t>
      </w:r>
      <w:r w:rsidR="0029606A" w:rsidRPr="007001C1">
        <w:rPr>
          <w:rFonts w:ascii="Arial Narrow" w:hAnsi="Arial Narrow" w:cs="Arial"/>
          <w:szCs w:val="28"/>
        </w:rPr>
        <w:t xml:space="preserve"> SWZ</w:t>
      </w:r>
    </w:p>
    <w:p w:rsidR="006D4AB3" w:rsidRPr="007001C1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01C1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7001C1">
        <w:rPr>
          <w:rFonts w:ascii="Arial Narrow" w:hAnsi="Arial Narrow" w:cs="Arial"/>
          <w:sz w:val="24"/>
          <w:szCs w:val="24"/>
        </w:rPr>
        <w:t>p</w:t>
      </w:r>
      <w:r w:rsidRPr="007001C1">
        <w:rPr>
          <w:rFonts w:ascii="Arial Narrow" w:hAnsi="Arial Narrow" w:cs="Arial"/>
          <w:sz w:val="24"/>
          <w:szCs w:val="24"/>
        </w:rPr>
        <w:t>ostępowani</w:t>
      </w:r>
      <w:r w:rsidR="006A5DF1" w:rsidRPr="007001C1">
        <w:rPr>
          <w:rFonts w:ascii="Arial Narrow" w:hAnsi="Arial Narrow" w:cs="Arial"/>
          <w:sz w:val="24"/>
          <w:szCs w:val="24"/>
        </w:rPr>
        <w:t>a</w:t>
      </w:r>
      <w:r w:rsidRPr="007001C1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7001C1">
        <w:rPr>
          <w:rFonts w:ascii="Arial Narrow" w:hAnsi="Arial Narrow" w:cs="Arial"/>
          <w:sz w:val="24"/>
          <w:szCs w:val="24"/>
        </w:rPr>
        <w:t>go</w:t>
      </w:r>
      <w:r w:rsidRPr="007001C1">
        <w:rPr>
          <w:rFonts w:ascii="Arial Narrow" w:hAnsi="Arial Narrow" w:cs="Arial"/>
          <w:sz w:val="24"/>
          <w:szCs w:val="24"/>
        </w:rPr>
        <w:t xml:space="preserve"> w trybie </w:t>
      </w:r>
      <w:r w:rsidR="00546E4A" w:rsidRPr="007001C1">
        <w:rPr>
          <w:rFonts w:ascii="Arial Narrow" w:hAnsi="Arial Narrow" w:cs="Arial"/>
          <w:sz w:val="24"/>
          <w:szCs w:val="24"/>
        </w:rPr>
        <w:t>podstawowy</w:t>
      </w:r>
      <w:r w:rsidR="007001C1" w:rsidRPr="007001C1">
        <w:rPr>
          <w:rFonts w:ascii="Arial Narrow" w:hAnsi="Arial Narrow" w:cs="Arial"/>
          <w:sz w:val="24"/>
          <w:szCs w:val="24"/>
        </w:rPr>
        <w:t>m</w:t>
      </w:r>
      <w:r w:rsidR="00546E4A" w:rsidRPr="007001C1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546E4A" w:rsidRPr="007001C1">
        <w:rPr>
          <w:rFonts w:ascii="Arial Narrow" w:hAnsi="Arial Narrow" w:cs="Arial"/>
          <w:sz w:val="24"/>
          <w:szCs w:val="24"/>
        </w:rPr>
        <w:t>Pzp</w:t>
      </w:r>
      <w:proofErr w:type="spellEnd"/>
      <w:r w:rsidRPr="007001C1">
        <w:rPr>
          <w:rFonts w:ascii="Arial Narrow" w:hAnsi="Arial Narrow" w:cs="Arial"/>
          <w:b/>
          <w:sz w:val="24"/>
          <w:szCs w:val="24"/>
        </w:rPr>
        <w:t xml:space="preserve"> </w:t>
      </w:r>
      <w:r w:rsidRPr="007001C1">
        <w:rPr>
          <w:rFonts w:ascii="Arial Narrow" w:hAnsi="Arial Narrow" w:cs="Arial"/>
          <w:bCs/>
          <w:sz w:val="24"/>
          <w:szCs w:val="24"/>
        </w:rPr>
        <w:t>na</w:t>
      </w:r>
      <w:r w:rsidRPr="007001C1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7001C1">
        <w:rPr>
          <w:rFonts w:ascii="Arial Narrow" w:hAnsi="Arial Narrow" w:cs="Arial"/>
          <w:bCs/>
          <w:sz w:val="24"/>
          <w:szCs w:val="24"/>
        </w:rPr>
        <w:t>”</w:t>
      </w:r>
      <w:r w:rsidR="00546E4A" w:rsidRPr="007001C1">
        <w:rPr>
          <w:rFonts w:ascii="Arial Narrow" w:hAnsi="Arial Narrow" w:cs="Arial"/>
          <w:b/>
          <w:bCs/>
          <w:sz w:val="24"/>
          <w:szCs w:val="24"/>
        </w:rPr>
        <w:t>Dostawa narzędzi chirurgicznych</w:t>
      </w:r>
      <w:r w:rsidR="00E72428" w:rsidRPr="007001C1">
        <w:rPr>
          <w:rFonts w:ascii="Arial Narrow" w:hAnsi="Arial Narrow" w:cs="Arial"/>
          <w:bCs/>
          <w:sz w:val="24"/>
          <w:szCs w:val="24"/>
        </w:rPr>
        <w:t>”</w:t>
      </w:r>
      <w:r w:rsidRPr="007001C1">
        <w:rPr>
          <w:rFonts w:ascii="Arial Narrow" w:hAnsi="Arial Narrow" w:cs="Arial"/>
          <w:b/>
          <w:sz w:val="24"/>
          <w:szCs w:val="24"/>
        </w:rPr>
        <w:t xml:space="preserve"> </w:t>
      </w:r>
      <w:r w:rsidRPr="007001C1">
        <w:rPr>
          <w:rFonts w:ascii="Arial Narrow" w:hAnsi="Arial Narrow" w:cs="Arial"/>
          <w:bCs/>
          <w:sz w:val="24"/>
          <w:szCs w:val="24"/>
        </w:rPr>
        <w:t>– znak sprawy</w:t>
      </w:r>
      <w:r w:rsidRPr="007001C1">
        <w:rPr>
          <w:rFonts w:ascii="Arial Narrow" w:hAnsi="Arial Narrow" w:cs="Arial"/>
          <w:b/>
          <w:sz w:val="24"/>
          <w:szCs w:val="24"/>
        </w:rPr>
        <w:t xml:space="preserve"> </w:t>
      </w:r>
      <w:r w:rsidR="00546E4A" w:rsidRPr="007001C1">
        <w:rPr>
          <w:rFonts w:ascii="Arial Narrow" w:hAnsi="Arial Narrow" w:cs="Arial"/>
          <w:b/>
          <w:sz w:val="24"/>
          <w:szCs w:val="24"/>
        </w:rPr>
        <w:t>68/2023</w:t>
      </w:r>
      <w:r w:rsidRPr="007001C1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7001C1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4"/>
          <w:szCs w:val="24"/>
        </w:rPr>
        <w:t xml:space="preserve">Zamawiający, </w:t>
      </w:r>
      <w:r w:rsidR="00546E4A" w:rsidRPr="007001C1">
        <w:rPr>
          <w:rFonts w:ascii="Arial Narrow" w:hAnsi="Arial Narrow" w:cs="Arial"/>
          <w:b/>
          <w:sz w:val="24"/>
          <w:szCs w:val="24"/>
        </w:rPr>
        <w:t>10WSzKzP SPZOZ</w:t>
      </w:r>
      <w:r w:rsidRPr="007001C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7001C1">
        <w:rPr>
          <w:rFonts w:ascii="Arial Narrow" w:hAnsi="Arial Narrow" w:cs="Arial"/>
          <w:sz w:val="24"/>
          <w:szCs w:val="24"/>
        </w:rPr>
        <w:t>284</w:t>
      </w:r>
      <w:r w:rsidRPr="007001C1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7001C1">
        <w:rPr>
          <w:rFonts w:ascii="Arial Narrow" w:hAnsi="Arial Narrow" w:cs="Arial"/>
          <w:sz w:val="24"/>
          <w:szCs w:val="24"/>
        </w:rPr>
        <w:t>6</w:t>
      </w:r>
      <w:r w:rsidRPr="007001C1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7001C1">
        <w:rPr>
          <w:rFonts w:ascii="Arial Narrow" w:hAnsi="Arial Narrow" w:cs="Arial"/>
          <w:sz w:val="24"/>
          <w:szCs w:val="24"/>
        </w:rPr>
        <w:t>11</w:t>
      </w:r>
      <w:r w:rsidRPr="007001C1">
        <w:rPr>
          <w:rFonts w:ascii="Arial Narrow" w:hAnsi="Arial Narrow" w:cs="Arial"/>
          <w:sz w:val="24"/>
          <w:szCs w:val="24"/>
        </w:rPr>
        <w:t xml:space="preserve"> </w:t>
      </w:r>
      <w:r w:rsidR="0029606A" w:rsidRPr="007001C1">
        <w:rPr>
          <w:rFonts w:ascii="Arial Narrow" w:hAnsi="Arial Narrow" w:cs="Arial"/>
          <w:sz w:val="24"/>
          <w:szCs w:val="24"/>
        </w:rPr>
        <w:t xml:space="preserve">września </w:t>
      </w:r>
      <w:r w:rsidRPr="007001C1">
        <w:rPr>
          <w:rFonts w:ascii="Arial Narrow" w:hAnsi="Arial Narrow" w:cs="Arial"/>
          <w:sz w:val="24"/>
          <w:szCs w:val="24"/>
        </w:rPr>
        <w:t>20</w:t>
      </w:r>
      <w:r w:rsidR="0029606A" w:rsidRPr="007001C1">
        <w:rPr>
          <w:rFonts w:ascii="Arial Narrow" w:hAnsi="Arial Narrow" w:cs="Arial"/>
          <w:sz w:val="24"/>
          <w:szCs w:val="24"/>
        </w:rPr>
        <w:t>19</w:t>
      </w:r>
      <w:r w:rsidRPr="007001C1">
        <w:rPr>
          <w:rFonts w:ascii="Arial Narrow" w:hAnsi="Arial Narrow" w:cs="Arial"/>
          <w:sz w:val="24"/>
          <w:szCs w:val="24"/>
        </w:rPr>
        <w:t xml:space="preserve"> r</w:t>
      </w:r>
      <w:r w:rsidR="0029606A" w:rsidRPr="007001C1">
        <w:rPr>
          <w:rFonts w:ascii="Arial Narrow" w:hAnsi="Arial Narrow" w:cs="Arial"/>
          <w:sz w:val="24"/>
          <w:szCs w:val="24"/>
        </w:rPr>
        <w:t>.</w:t>
      </w:r>
      <w:r w:rsidRPr="007001C1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7001C1">
        <w:rPr>
          <w:rFonts w:ascii="Arial Narrow" w:hAnsi="Arial Narrow" w:cs="Arial"/>
          <w:sz w:val="24"/>
          <w:szCs w:val="24"/>
        </w:rPr>
        <w:t>z</w:t>
      </w:r>
      <w:r w:rsidRPr="007001C1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7001C1">
        <w:rPr>
          <w:rFonts w:ascii="Arial Narrow" w:hAnsi="Arial Narrow" w:cs="Arial"/>
          <w:sz w:val="24"/>
          <w:szCs w:val="24"/>
        </w:rPr>
        <w:t>p</w:t>
      </w:r>
      <w:r w:rsidRPr="007001C1">
        <w:rPr>
          <w:rFonts w:ascii="Arial Narrow" w:hAnsi="Arial Narrow" w:cs="Arial"/>
          <w:sz w:val="24"/>
          <w:szCs w:val="24"/>
        </w:rPr>
        <w:t xml:space="preserve">ublicznych </w:t>
      </w:r>
      <w:r w:rsidR="00546E4A" w:rsidRPr="007001C1">
        <w:rPr>
          <w:rFonts w:ascii="Arial Narrow" w:hAnsi="Arial Narrow" w:cs="Arial"/>
          <w:sz w:val="24"/>
          <w:szCs w:val="24"/>
        </w:rPr>
        <w:t>(</w:t>
      </w:r>
      <w:proofErr w:type="spellStart"/>
      <w:r w:rsidR="00546E4A" w:rsidRPr="007001C1">
        <w:rPr>
          <w:rFonts w:ascii="Arial Narrow" w:hAnsi="Arial Narrow" w:cs="Arial"/>
          <w:sz w:val="24"/>
          <w:szCs w:val="24"/>
        </w:rPr>
        <w:t>t.j</w:t>
      </w:r>
      <w:proofErr w:type="spellEnd"/>
      <w:r w:rsidR="00546E4A" w:rsidRPr="007001C1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7001C1">
        <w:rPr>
          <w:rFonts w:ascii="Arial Narrow" w:hAnsi="Arial Narrow" w:cs="Arial"/>
          <w:sz w:val="24"/>
          <w:szCs w:val="24"/>
        </w:rPr>
        <w:t xml:space="preserve">, </w:t>
      </w:r>
      <w:r w:rsidR="00E74BC3" w:rsidRPr="007001C1">
        <w:rPr>
          <w:rFonts w:ascii="Arial Narrow" w:hAnsi="Arial Narrow" w:cs="Arial"/>
          <w:sz w:val="24"/>
          <w:szCs w:val="24"/>
        </w:rPr>
        <w:t>udostępnia</w:t>
      </w:r>
      <w:r w:rsidR="00BE7BFD" w:rsidRPr="007001C1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7001C1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7001C1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7001C1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7001C1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7001C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7001C1">
        <w:rPr>
          <w:rFonts w:ascii="Arial Narrow" w:hAnsi="Arial Narrow" w:cs="Arial"/>
          <w:sz w:val="24"/>
          <w:szCs w:val="24"/>
        </w:rPr>
        <w:t>wraz z wyjaśnieniami</w:t>
      </w:r>
      <w:r w:rsidR="0012774F" w:rsidRPr="007001C1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p w:rsidR="002776B2" w:rsidRPr="007001C1" w:rsidRDefault="002776B2" w:rsidP="002776B2">
      <w:pPr>
        <w:autoSpaceDE w:val="0"/>
        <w:autoSpaceDN w:val="0"/>
        <w:spacing w:before="120"/>
        <w:rPr>
          <w:rFonts w:ascii="Arial Narrow" w:hAnsi="Arial Narrow" w:cs="Calibri"/>
          <w:b/>
          <w:sz w:val="24"/>
          <w:u w:val="single"/>
        </w:rPr>
      </w:pPr>
      <w:r w:rsidRPr="007001C1">
        <w:rPr>
          <w:rFonts w:ascii="Arial Narrow" w:hAnsi="Arial Narrow" w:cs="Calibri"/>
          <w:b/>
          <w:sz w:val="24"/>
          <w:u w:val="single"/>
        </w:rPr>
        <w:t>PYTANIE nr 1</w:t>
      </w:r>
    </w:p>
    <w:p w:rsidR="002776B2" w:rsidRPr="007001C1" w:rsidRDefault="002776B2" w:rsidP="002776B2">
      <w:pPr>
        <w:autoSpaceDE w:val="0"/>
        <w:autoSpaceDN w:val="0"/>
        <w:ind w:right="-72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2"/>
          <w:szCs w:val="22"/>
        </w:rPr>
        <w:t>W związku z w/w postępowaniem prosimy o wyrażenie zgody na zaoferowanie narzędzi o nieznacznie różniących się parametrach,  umożliwiając tym samym  złożenie ważnej i konkurencyjnej oferty naszej firmie.</w:t>
      </w:r>
    </w:p>
    <w:p w:rsidR="002776B2" w:rsidRPr="007001C1" w:rsidRDefault="002776B2" w:rsidP="002776B2">
      <w:pPr>
        <w:autoSpaceDE w:val="0"/>
        <w:autoSpaceDN w:val="0"/>
        <w:ind w:left="30" w:right="-72"/>
        <w:jc w:val="both"/>
        <w:rPr>
          <w:rFonts w:ascii="Arial Narrow" w:hAnsi="Arial Narrow" w:cs="Arial"/>
          <w:sz w:val="22"/>
          <w:szCs w:val="22"/>
        </w:rPr>
      </w:pPr>
    </w:p>
    <w:p w:rsidR="002776B2" w:rsidRPr="007001C1" w:rsidRDefault="002776B2" w:rsidP="002776B2">
      <w:pPr>
        <w:autoSpaceDE w:val="0"/>
        <w:autoSpaceDN w:val="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2"/>
          <w:szCs w:val="22"/>
        </w:rPr>
        <w:t>Zadanie 6 Chirurgia szczękowo - twarzowa</w:t>
      </w:r>
    </w:p>
    <w:p w:rsidR="002776B2" w:rsidRPr="007001C1" w:rsidRDefault="002776B2" w:rsidP="002776B2">
      <w:pPr>
        <w:autoSpaceDE w:val="0"/>
        <w:autoSpaceDN w:val="0"/>
        <w:ind w:left="30" w:right="-72"/>
        <w:jc w:val="both"/>
        <w:rPr>
          <w:rFonts w:ascii="Arial Narrow" w:hAnsi="Arial Narrow" w:cs="Arial"/>
          <w:sz w:val="22"/>
          <w:szCs w:val="22"/>
        </w:rPr>
      </w:pPr>
    </w:p>
    <w:p w:rsidR="002776B2" w:rsidRPr="007001C1" w:rsidRDefault="002776B2" w:rsidP="002776B2">
      <w:pPr>
        <w:autoSpaceDE w:val="0"/>
        <w:autoSpaceDN w:val="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2"/>
          <w:szCs w:val="22"/>
        </w:rPr>
        <w:t>Lp. 1  Młotek o średnicy 35 mm, waga głowy 380 g, waga całkowita 560 gram.</w:t>
      </w:r>
    </w:p>
    <w:p w:rsidR="002776B2" w:rsidRPr="007001C1" w:rsidRDefault="002776B2" w:rsidP="002776B2">
      <w:pPr>
        <w:autoSpaceDE w:val="0"/>
        <w:autoSpaceDN w:val="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2"/>
          <w:szCs w:val="22"/>
        </w:rPr>
        <w:t>Lp. 2 Szczypce o długości 180 mm.</w:t>
      </w:r>
    </w:p>
    <w:p w:rsidR="002776B2" w:rsidRPr="007001C1" w:rsidRDefault="002776B2" w:rsidP="002776B2">
      <w:pPr>
        <w:autoSpaceDE w:val="0"/>
        <w:autoSpaceDN w:val="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2"/>
          <w:szCs w:val="22"/>
        </w:rPr>
        <w:t>Lp. 5 Szpatułka o długości całkowitej 145 mm.</w:t>
      </w:r>
    </w:p>
    <w:p w:rsidR="002776B2" w:rsidRPr="007001C1" w:rsidRDefault="002776B2" w:rsidP="002776B2">
      <w:pPr>
        <w:autoSpaceDE w:val="0"/>
        <w:autoSpaceDN w:val="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2"/>
          <w:szCs w:val="22"/>
        </w:rPr>
        <w:t>Lp. 7 Haczyk o długości 160 mm.</w:t>
      </w:r>
    </w:p>
    <w:p w:rsidR="002776B2" w:rsidRPr="007001C1" w:rsidRDefault="002776B2" w:rsidP="002776B2">
      <w:pPr>
        <w:autoSpaceDE w:val="0"/>
        <w:autoSpaceDN w:val="0"/>
        <w:spacing w:after="120"/>
        <w:ind w:left="30" w:right="-72"/>
        <w:jc w:val="both"/>
        <w:rPr>
          <w:rFonts w:ascii="Arial Narrow" w:hAnsi="Arial Narrow" w:cs="Arial"/>
          <w:sz w:val="22"/>
          <w:szCs w:val="22"/>
        </w:rPr>
      </w:pPr>
      <w:r w:rsidRPr="007001C1">
        <w:rPr>
          <w:rFonts w:ascii="Arial Narrow" w:hAnsi="Arial Narrow" w:cs="Arial"/>
          <w:sz w:val="22"/>
          <w:szCs w:val="22"/>
        </w:rPr>
        <w:t>Szanowni Państwo, prosimy o sprecyzowanie wymagań co do oznaczeń wymaganych przez Zamawiającego. Narzędzia oferowane przez nas oznakowane są kodem data matrix, nazwą producenta, nr katalogowym, nr lot, znakiem CE.</w:t>
      </w:r>
    </w:p>
    <w:p w:rsidR="002776B2" w:rsidRPr="007001C1" w:rsidRDefault="002776B2" w:rsidP="002776B2">
      <w:pPr>
        <w:autoSpaceDE w:val="0"/>
        <w:autoSpaceDN w:val="0"/>
        <w:spacing w:before="120"/>
        <w:rPr>
          <w:rFonts w:ascii="Arial Narrow" w:hAnsi="Arial Narrow" w:cs="Calibri"/>
          <w:b/>
          <w:sz w:val="24"/>
        </w:rPr>
      </w:pPr>
      <w:r w:rsidRPr="007001C1">
        <w:rPr>
          <w:rFonts w:ascii="Arial Narrow" w:hAnsi="Arial Narrow" w:cs="Calibri"/>
          <w:b/>
          <w:sz w:val="24"/>
        </w:rPr>
        <w:t>ODPOWIEDŹ:</w:t>
      </w:r>
    </w:p>
    <w:p w:rsidR="002776B2" w:rsidRPr="007001C1" w:rsidRDefault="002776B2" w:rsidP="002776B2">
      <w:pPr>
        <w:autoSpaceDE w:val="0"/>
        <w:autoSpaceDN w:val="0"/>
        <w:jc w:val="both"/>
        <w:rPr>
          <w:rFonts w:ascii="Arial Narrow" w:hAnsi="Arial Narrow" w:cs="Calibri"/>
          <w:b/>
          <w:sz w:val="24"/>
        </w:rPr>
      </w:pPr>
      <w:r w:rsidRPr="007001C1">
        <w:rPr>
          <w:rFonts w:ascii="Arial Narrow" w:hAnsi="Arial Narrow" w:cs="Arial"/>
          <w:b/>
          <w:sz w:val="22"/>
          <w:szCs w:val="22"/>
        </w:rPr>
        <w:t>Zamawiający pozostawia zapisy SWZ bez zmian.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76B2" w:rsidRPr="007001C1" w:rsidTr="00687096">
        <w:tc>
          <w:tcPr>
            <w:tcW w:w="9356" w:type="dxa"/>
            <w:shd w:val="clear" w:color="auto" w:fill="auto"/>
          </w:tcPr>
          <w:p w:rsidR="002776B2" w:rsidRPr="007001C1" w:rsidRDefault="002776B2" w:rsidP="002776B2">
            <w:pPr>
              <w:autoSpaceDE w:val="0"/>
              <w:autoSpaceDN w:val="0"/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wymaga, aby narzędzia były w sposób czytelny i wyraźny (nie budzący wątpliwości) trwale oznakowane w taki sposób aby łatwa była identyfikacja jego rozmiaru zarówno podczas zabiegu na sali operacyjnej jak i podczas sterylizacji.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Zadanie 7. Otolaryngologia 1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Lp. 1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Mikrokleszczyki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bez kanału płuczącego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Lp. 2,3 Mikroigła o długości całkowitej 150 mm.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lastRenderedPageBreak/>
              <w:t>Lp. 4 Haczyki o długości całkowitej 150 mm.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Lp. 5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Mikronóż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o długości całkowitej 150 mm.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Lp. 6 Płyta z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propyluxu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o wymiarach 100x60x10 mm lub płyta  aluminiowa o wymiarach 85x55x10 mm. Na płycie można przygotować 4 rodzaje plastrów: 0,5 mm , 1 mm, 1,5 mm, 2,0 mm.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Szanowni Państwo, prosimy o sprecyzowanie wymagań co do oznaczeń wymaganych przez Zamawiającego. Narzędzia oferowane przez nas oznakowane są kodem data matrix, nazwą producenta, nr katalogowym, nr lot, znakiem CE.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wymaga, aby narzędzia były w sposób czytelny i wyraźny (nie budzący wątpliwości) trwale oznakowane w taki sposób aby łatwa była identyfikacja jego rozmiaru zarówno podczas zabiegu na sali operacyjnej jak i podczas sterylizacji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Szanowni Państwo, prosimy także o zmianę parametrów dostawy na następujące: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ab/>
              <w:t>Minimalny termin dostawy - 49 dni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ab/>
              <w:t xml:space="preserve">Maksymalny termin dostawy - 120 dni 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Prośbę naszą uzasadniamy tym, że przedmiot zamówienia stanowi wysokiej jakości sprzęt medyczny wielorazowego użytku , a także ze  względu na wejście w życie regulacji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Device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Regulation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2017/745 wydłużającej procesy produkcyjne i certyfikacyjne wyrobów medycznych oraz obostrzenia związane z COVID-19 jak również problemy z brakiem stali chirurgicznej na światowych rynkach, z powodu wojny w Ukrainie.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umowy i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60"/>
              <w:ind w:left="30" w:right="-7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776B2" w:rsidRPr="007001C1" w:rsidTr="00687096">
        <w:tc>
          <w:tcPr>
            <w:tcW w:w="9356" w:type="dxa"/>
            <w:shd w:val="clear" w:color="auto" w:fill="auto"/>
          </w:tcPr>
          <w:p w:rsidR="002776B2" w:rsidRPr="007001C1" w:rsidRDefault="002776B2" w:rsidP="002776B2">
            <w:pPr>
              <w:autoSpaceDE w:val="0"/>
              <w:autoSpaceDN w:val="0"/>
              <w:spacing w:before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 NR 2</w:t>
            </w:r>
          </w:p>
          <w:p w:rsidR="002776B2" w:rsidRPr="007001C1" w:rsidRDefault="002776B2" w:rsidP="002776B2">
            <w:pPr>
              <w:autoSpaceDE w:val="0"/>
              <w:autoSpaceDN w:val="0"/>
              <w:ind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dot. Zadania 8 - "Otolaryngologia 2":</w:t>
            </w: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Zwracamy się z prośbą o wyjaśnienie, czy Zamawiający, w Zadaniu 8, w Pozycji 2, dopuści możliwość zaoferowania szczypiec do drutu typu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Mc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Gee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>, prostych, o długości roboczej 70 mm oraz szczękach o długości 3,5 mm odgiętych w dół?</w:t>
            </w: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zmianę.</w:t>
            </w:r>
          </w:p>
          <w:p w:rsidR="002776B2" w:rsidRPr="007001C1" w:rsidRDefault="002776B2" w:rsidP="002776B2">
            <w:pPr>
              <w:autoSpaceDE w:val="0"/>
              <w:autoSpaceDN w:val="0"/>
              <w:spacing w:before="24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776B2" w:rsidRPr="007001C1" w:rsidTr="00687096">
        <w:tc>
          <w:tcPr>
            <w:tcW w:w="9356" w:type="dxa"/>
            <w:shd w:val="clear" w:color="auto" w:fill="auto"/>
          </w:tcPr>
          <w:p w:rsidR="002776B2" w:rsidRPr="007001C1" w:rsidRDefault="002776B2" w:rsidP="002776B2">
            <w:pPr>
              <w:autoSpaceDE w:val="0"/>
              <w:autoSpaceDN w:val="0"/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3</w:t>
            </w:r>
          </w:p>
          <w:p w:rsidR="002776B2" w:rsidRPr="007001C1" w:rsidRDefault="002776B2" w:rsidP="002776B2">
            <w:pPr>
              <w:autoSpaceDE w:val="0"/>
              <w:autoSpaceDN w:val="0"/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dot. pakietu nr 6</w:t>
            </w: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Czy zamawiający dopuści narzędzia alternatywne do wymienionych w zadaniu:</w:t>
            </w: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AD1. Młotek ortopedyczny typu HEATH, waga 600 g, śr. 35 mm, dł. 235 mm</w:t>
            </w:r>
          </w:p>
          <w:p w:rsidR="002776B2" w:rsidRPr="007001C1" w:rsidRDefault="002776B2" w:rsidP="002776B2">
            <w:pPr>
              <w:autoSpaceDE w:val="0"/>
              <w:autoSpaceDN w:val="0"/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ODPOWIED</w:t>
            </w:r>
            <w:r w:rsidR="007001C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Ź</w:t>
            </w:r>
            <w:r w:rsidRPr="007001C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AD8.  Igłotrzymacz typu BABY-CRILE-WOOD prosty, z twardą wkładką, dł. 152 mm</w:t>
            </w:r>
          </w:p>
          <w:p w:rsidR="002776B2" w:rsidRPr="007001C1" w:rsidRDefault="002776B2" w:rsidP="002776B2">
            <w:pPr>
              <w:autoSpaceDE w:val="0"/>
              <w:autoSpaceDN w:val="0"/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before="240"/>
              <w:ind w:left="284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776B2" w:rsidRPr="007001C1" w:rsidTr="00687096">
        <w:tc>
          <w:tcPr>
            <w:tcW w:w="9356" w:type="dxa"/>
            <w:shd w:val="clear" w:color="auto" w:fill="auto"/>
          </w:tcPr>
          <w:p w:rsidR="002776B2" w:rsidRPr="007001C1" w:rsidRDefault="002776B2" w:rsidP="002776B2">
            <w:pPr>
              <w:autoSpaceDE w:val="0"/>
              <w:autoSpaceDN w:val="0"/>
              <w:spacing w:before="60" w:after="60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4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Zadanie 5. Ortopedia 2,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Lp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1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.: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1. Czy Zamawiający dopuści narzędzie o następujących parametrach: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Narzędzie artroskopowe typu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odgryzacz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boczny, średnica trzonka 3,4 mm, zagięty 90° w prawo, trzonek prosty, wykonany z wysokiej jakości stali, przez Niemieckiego producenta ?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w przypadku niedopuszczenia,: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2. Czy Zamawiający dopuści narzędzie o następujących parametrach: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Narzędzie artroskopowe typu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odgryzacz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boczny, średnica trzonka 2,2 mm, zagięty 90°</w:t>
            </w:r>
            <w:r w:rsid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w prawo, trzonek prosty wykonany z wysokiej jakości stali, przez Niemieckiego producenta?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Zadanie 5. Ortopedia 2,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Lp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2.: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1. Czy Zamawiający dopuści narzędzie o następujących parametrach: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Narzędzie artroskopowe typu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odgryzacz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boczny, średnica trzonka 3,4 mm, zagięty 90°</w:t>
            </w:r>
            <w:r w:rsid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w lewo, trzonek prosty wykonany z wysokiej jakości stali, przez Niemieckiego producenta?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w przypadku niedopuszczenia,: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2. Czy Zamawiający dopuści narzędzie o następujących parametrach: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Narzędzie artroskopowe typu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odgryzacz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boczny, średnica trzonka 2,2 mm, zagięty 90°</w:t>
            </w:r>
            <w:r w:rsid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w lewo, trzonek prosty wykonany z wysokiej jakości stali, przez Niemieckiego</w:t>
            </w:r>
            <w:r w:rsid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producenta?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Zadanie 5. Ortopedia 2,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Lp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3: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1. Czy Zamawiający dopuści narzędzie o następujących parametrach: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Narzędzie artroskopowe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autoklawowalne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resektor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(bardzo szeroki gryzak).Narzędzie w wersji prostej z częścią tnącą, średnica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2,75 mm. Końcówka tnąca o</w:t>
            </w:r>
            <w:r w:rsid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wymiarach górnej szczęki z ząbkami o wym. 5,5 mm i dolnej szczęki 7,2 mm i otworem</w:t>
            </w:r>
            <w:r w:rsidR="007001C1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o wymiarach 4,5 mm. Szczęka o grubości 2,5 mm wykonany z wysokiej jakości stali,</w:t>
            </w:r>
            <w:r w:rsid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przez Niemieckiego producenta?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Zadanie 5. Ortopedia 2,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Lp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4.: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1. Czy Zamawiający dopuści narzędzie o następujących parametrach: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Narzędzie artroskopowe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autoklawowalne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resektor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(bardzo szeroki gryzak).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Narzędzie w wersji prostej z zagiętą do góry częścią tnącą, średnica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2,75 mm.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Końcówka tnąca o wymiarach górnej szczęki z ząbkami o wym. 5,5 mm i dolnej szczęki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7,2 mm i otworem o wymiarach 4,5 mm. Szczęka o grubości 2,5 mm wykonany z wysokiej jakości stali, przez Niemieckiego producenta?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40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60"/>
              <w:ind w:left="30" w:right="-72"/>
              <w:jc w:val="center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</w:p>
        </w:tc>
      </w:tr>
      <w:tr w:rsidR="002776B2" w:rsidRPr="007001C1" w:rsidTr="00687096">
        <w:tc>
          <w:tcPr>
            <w:tcW w:w="9356" w:type="dxa"/>
            <w:shd w:val="clear" w:color="auto" w:fill="auto"/>
          </w:tcPr>
          <w:p w:rsidR="002776B2" w:rsidRPr="007001C1" w:rsidRDefault="00B86A4E" w:rsidP="002776B2">
            <w:pPr>
              <w:autoSpaceDE w:val="0"/>
              <w:autoSpaceDN w:val="0"/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5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Dotyczy zadania nr 8 </w:t>
            </w:r>
          </w:p>
          <w:p w:rsidR="002776B2" w:rsidRPr="007001C1" w:rsidRDefault="002776B2" w:rsidP="002776B2">
            <w:pPr>
              <w:numPr>
                <w:ilvl w:val="0"/>
                <w:numId w:val="9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Czy ze względu na obecną światową sytuację na rynku sprzętu medycznego, tj. zakłócenia w łańcuchu dostaw komponentów produkcyjnych oraz trudności z dostępnością podzespołów, Zamawiający wyrazi zgodę na wydłużenie terminu dostawy dla pakiety nr 8 do 56 dni od zawarcia umowy? </w:t>
            </w:r>
          </w:p>
          <w:p w:rsidR="002776B2" w:rsidRPr="007001C1" w:rsidRDefault="00B86A4E" w:rsidP="007001C1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7001C1">
            <w:pPr>
              <w:autoSpaceDE w:val="0"/>
              <w:autoSpaceDN w:val="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numPr>
                <w:ilvl w:val="0"/>
                <w:numId w:val="9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Czy Zamawiający uzna za spełniony warunek udziału w postępowaniu w zakresie zdolności technicznej lub zawodowej jeżeli wykonawca w zakresie pakietu nr 8 przedstawi wykaz min. 2 dostaw sprzętu medycznego o wartości min. 2 800,00 PLN? </w:t>
            </w:r>
          </w:p>
          <w:p w:rsidR="002776B2" w:rsidRPr="007001C1" w:rsidRDefault="00B86A4E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na potwierdzenie spełniania warunków udziału w postępowaniu wymaga przedłożenia wykazu min. 2 dostaw odpowiadających przedmiotowi zamówienia, a nie tożsamych z przedmiotem zamówienia.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776B2" w:rsidRPr="007001C1" w:rsidRDefault="002776B2" w:rsidP="002776B2">
            <w:pPr>
              <w:numPr>
                <w:ilvl w:val="0"/>
                <w:numId w:val="9"/>
              </w:num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(dot. wzoru umowy  §8 ust.1 pkt. 2 i 3) Czy w celu miarkowania kar umownych Zamawiający obniży wysokość kary za zwłokę w dostawie i zwłokę w naprawie do 0,2%? Ustalone kary są zbyt wysokie i odbiegają od standardów przyjętych na rynku wyrobów medycznych w zamówieniach publicznych.</w:t>
            </w:r>
          </w:p>
          <w:p w:rsidR="002776B2" w:rsidRPr="007001C1" w:rsidRDefault="00B86A4E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  <w:u w:val="single"/>
              </w:rPr>
            </w:pPr>
            <w:r w:rsidRPr="007001C1">
              <w:rPr>
                <w:rFonts w:ascii="Arial Narrow" w:hAnsi="Arial Narrow" w:cs="Calibri"/>
                <w:b/>
                <w:sz w:val="24"/>
                <w:u w:val="single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umowy i SWZ bez zmian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ab/>
              <w:t>(dot. wzoru umowy  §8 ust.3) Czy w celu miarkowania kar umownych, Zamawiający obniży łączną max. wysokość kar umownych z 30% do 20%?</w:t>
            </w:r>
          </w:p>
          <w:p w:rsidR="002776B2" w:rsidRPr="007001C1" w:rsidRDefault="00B86A4E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6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umowy i SWZ bez zamian</w:t>
            </w:r>
          </w:p>
        </w:tc>
      </w:tr>
      <w:tr w:rsidR="002776B2" w:rsidRPr="007001C1" w:rsidTr="00687096">
        <w:tc>
          <w:tcPr>
            <w:tcW w:w="9356" w:type="dxa"/>
            <w:shd w:val="clear" w:color="auto" w:fill="auto"/>
          </w:tcPr>
          <w:p w:rsidR="00B86A4E" w:rsidRPr="007001C1" w:rsidRDefault="00B86A4E" w:rsidP="002776B2">
            <w:pPr>
              <w:autoSpaceDE w:val="0"/>
              <w:autoSpaceDN w:val="0"/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425382" w:rsidRPr="007001C1" w:rsidRDefault="00B86A4E" w:rsidP="00425382">
            <w:pPr>
              <w:autoSpaceDE w:val="0"/>
              <w:autoSpaceDN w:val="0"/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6</w:t>
            </w:r>
          </w:p>
          <w:p w:rsidR="002776B2" w:rsidRPr="007001C1" w:rsidRDefault="002776B2" w:rsidP="00425382">
            <w:pPr>
              <w:autoSpaceDE w:val="0"/>
              <w:autoSpaceDN w:val="0"/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6 pozycji nr.1 młotek o wadze 380 g, długości 24 cm,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śred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>. 45 mm ?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6 pozycji nr. 1 młotek o wadze 300 g, długości 23,5 cm,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śred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. 30 mm ? Czy Zamawiający dopuści w Pakiecie 6 pozycji nr.2 szczypce kostne o długości 18 cm ? 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dopuści w Pakiecie 6 pozycji nr. 4 kaniulę ssącą o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śred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. 3 mm, długości całkowitej 12 cm, długości części pracującej 10 cm ? 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6 pozycji nr. 5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szpatułę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językową o długości 15 cm ? 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6 pozycji nr.6 pęsetę Standard, pozostałe parametry bez zmian ? 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before="240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Czy Zamawiający dopuści w Pakiecie 6 pozycji nr. 7 haczyk operacyjny o długości 16 cm, pozostałe parametry bez zmian ?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</w:tc>
      </w:tr>
      <w:tr w:rsidR="002776B2" w:rsidRPr="007001C1" w:rsidTr="00687096">
        <w:tc>
          <w:tcPr>
            <w:tcW w:w="9356" w:type="dxa"/>
            <w:shd w:val="clear" w:color="auto" w:fill="auto"/>
          </w:tcPr>
          <w:p w:rsidR="00425382" w:rsidRPr="007001C1" w:rsidRDefault="00425382" w:rsidP="002776B2">
            <w:pPr>
              <w:autoSpaceDE w:val="0"/>
              <w:autoSpaceDN w:val="0"/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776B2" w:rsidRPr="007001C1" w:rsidRDefault="00425382" w:rsidP="002776B2">
            <w:pPr>
              <w:autoSpaceDE w:val="0"/>
              <w:autoSpaceDN w:val="0"/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001C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7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</w:t>
            </w: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Pakiet 4, poz. 3: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Czy Zamawiający wyraża zgodę na kleszcze dł. 160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</w:p>
          <w:p w:rsidR="007001C1" w:rsidRPr="007001C1" w:rsidRDefault="007001C1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</w:t>
            </w: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Pakiet 4, poz. 4: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Czy Zamawiający wyraża zgodę na kleszcze dł. 210 mm, pozostałe parametry bez zmian.</w:t>
            </w:r>
          </w:p>
          <w:p w:rsidR="002776B2" w:rsidRPr="007001C1" w:rsidRDefault="00425382" w:rsidP="00425382">
            <w:pPr>
              <w:autoSpaceDE w:val="0"/>
              <w:autoSpaceDN w:val="0"/>
              <w:spacing w:after="120"/>
              <w:ind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</w:t>
            </w: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Pakiet 4, poz. 5: 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Czy Zamawiający wyraża zgodę na pilnik dł. 210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</w:t>
            </w: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Pakiet 4, poz. 6: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Czy Zamawiający wyraża zgodę na dźwignie dł. 270 mm, pozostałe parametry bez zmian.</w:t>
            </w:r>
            <w:r w:rsidRPr="007001C1">
              <w:rPr>
                <w:rFonts w:ascii="Arial Narrow" w:hAnsi="Arial Narrow" w:cs="Calibri"/>
                <w:b/>
                <w:sz w:val="24"/>
              </w:rPr>
              <w:t xml:space="preserve"> 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</w:t>
            </w: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Pakiet 4, poz. 9: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Czy Zamawiający wyraża zgodę na młotek o wadze całkowitej 740 g, wadze głowy 560g, dł. 250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• </w:t>
            </w: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Pakiet 4, poz. 10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: Czy Zamawiający wyraża zgodę na kleszcze dł. 190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</w:t>
            </w:r>
            <w:r w:rsidRPr="007001C1">
              <w:rPr>
                <w:rFonts w:ascii="Arial Narrow" w:hAnsi="Arial Narrow" w:cs="Arial"/>
                <w:sz w:val="22"/>
                <w:szCs w:val="22"/>
                <w:u w:val="single"/>
              </w:rPr>
              <w:t>Pakiet 4, poz. 11</w:t>
            </w:r>
            <w:r w:rsidRPr="007001C1">
              <w:rPr>
                <w:rFonts w:ascii="Arial Narrow" w:hAnsi="Arial Narrow" w:cs="Arial"/>
                <w:sz w:val="22"/>
                <w:szCs w:val="22"/>
              </w:rPr>
              <w:t>: Czy Zamawiający wyraża zgodę na kleszcze dł. 190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Pakiet 12, poz. 12: Czy Zamawiający wyraża zgodę na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odgryzacz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dł. 230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• Pakiet 4 poz. 19: Czy Zamawiający wyraża zgodę na dłuto dł. 265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• Pakiet 4, poz. 20: Czy Zamawiający wyraża zgodę na osteotom dł. 275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• Pakiet 4, poz. 21: Czy Zamawiający wyraża zgodę na dłuto o szer. 30 mm, dł. 340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• Pakiet 4, poz. 22: Czy Zamawiający wyraża zgodę na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dłoto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001C1">
              <w:rPr>
                <w:rFonts w:ascii="Arial Narrow" w:hAnsi="Arial Narrow" w:cs="Arial"/>
                <w:sz w:val="22"/>
                <w:szCs w:val="22"/>
              </w:rPr>
              <w:t>dło</w:t>
            </w:r>
            <w:proofErr w:type="spellEnd"/>
            <w:r w:rsidRPr="007001C1">
              <w:rPr>
                <w:rFonts w:ascii="Arial Narrow" w:hAnsi="Arial Narrow" w:cs="Arial"/>
                <w:sz w:val="22"/>
                <w:szCs w:val="22"/>
              </w:rPr>
              <w:t>. 340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• Pakiet 6, poz. 1: Czy Zamawiający wyraża zgodę na młotek waga głowy 560 g, waga całkowita 740 g, dł. 250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• Pakiet 6, poz. 2: Czy Zamawiający wyraża zgodę na szczypce dł. 170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lastRenderedPageBreak/>
              <w:t>• Pakiet 6, poz. 5: Czy Zamawiający wyraża zgodę na szpatułkę dł. 140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42538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Arial"/>
                <w:sz w:val="22"/>
                <w:szCs w:val="22"/>
              </w:rPr>
              <w:t>• Pakiet 7, poz. 6: Czy Zamawiający wyraża zgodę na płytę o wymiarach 230x155x30 mm lub 210x160xx10 mm, pozostałe parametry bez zmian.</w:t>
            </w:r>
          </w:p>
          <w:p w:rsidR="002776B2" w:rsidRPr="007001C1" w:rsidRDefault="0042538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Calibri"/>
                <w:b/>
                <w:sz w:val="24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ODPOWIEDŹ: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01C1">
              <w:rPr>
                <w:rFonts w:ascii="Arial Narrow" w:hAnsi="Arial Narrow" w:cs="Calibri"/>
                <w:b/>
                <w:sz w:val="24"/>
              </w:rPr>
              <w:t>Zamawiający pozostawia zapisy SWZ bez zmian.</w:t>
            </w:r>
          </w:p>
          <w:p w:rsidR="002776B2" w:rsidRPr="007001C1" w:rsidRDefault="002776B2" w:rsidP="002776B2">
            <w:pPr>
              <w:autoSpaceDE w:val="0"/>
              <w:autoSpaceDN w:val="0"/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2776B2" w:rsidRPr="007001C1" w:rsidRDefault="002776B2" w:rsidP="002776B2">
      <w:pPr>
        <w:autoSpaceDE w:val="0"/>
        <w:autoSpaceDN w:val="0"/>
        <w:jc w:val="both"/>
        <w:rPr>
          <w:rFonts w:ascii="Arial Narrow" w:hAnsi="Arial Narrow" w:cs="Calibri"/>
          <w:b/>
          <w:sz w:val="24"/>
        </w:rPr>
      </w:pPr>
    </w:p>
    <w:p w:rsidR="002776B2" w:rsidRPr="007001C1" w:rsidRDefault="002776B2" w:rsidP="002776B2">
      <w:pPr>
        <w:autoSpaceDE w:val="0"/>
        <w:autoSpaceDN w:val="0"/>
        <w:rPr>
          <w:rFonts w:ascii="Arial Narrow" w:hAnsi="Arial Narrow" w:cs="Calibri"/>
          <w:b/>
          <w:sz w:val="24"/>
        </w:rPr>
      </w:pPr>
    </w:p>
    <w:p w:rsidR="002776B2" w:rsidRPr="007001C1" w:rsidRDefault="002776B2" w:rsidP="002776B2">
      <w:pPr>
        <w:autoSpaceDE w:val="0"/>
        <w:autoSpaceDN w:val="0"/>
        <w:rPr>
          <w:rFonts w:ascii="Arial Narrow" w:hAnsi="Arial Narrow" w:cs="Calibri"/>
          <w:b/>
          <w:sz w:val="24"/>
        </w:rPr>
      </w:pPr>
    </w:p>
    <w:p w:rsidR="00BE7BFD" w:rsidRPr="007001C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7001C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  <w:r w:rsidRPr="007001C1">
        <w:rPr>
          <w:rFonts w:ascii="Arial Narrow" w:hAnsi="Arial Narrow" w:cs="Arial"/>
          <w:sz w:val="24"/>
          <w:szCs w:val="24"/>
        </w:rPr>
        <w:t>Zamawiający</w:t>
      </w:r>
    </w:p>
    <w:p w:rsidR="007001C1" w:rsidRDefault="007001C1" w:rsidP="007001C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7001C1" w:rsidRDefault="007001C1" w:rsidP="007001C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7001C1" w:rsidRDefault="007001C1" w:rsidP="007001C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7001C1" w:rsidRDefault="007001C1" w:rsidP="007001C1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GoBack"/>
      <w:bookmarkEnd w:id="0"/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001C1" w:rsidRPr="009A5206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9A5206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 xml:space="preserve">Wykonano w 2 egz. na </w:t>
      </w:r>
      <w:r w:rsidR="009A5206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4</w:t>
      </w:r>
      <w:r w:rsidRPr="009A5206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 xml:space="preserve"> ark.</w:t>
      </w:r>
    </w:p>
    <w:p w:rsidR="007001C1" w:rsidRPr="009A5206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  <w:szCs w:val="20"/>
        </w:rPr>
      </w:pPr>
      <w:r w:rsidRPr="009A5206">
        <w:rPr>
          <w:rFonts w:ascii="Arial Narrow" w:hAnsi="Arial Narrow"/>
          <w:i/>
          <w:sz w:val="18"/>
          <w:szCs w:val="20"/>
        </w:rPr>
        <w:t xml:space="preserve">Egz. 1 – a/a kancelaria  </w:t>
      </w:r>
    </w:p>
    <w:p w:rsidR="007001C1" w:rsidRPr="009A5206" w:rsidRDefault="007001C1" w:rsidP="007001C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i/>
          <w:color w:val="1B1B1B"/>
          <w:sz w:val="22"/>
        </w:rPr>
      </w:pPr>
      <w:r w:rsidRPr="009A5206">
        <w:rPr>
          <w:rFonts w:ascii="Arial Narrow" w:hAnsi="Arial Narrow"/>
          <w:i/>
          <w:sz w:val="18"/>
          <w:szCs w:val="20"/>
        </w:rPr>
        <w:t xml:space="preserve">Egz. 2 – Wykonawcy poprzez str. </w:t>
      </w:r>
      <w:proofErr w:type="spellStart"/>
      <w:r w:rsidRPr="009A5206">
        <w:rPr>
          <w:rFonts w:ascii="Arial Narrow" w:hAnsi="Arial Narrow"/>
          <w:i/>
          <w:sz w:val="18"/>
          <w:szCs w:val="20"/>
        </w:rPr>
        <w:t>int</w:t>
      </w:r>
      <w:proofErr w:type="spellEnd"/>
      <w:r w:rsidRPr="009A5206">
        <w:rPr>
          <w:rFonts w:ascii="Arial Narrow" w:hAnsi="Arial Narrow"/>
          <w:i/>
          <w:sz w:val="18"/>
          <w:szCs w:val="20"/>
        </w:rPr>
        <w:t xml:space="preserve">. 10wsk.mil.pl i e-propublico.pl; </w:t>
      </w:r>
      <w:proofErr w:type="spellStart"/>
      <w:r w:rsidRPr="009A5206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9A5206">
        <w:rPr>
          <w:rFonts w:ascii="Arial Narrow" w:hAnsi="Arial Narrow"/>
          <w:i/>
          <w:sz w:val="18"/>
          <w:szCs w:val="18"/>
        </w:rPr>
        <w:t>. T2612 B5</w:t>
      </w:r>
    </w:p>
    <w:p w:rsidR="007001C1" w:rsidRPr="009A5206" w:rsidRDefault="007001C1" w:rsidP="007001C1">
      <w:pPr>
        <w:rPr>
          <w:rFonts w:ascii="Arial Narrow" w:hAnsi="Arial Narrow"/>
          <w:i/>
          <w:sz w:val="18"/>
        </w:rPr>
      </w:pPr>
      <w:r w:rsidRPr="009A5206">
        <w:rPr>
          <w:rFonts w:ascii="Arial Narrow" w:hAnsi="Arial Narrow"/>
          <w:i/>
          <w:sz w:val="18"/>
        </w:rPr>
        <w:t xml:space="preserve">Wyk. B. </w:t>
      </w:r>
      <w:proofErr w:type="spellStart"/>
      <w:r w:rsidRPr="009A5206">
        <w:rPr>
          <w:rFonts w:ascii="Arial Narrow" w:hAnsi="Arial Narrow"/>
          <w:i/>
          <w:sz w:val="18"/>
        </w:rPr>
        <w:t>Choroszyńska</w:t>
      </w:r>
      <w:proofErr w:type="spellEnd"/>
      <w:r w:rsidRPr="009A5206">
        <w:rPr>
          <w:rFonts w:ascii="Arial Narrow" w:hAnsi="Arial Narrow"/>
          <w:i/>
          <w:sz w:val="18"/>
        </w:rPr>
        <w:t xml:space="preserve"> – tel. 261 417 449</w:t>
      </w:r>
    </w:p>
    <w:p w:rsidR="007001C1" w:rsidRPr="009A5206" w:rsidRDefault="007001C1" w:rsidP="007001C1">
      <w:pPr>
        <w:rPr>
          <w:rFonts w:ascii="Arial Narrow" w:hAnsi="Arial Narrow" w:cs="Arial"/>
          <w:i/>
          <w:sz w:val="24"/>
          <w:szCs w:val="24"/>
        </w:rPr>
      </w:pPr>
      <w:r w:rsidRPr="009A5206">
        <w:rPr>
          <w:rFonts w:ascii="Arial Narrow" w:hAnsi="Arial Narrow"/>
          <w:i/>
          <w:sz w:val="18"/>
        </w:rPr>
        <w:t>Data: 13.07.2023 r.</w:t>
      </w:r>
    </w:p>
    <w:sectPr w:rsidR="007001C1" w:rsidRPr="009A5206" w:rsidSect="007001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29C" w:rsidRDefault="0051429C">
      <w:r>
        <w:separator/>
      </w:r>
    </w:p>
  </w:endnote>
  <w:endnote w:type="continuationSeparator" w:id="0">
    <w:p w:rsidR="0051429C" w:rsidRDefault="00514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A52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A5206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29C" w:rsidRDefault="0051429C">
      <w:r>
        <w:separator/>
      </w:r>
    </w:p>
  </w:footnote>
  <w:footnote w:type="continuationSeparator" w:id="0">
    <w:p w:rsidR="0051429C" w:rsidRDefault="00514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4A" w:rsidRDefault="00546E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4A" w:rsidRDefault="00546E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E4A" w:rsidRDefault="00546E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94B43"/>
    <w:multiLevelType w:val="hybridMultilevel"/>
    <w:tmpl w:val="D186B548"/>
    <w:lvl w:ilvl="0" w:tplc="9182CA0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29C"/>
    <w:rsid w:val="00031374"/>
    <w:rsid w:val="000A1097"/>
    <w:rsid w:val="000E2A8F"/>
    <w:rsid w:val="0012774F"/>
    <w:rsid w:val="00144B7A"/>
    <w:rsid w:val="00180C6E"/>
    <w:rsid w:val="002776B2"/>
    <w:rsid w:val="0029606A"/>
    <w:rsid w:val="0039330E"/>
    <w:rsid w:val="00425382"/>
    <w:rsid w:val="004848F3"/>
    <w:rsid w:val="004A75F2"/>
    <w:rsid w:val="0051429C"/>
    <w:rsid w:val="005144A9"/>
    <w:rsid w:val="00520165"/>
    <w:rsid w:val="00546E4A"/>
    <w:rsid w:val="005B1B08"/>
    <w:rsid w:val="00632C3C"/>
    <w:rsid w:val="00662BDB"/>
    <w:rsid w:val="006A5DF1"/>
    <w:rsid w:val="006B7198"/>
    <w:rsid w:val="006D4AB3"/>
    <w:rsid w:val="006F3B81"/>
    <w:rsid w:val="007001C1"/>
    <w:rsid w:val="007D7198"/>
    <w:rsid w:val="00864A4B"/>
    <w:rsid w:val="00870F9F"/>
    <w:rsid w:val="008804B6"/>
    <w:rsid w:val="00897AB0"/>
    <w:rsid w:val="008A3553"/>
    <w:rsid w:val="009A5206"/>
    <w:rsid w:val="00A905AC"/>
    <w:rsid w:val="00B86A4E"/>
    <w:rsid w:val="00BA6584"/>
    <w:rsid w:val="00BE7BFD"/>
    <w:rsid w:val="00C370F2"/>
    <w:rsid w:val="00C44EEC"/>
    <w:rsid w:val="00C45F0D"/>
    <w:rsid w:val="00D22FFA"/>
    <w:rsid w:val="00D8461B"/>
    <w:rsid w:val="00D915F2"/>
    <w:rsid w:val="00DF32E8"/>
    <w:rsid w:val="00DF53CA"/>
    <w:rsid w:val="00E16281"/>
    <w:rsid w:val="00E21B49"/>
    <w:rsid w:val="00E2789F"/>
    <w:rsid w:val="00E5090B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001C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001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1710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User2</cp:lastModifiedBy>
  <cp:revision>2</cp:revision>
  <cp:lastPrinted>2023-07-13T10:36:00Z</cp:lastPrinted>
  <dcterms:created xsi:type="dcterms:W3CDTF">2023-07-13T10:36:00Z</dcterms:created>
  <dcterms:modified xsi:type="dcterms:W3CDTF">2023-07-13T10:36:00Z</dcterms:modified>
</cp:coreProperties>
</file>