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1B" w:rsidRPr="000B3B8C" w:rsidRDefault="00DD1377" w:rsidP="00ED241B">
      <w:pPr>
        <w:ind w:left="5664" w:firstLine="708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Załącznik nr 13 do </w:t>
      </w:r>
      <w:bookmarkStart w:id="0" w:name="_GoBack"/>
      <w:bookmarkEnd w:id="0"/>
      <w:r>
        <w:rPr>
          <w:sz w:val="22"/>
          <w:szCs w:val="22"/>
        </w:rPr>
        <w:t xml:space="preserve">SWZ </w:t>
      </w:r>
      <w:r w:rsidR="00C9176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 xml:space="preserve">ałącznik nr </w:t>
      </w:r>
      <w:r w:rsidR="005275E0">
        <w:rPr>
          <w:b/>
          <w:sz w:val="22"/>
          <w:szCs w:val="22"/>
        </w:rPr>
        <w:t>4</w:t>
      </w:r>
      <w:r w:rsidR="000B3B8C" w:rsidRPr="000B3B8C">
        <w:rPr>
          <w:b/>
          <w:sz w:val="22"/>
          <w:szCs w:val="22"/>
        </w:rPr>
        <w:t xml:space="preserve"> 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397DC0" w:rsidRDefault="00397DC0" w:rsidP="00397DC0">
      <w:pPr>
        <w:jc w:val="center"/>
        <w:rPr>
          <w:rFonts w:ascii="Arial Narrow" w:hAnsi="Arial Narrow"/>
          <w:b/>
          <w:sz w:val="36"/>
          <w:szCs w:val="36"/>
        </w:rPr>
      </w:pPr>
    </w:p>
    <w:p w:rsidR="006709E4" w:rsidRDefault="00C8530C" w:rsidP="00397DC0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>IZACJNE</w:t>
      </w:r>
    </w:p>
    <w:p w:rsidR="00CD423C" w:rsidRDefault="00CD423C">
      <w:pPr>
        <w:rPr>
          <w:rFonts w:ascii="Arial Narrow" w:hAnsi="Arial Narrow"/>
        </w:rPr>
      </w:pPr>
    </w:p>
    <w:p w:rsidR="00810AB9" w:rsidRDefault="00810AB9">
      <w:pPr>
        <w:rPr>
          <w:rFonts w:ascii="Arial Narrow" w:hAnsi="Arial Narrow"/>
        </w:rPr>
      </w:pPr>
    </w:p>
    <w:p w:rsidR="00810AB9" w:rsidRPr="006F4D8B" w:rsidRDefault="00810AB9">
      <w:pPr>
        <w:rPr>
          <w:rFonts w:ascii="Arial Narrow" w:hAnsi="Arial Narrow"/>
        </w:rPr>
      </w:pPr>
    </w:p>
    <w:p w:rsidR="00C91764" w:rsidRDefault="00C91764" w:rsidP="006709E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  <w:b/>
        </w:rPr>
        <w:t>Prace remontowe zewnętrzne</w:t>
      </w:r>
      <w:r w:rsidRPr="006F4D8B">
        <w:rPr>
          <w:rFonts w:ascii="Arial Narrow" w:hAnsi="Arial Narrow"/>
        </w:rPr>
        <w:t xml:space="preserve"> :</w:t>
      </w:r>
    </w:p>
    <w:p w:rsidR="00A761FC" w:rsidRDefault="00A761FC" w:rsidP="00B33F22">
      <w:pPr>
        <w:jc w:val="both"/>
        <w:rPr>
          <w:rFonts w:ascii="Arial Narrow" w:hAnsi="Arial Narrow"/>
        </w:rPr>
      </w:pPr>
    </w:p>
    <w:p w:rsidR="00BD0409" w:rsidRDefault="00BD0409" w:rsidP="00BD0409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 xml:space="preserve">Dopuszcza się prowadzenie </w:t>
      </w:r>
      <w:r>
        <w:rPr>
          <w:rFonts w:ascii="Arial Narrow" w:hAnsi="Arial Narrow"/>
        </w:rPr>
        <w:t xml:space="preserve">wszelkich </w:t>
      </w:r>
      <w:r w:rsidRPr="006F4D8B">
        <w:rPr>
          <w:rFonts w:ascii="Arial Narrow" w:hAnsi="Arial Narrow"/>
        </w:rPr>
        <w:t xml:space="preserve">robót zewnętrznych </w:t>
      </w:r>
      <w:r>
        <w:rPr>
          <w:rFonts w:ascii="Arial Narrow" w:hAnsi="Arial Narrow"/>
        </w:rPr>
        <w:t>zgodnych</w:t>
      </w:r>
      <w:r w:rsidRPr="006F4D8B">
        <w:rPr>
          <w:rFonts w:ascii="Arial Narrow" w:hAnsi="Arial Narrow"/>
        </w:rPr>
        <w:t xml:space="preserve"> z przedmiarem robót </w:t>
      </w:r>
      <w:r w:rsidR="00870284">
        <w:rPr>
          <w:rFonts w:ascii="Arial Narrow" w:hAnsi="Arial Narrow"/>
        </w:rPr>
        <w:t>w</w:t>
      </w:r>
      <w:r w:rsidR="0007706E">
        <w:rPr>
          <w:rFonts w:ascii="Arial Narrow" w:hAnsi="Arial Narrow"/>
        </w:rPr>
        <w:t xml:space="preserve"> godzinach od 7.00 do godziny 21</w:t>
      </w:r>
      <w:r w:rsidRPr="006F4D8B">
        <w:rPr>
          <w:rFonts w:ascii="Arial Narrow" w:hAnsi="Arial Narrow"/>
        </w:rPr>
        <w:t>.00.</w:t>
      </w:r>
    </w:p>
    <w:p w:rsidR="00486A54" w:rsidRPr="006F4D8B" w:rsidRDefault="00486A54" w:rsidP="00BD040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Przy pracach na dachach należy bezwzględnie wygrodzić teren wokół remontowanego budynku, tworząc odpowiednią strefę uniemożliwiającą dojście osób trzecich do obszaru zagrożonego upadkiem z wysokości materiałów budowlanych.</w:t>
      </w: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059B8" w:rsidRDefault="006059B8" w:rsidP="006059B8">
      <w:pPr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>
        <w:rPr>
          <w:rFonts w:ascii="Arial Narrow" w:hAnsi="Arial Narrow"/>
        </w:rPr>
        <w:t>BHP, procedura PR30_P06_F01_W4.</w:t>
      </w:r>
    </w:p>
    <w:p w:rsidR="006059B8" w:rsidRPr="003B53C2" w:rsidRDefault="006059B8" w:rsidP="006059B8">
      <w:pPr>
        <w:rPr>
          <w:rFonts w:ascii="Arial Narrow" w:hAnsi="Arial Narrow"/>
        </w:rPr>
      </w:pPr>
    </w:p>
    <w:p w:rsidR="006059B8" w:rsidRPr="006F4D8B" w:rsidRDefault="006059B8" w:rsidP="006059B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>
        <w:rPr>
          <w:rFonts w:ascii="Arial Narrow" w:hAnsi="Arial Narrow" w:cs="Arial Narrow"/>
          <w:bCs/>
        </w:rPr>
        <w:t>grudnia 2012 r.  (</w:t>
      </w:r>
      <w:proofErr w:type="spellStart"/>
      <w:r>
        <w:rPr>
          <w:rFonts w:ascii="Arial Narrow" w:hAnsi="Arial Narrow" w:cs="Arial Narrow"/>
          <w:bCs/>
        </w:rPr>
        <w:t>t.j</w:t>
      </w:r>
      <w:proofErr w:type="spellEnd"/>
      <w:r>
        <w:rPr>
          <w:rFonts w:ascii="Arial Narrow" w:hAnsi="Arial Narrow" w:cs="Arial Narrow"/>
          <w:bCs/>
        </w:rPr>
        <w:t xml:space="preserve">. Dz.U.2022.699 </w:t>
      </w:r>
      <w:r w:rsidRPr="006F4D8B">
        <w:rPr>
          <w:rFonts w:ascii="Arial Narrow" w:hAnsi="Arial Narrow" w:cs="Arial Narrow"/>
          <w:bCs/>
        </w:rPr>
        <w:t xml:space="preserve">), przy czym Wykonawca zobowiązany jest do zagospodarowania / zutylizowania wytworzonych odpadów jako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059B8" w:rsidRPr="006F4D8B" w:rsidRDefault="006059B8" w:rsidP="006059B8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>, zabezpieczenia  zewnętrznego i wewnętrznego miejsca robót, uprzątnięcia pomieszczeń oraz terenu zewnętrznego w przypadku jego zabrudzenia lub zaśmiecenia - niezwłocznie po zakończeniu robót w danym dniu.</w:t>
      </w:r>
    </w:p>
    <w:p w:rsidR="006D19D4" w:rsidRDefault="006D19D4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Pr="006709E4" w:rsidRDefault="00B772F3" w:rsidP="006709E4">
      <w:pPr>
        <w:jc w:val="both"/>
      </w:pPr>
    </w:p>
    <w:sectPr w:rsidR="00B772F3" w:rsidRPr="006709E4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8703E3"/>
    <w:multiLevelType w:val="hybridMultilevel"/>
    <w:tmpl w:val="6358C456"/>
    <w:lvl w:ilvl="0" w:tplc="A6185910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802EB8"/>
    <w:multiLevelType w:val="hybridMultilevel"/>
    <w:tmpl w:val="50A66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0262C"/>
    <w:multiLevelType w:val="hybridMultilevel"/>
    <w:tmpl w:val="5290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>
    <w:nsid w:val="7B356DC9"/>
    <w:multiLevelType w:val="hybridMultilevel"/>
    <w:tmpl w:val="B4DE4954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530C"/>
    <w:rsid w:val="000174A2"/>
    <w:rsid w:val="0007706E"/>
    <w:rsid w:val="00082FD3"/>
    <w:rsid w:val="000B3B8C"/>
    <w:rsid w:val="000C4FA9"/>
    <w:rsid w:val="001046DF"/>
    <w:rsid w:val="001138C9"/>
    <w:rsid w:val="00131478"/>
    <w:rsid w:val="0015400D"/>
    <w:rsid w:val="00164C09"/>
    <w:rsid w:val="00221E63"/>
    <w:rsid w:val="003143A8"/>
    <w:rsid w:val="00377247"/>
    <w:rsid w:val="00382AA4"/>
    <w:rsid w:val="00397DC0"/>
    <w:rsid w:val="003B53C2"/>
    <w:rsid w:val="003C5817"/>
    <w:rsid w:val="00406894"/>
    <w:rsid w:val="004453AD"/>
    <w:rsid w:val="0045717E"/>
    <w:rsid w:val="00486A54"/>
    <w:rsid w:val="004E2D3C"/>
    <w:rsid w:val="004F4D66"/>
    <w:rsid w:val="005275E0"/>
    <w:rsid w:val="005346BC"/>
    <w:rsid w:val="00547E45"/>
    <w:rsid w:val="005716D2"/>
    <w:rsid w:val="00584D95"/>
    <w:rsid w:val="005A0071"/>
    <w:rsid w:val="005F4229"/>
    <w:rsid w:val="006059B8"/>
    <w:rsid w:val="00610F9E"/>
    <w:rsid w:val="00645143"/>
    <w:rsid w:val="006709E4"/>
    <w:rsid w:val="006B000D"/>
    <w:rsid w:val="006D19D4"/>
    <w:rsid w:val="006F4D8B"/>
    <w:rsid w:val="00701A7F"/>
    <w:rsid w:val="0071328B"/>
    <w:rsid w:val="00810AB9"/>
    <w:rsid w:val="0082022A"/>
    <w:rsid w:val="008268A7"/>
    <w:rsid w:val="00846F77"/>
    <w:rsid w:val="00870284"/>
    <w:rsid w:val="008A7CA5"/>
    <w:rsid w:val="008B1950"/>
    <w:rsid w:val="00917517"/>
    <w:rsid w:val="009A565A"/>
    <w:rsid w:val="009F27CF"/>
    <w:rsid w:val="00A074DB"/>
    <w:rsid w:val="00A35707"/>
    <w:rsid w:val="00A43732"/>
    <w:rsid w:val="00A54BF8"/>
    <w:rsid w:val="00A761FC"/>
    <w:rsid w:val="00A807CD"/>
    <w:rsid w:val="00A85747"/>
    <w:rsid w:val="00AA1A0C"/>
    <w:rsid w:val="00AB1976"/>
    <w:rsid w:val="00AF2528"/>
    <w:rsid w:val="00B33F22"/>
    <w:rsid w:val="00B772F3"/>
    <w:rsid w:val="00BD0409"/>
    <w:rsid w:val="00C30EB7"/>
    <w:rsid w:val="00C6578E"/>
    <w:rsid w:val="00C84053"/>
    <w:rsid w:val="00C8530C"/>
    <w:rsid w:val="00C91764"/>
    <w:rsid w:val="00C92B6C"/>
    <w:rsid w:val="00CB5A59"/>
    <w:rsid w:val="00CD423C"/>
    <w:rsid w:val="00CD457E"/>
    <w:rsid w:val="00CF4F81"/>
    <w:rsid w:val="00D0564B"/>
    <w:rsid w:val="00D946D6"/>
    <w:rsid w:val="00DD0CFF"/>
    <w:rsid w:val="00DD1377"/>
    <w:rsid w:val="00DE47E9"/>
    <w:rsid w:val="00E0724E"/>
    <w:rsid w:val="00E15AA0"/>
    <w:rsid w:val="00E428B8"/>
    <w:rsid w:val="00E80E39"/>
    <w:rsid w:val="00ED241B"/>
    <w:rsid w:val="00F1198F"/>
    <w:rsid w:val="00F127D8"/>
    <w:rsid w:val="00F53077"/>
    <w:rsid w:val="00F6268C"/>
    <w:rsid w:val="00F92FBD"/>
    <w:rsid w:val="00FC60D6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Dariusz Wojcieszak</cp:lastModifiedBy>
  <cp:revision>28</cp:revision>
  <cp:lastPrinted>2021-04-20T08:21:00Z</cp:lastPrinted>
  <dcterms:created xsi:type="dcterms:W3CDTF">2021-06-18T05:41:00Z</dcterms:created>
  <dcterms:modified xsi:type="dcterms:W3CDTF">2023-07-19T05:10:00Z</dcterms:modified>
</cp:coreProperties>
</file>