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D8E" w:rsidRPr="00780280" w:rsidRDefault="00F94C29" w:rsidP="00780280">
      <w:pPr>
        <w:spacing w:line="360" w:lineRule="auto"/>
        <w:jc w:val="center"/>
        <w:rPr>
          <w:rFonts w:ascii="Arial Narrow" w:hAnsi="Arial Narrow"/>
          <w:u w:val="single"/>
        </w:rPr>
      </w:pPr>
      <w:bookmarkStart w:id="0" w:name="_GoBack"/>
      <w:bookmarkEnd w:id="0"/>
      <w:r w:rsidRPr="00780280">
        <w:rPr>
          <w:rFonts w:ascii="Arial Narrow" w:hAnsi="Arial Narrow"/>
          <w:u w:val="single"/>
        </w:rPr>
        <w:t>Zakres</w:t>
      </w:r>
      <w:r w:rsidR="00295D8E" w:rsidRPr="00780280">
        <w:rPr>
          <w:rFonts w:ascii="Arial Narrow" w:hAnsi="Arial Narrow"/>
          <w:u w:val="single"/>
        </w:rPr>
        <w:t xml:space="preserve"> czynności serwisowych </w:t>
      </w:r>
      <w:r w:rsidRPr="00780280">
        <w:rPr>
          <w:rFonts w:ascii="Arial Narrow" w:hAnsi="Arial Narrow"/>
          <w:u w:val="single"/>
        </w:rPr>
        <w:t xml:space="preserve">wykonywanych </w:t>
      </w:r>
      <w:r w:rsidR="00892408" w:rsidRPr="00780280">
        <w:rPr>
          <w:rFonts w:ascii="Arial Narrow" w:hAnsi="Arial Narrow"/>
          <w:u w:val="single"/>
        </w:rPr>
        <w:t xml:space="preserve">w ramach </w:t>
      </w:r>
      <w:r w:rsidR="006323BB" w:rsidRPr="00780280">
        <w:rPr>
          <w:rFonts w:ascii="Arial Narrow" w:hAnsi="Arial Narrow"/>
          <w:u w:val="single"/>
        </w:rPr>
        <w:t>przeglądu technicznego</w:t>
      </w:r>
    </w:p>
    <w:p w:rsidR="0030360E" w:rsidRDefault="0030360E" w:rsidP="0030360E">
      <w:pPr>
        <w:spacing w:after="0" w:line="240" w:lineRule="auto"/>
        <w:rPr>
          <w:rFonts w:ascii="Arial Narrow" w:hAnsi="Arial Narrow"/>
          <w:b/>
        </w:rPr>
      </w:pPr>
      <w:r w:rsidRPr="0030360E">
        <w:rPr>
          <w:rFonts w:ascii="Arial Narrow" w:hAnsi="Arial Narrow"/>
          <w:b/>
        </w:rPr>
        <w:t xml:space="preserve">1 Zadanie: Przeglądy i naprawy gamma kamery </w:t>
      </w:r>
      <w:proofErr w:type="spellStart"/>
      <w:r w:rsidRPr="0030360E">
        <w:rPr>
          <w:rFonts w:ascii="Arial Narrow" w:hAnsi="Arial Narrow"/>
          <w:b/>
        </w:rPr>
        <w:t>Nucline</w:t>
      </w:r>
      <w:proofErr w:type="spellEnd"/>
    </w:p>
    <w:p w:rsidR="0030360E" w:rsidRDefault="0030360E" w:rsidP="0030360E">
      <w:pPr>
        <w:spacing w:after="0" w:line="240" w:lineRule="auto"/>
        <w:rPr>
          <w:rFonts w:ascii="Arial Narrow" w:hAnsi="Arial Narrow"/>
          <w:b/>
        </w:rPr>
      </w:pPr>
    </w:p>
    <w:p w:rsidR="0030360E" w:rsidRDefault="0030360E" w:rsidP="0030360E">
      <w:pPr>
        <w:spacing w:after="0" w:line="240" w:lineRule="auto"/>
        <w:rPr>
          <w:rFonts w:ascii="Arial Narrow" w:hAnsi="Arial Narrow"/>
          <w:b/>
        </w:rPr>
      </w:pPr>
      <w:r w:rsidRPr="0030360E">
        <w:rPr>
          <w:rFonts w:ascii="Arial Narrow" w:hAnsi="Arial Narrow"/>
          <w:b/>
        </w:rPr>
        <w:t>GAMMA KA</w:t>
      </w:r>
      <w:r>
        <w:rPr>
          <w:rFonts w:ascii="Arial Narrow" w:hAnsi="Arial Narrow"/>
          <w:b/>
        </w:rPr>
        <w:t>MERA TARCZYCOWA NUCLINE TH-33</w:t>
      </w:r>
    </w:p>
    <w:p w:rsidR="0030360E" w:rsidRDefault="0030360E" w:rsidP="0030360E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NUMER SERYJNY: </w:t>
      </w:r>
      <w:r w:rsidRPr="0030360E">
        <w:rPr>
          <w:rFonts w:ascii="Arial Narrow" w:hAnsi="Arial Narrow"/>
          <w:b/>
        </w:rPr>
        <w:t>TH-801245-33</w:t>
      </w:r>
    </w:p>
    <w:p w:rsidR="00357BA2" w:rsidRDefault="00357BA2" w:rsidP="0030360E">
      <w:pPr>
        <w:spacing w:after="0" w:line="240" w:lineRule="auto"/>
        <w:rPr>
          <w:rFonts w:ascii="Arial Narrow" w:hAnsi="Arial Narrow"/>
          <w:b/>
        </w:rPr>
      </w:pPr>
    </w:p>
    <w:p w:rsidR="0030360E" w:rsidRDefault="00357BA2" w:rsidP="0030360E">
      <w:pPr>
        <w:spacing w:after="0" w:line="240" w:lineRule="auto"/>
        <w:rPr>
          <w:rFonts w:ascii="Arial Narrow" w:hAnsi="Arial Narrow"/>
          <w:u w:val="single"/>
        </w:rPr>
      </w:pPr>
      <w:r w:rsidRPr="00357BA2">
        <w:rPr>
          <w:rFonts w:ascii="Arial Narrow" w:hAnsi="Arial Narrow"/>
          <w:u w:val="single"/>
        </w:rPr>
        <w:t>Przeglądy techniczne 4 razy w roku, zgodnie z zaleceniami producenta</w:t>
      </w:r>
      <w:r w:rsidR="00892408">
        <w:rPr>
          <w:rFonts w:ascii="Arial Narrow" w:hAnsi="Arial Narrow"/>
          <w:u w:val="single"/>
        </w:rPr>
        <w:t>:</w:t>
      </w:r>
    </w:p>
    <w:p w:rsidR="00357BA2" w:rsidRPr="00357BA2" w:rsidRDefault="00357BA2" w:rsidP="0030360E">
      <w:pPr>
        <w:spacing w:after="0" w:line="240" w:lineRule="auto"/>
        <w:rPr>
          <w:rFonts w:ascii="Arial Narrow" w:hAnsi="Arial Narrow"/>
          <w:u w:val="single"/>
        </w:rPr>
      </w:pPr>
    </w:p>
    <w:p w:rsidR="00F94C29" w:rsidRDefault="00F94C29" w:rsidP="00357BA2">
      <w:pPr>
        <w:spacing w:before="120" w:after="120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1. </w:t>
      </w:r>
      <w:r w:rsidR="00357BA2">
        <w:rPr>
          <w:rFonts w:ascii="Arial Narrow" w:hAnsi="Arial Narrow"/>
        </w:rPr>
        <w:t>Testy bezpieczeństwa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a. </w:t>
      </w:r>
      <w:r w:rsidR="00357BA2">
        <w:rPr>
          <w:rFonts w:ascii="Arial Narrow" w:hAnsi="Arial Narrow"/>
        </w:rPr>
        <w:t>Wyłączniki bezpieczeństwa (</w:t>
      </w:r>
      <w:proofErr w:type="spellStart"/>
      <w:r w:rsidR="00357BA2">
        <w:rPr>
          <w:rFonts w:ascii="Arial Narrow" w:hAnsi="Arial Narrow"/>
        </w:rPr>
        <w:t>Emergency</w:t>
      </w:r>
      <w:proofErr w:type="spellEnd"/>
      <w:r w:rsidR="00357BA2">
        <w:rPr>
          <w:rFonts w:ascii="Arial Narrow" w:hAnsi="Arial Narrow"/>
        </w:rPr>
        <w:t xml:space="preserve"> STOP)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b. </w:t>
      </w:r>
      <w:r w:rsidR="00357BA2">
        <w:rPr>
          <w:rFonts w:ascii="Arial Narrow" w:hAnsi="Arial Narrow"/>
        </w:rPr>
        <w:t>Mechanizm ruchu głowy (ograniczniki)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c. </w:t>
      </w:r>
      <w:r w:rsidR="00357BA2">
        <w:rPr>
          <w:rFonts w:ascii="Arial Narrow" w:hAnsi="Arial Narrow"/>
        </w:rPr>
        <w:t>Układ mocujący kolimatory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d. </w:t>
      </w:r>
      <w:r w:rsidR="00357BA2">
        <w:rPr>
          <w:rFonts w:ascii="Arial Narrow" w:hAnsi="Arial Narrow"/>
        </w:rPr>
        <w:t>Układ napędowy podnośnika głowicy</w:t>
      </w:r>
    </w:p>
    <w:p w:rsidR="00F94C29" w:rsidRPr="00F94C29" w:rsidRDefault="00F94C29" w:rsidP="00357BA2">
      <w:pPr>
        <w:spacing w:before="120" w:after="120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2. </w:t>
      </w:r>
      <w:r w:rsidR="00357BA2">
        <w:rPr>
          <w:rFonts w:ascii="Arial Narrow" w:hAnsi="Arial Narrow"/>
        </w:rPr>
        <w:t>Czynności konserwacyjne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a. </w:t>
      </w:r>
      <w:r w:rsidR="00357BA2">
        <w:rPr>
          <w:rFonts w:ascii="Arial Narrow" w:hAnsi="Arial Narrow"/>
        </w:rPr>
        <w:t>Czyszczenie wnętrza komputera akwizycyjnego i detektora</w:t>
      </w:r>
    </w:p>
    <w:p w:rsid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b. </w:t>
      </w:r>
      <w:r w:rsidR="00357BA2">
        <w:rPr>
          <w:rFonts w:ascii="Arial Narrow" w:hAnsi="Arial Narrow"/>
        </w:rPr>
        <w:t>Czyszczenie wnętrza komputera stacji opisowej</w:t>
      </w:r>
    </w:p>
    <w:p w:rsidR="00357BA2" w:rsidRDefault="00357BA2" w:rsidP="00357BA2">
      <w:pPr>
        <w:spacing w:before="120" w:after="12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c. Porządkowanie bazy danych (archiwizacja)</w:t>
      </w:r>
    </w:p>
    <w:p w:rsidR="00357BA2" w:rsidRDefault="00357BA2" w:rsidP="00357BA2">
      <w:pPr>
        <w:spacing w:before="120" w:after="12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d. Wentylatory</w:t>
      </w:r>
    </w:p>
    <w:p w:rsidR="00357BA2" w:rsidRDefault="00357BA2" w:rsidP="00357BA2">
      <w:pPr>
        <w:spacing w:before="120" w:after="12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e. Okablowanie</w:t>
      </w:r>
    </w:p>
    <w:p w:rsidR="00357BA2" w:rsidRPr="00F94C29" w:rsidRDefault="00357BA2" w:rsidP="00357BA2">
      <w:pPr>
        <w:spacing w:before="120" w:after="120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>f. Wymiana kolimatorów (jeśli wymaga)</w:t>
      </w:r>
    </w:p>
    <w:p w:rsidR="00F94C29" w:rsidRPr="00F94C29" w:rsidRDefault="00F94C29" w:rsidP="00357BA2">
      <w:pPr>
        <w:spacing w:before="120" w:after="120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3. </w:t>
      </w:r>
      <w:r w:rsidR="00357BA2">
        <w:rPr>
          <w:rFonts w:ascii="Arial Narrow" w:hAnsi="Arial Narrow"/>
        </w:rPr>
        <w:t>Kalibracje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a. </w:t>
      </w:r>
      <w:r w:rsidR="00357BA2">
        <w:rPr>
          <w:rFonts w:ascii="Arial Narrow" w:hAnsi="Arial Narrow"/>
        </w:rPr>
        <w:t xml:space="preserve">Wysokie napięcie (HV </w:t>
      </w:r>
      <w:proofErr w:type="spellStart"/>
      <w:r w:rsidR="00357BA2">
        <w:rPr>
          <w:rFonts w:ascii="Arial Narrow" w:hAnsi="Arial Narrow"/>
        </w:rPr>
        <w:t>calibration</w:t>
      </w:r>
      <w:proofErr w:type="spellEnd"/>
      <w:r w:rsidR="00357BA2">
        <w:rPr>
          <w:rFonts w:ascii="Arial Narrow" w:hAnsi="Arial Narrow"/>
        </w:rPr>
        <w:t>)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b. </w:t>
      </w:r>
      <w:r w:rsidR="00357BA2">
        <w:rPr>
          <w:rFonts w:ascii="Arial Narrow" w:hAnsi="Arial Narrow"/>
        </w:rPr>
        <w:t xml:space="preserve">Dostrojenie fotopowielaczy (PMT </w:t>
      </w:r>
      <w:proofErr w:type="spellStart"/>
      <w:r w:rsidR="00357BA2">
        <w:rPr>
          <w:rFonts w:ascii="Arial Narrow" w:hAnsi="Arial Narrow"/>
        </w:rPr>
        <w:t>calibration</w:t>
      </w:r>
      <w:proofErr w:type="spellEnd"/>
      <w:r w:rsidR="00357BA2">
        <w:rPr>
          <w:rFonts w:ascii="Arial Narrow" w:hAnsi="Arial Narrow"/>
        </w:rPr>
        <w:t>)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c. </w:t>
      </w:r>
      <w:r w:rsidR="00357BA2">
        <w:rPr>
          <w:rFonts w:ascii="Arial Narrow" w:hAnsi="Arial Narrow"/>
        </w:rPr>
        <w:t>Energia izotopów (spectrum setup)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d. </w:t>
      </w:r>
      <w:r w:rsidR="00357BA2">
        <w:rPr>
          <w:rFonts w:ascii="Arial Narrow" w:hAnsi="Arial Narrow"/>
        </w:rPr>
        <w:t>Macierze korekcyjne energii i jednorodności dla poszczególnych izotopów</w:t>
      </w:r>
    </w:p>
    <w:p w:rsidR="005C4305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e. </w:t>
      </w:r>
      <w:r w:rsidR="00357BA2">
        <w:rPr>
          <w:rFonts w:ascii="Arial Narrow" w:hAnsi="Arial Narrow"/>
        </w:rPr>
        <w:t>Korelacja liniowości przestrzennej</w:t>
      </w:r>
    </w:p>
    <w:p w:rsidR="00F94C29" w:rsidRPr="00F94C29" w:rsidRDefault="00F94C29" w:rsidP="00357BA2">
      <w:pPr>
        <w:spacing w:before="120" w:after="120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4. </w:t>
      </w:r>
      <w:r w:rsidR="00357BA2">
        <w:rPr>
          <w:rFonts w:ascii="Arial Narrow" w:hAnsi="Arial Narrow"/>
        </w:rPr>
        <w:t>Kontrola jakości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a. </w:t>
      </w:r>
      <w:r w:rsidR="00357BA2">
        <w:rPr>
          <w:rFonts w:ascii="Arial Narrow" w:hAnsi="Arial Narrow"/>
        </w:rPr>
        <w:t>Rozdzielczość energetyczna (FWHM)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b. </w:t>
      </w:r>
      <w:r w:rsidR="00357BA2">
        <w:rPr>
          <w:rFonts w:ascii="Arial Narrow" w:hAnsi="Arial Narrow"/>
        </w:rPr>
        <w:t>Jednorodność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 xml:space="preserve">c. </w:t>
      </w:r>
      <w:r w:rsidR="00357BA2">
        <w:rPr>
          <w:rFonts w:ascii="Arial Narrow" w:hAnsi="Arial Narrow"/>
        </w:rPr>
        <w:t>Bar-fantom</w:t>
      </w:r>
    </w:p>
    <w:p w:rsidR="00F94C29" w:rsidRPr="00F94C29" w:rsidRDefault="00357BA2" w:rsidP="00357BA2">
      <w:pPr>
        <w:spacing w:before="120" w:after="120"/>
        <w:jc w:val="both"/>
        <w:rPr>
          <w:rFonts w:ascii="Arial Narrow" w:hAnsi="Arial Narrow"/>
        </w:rPr>
      </w:pPr>
      <w:r>
        <w:rPr>
          <w:rFonts w:ascii="Arial Narrow" w:hAnsi="Arial Narrow"/>
        </w:rPr>
        <w:t>5</w:t>
      </w:r>
      <w:r w:rsidR="00F94C29" w:rsidRPr="00F94C29">
        <w:rPr>
          <w:rFonts w:ascii="Arial Narrow" w:hAnsi="Arial Narrow"/>
        </w:rPr>
        <w:t>. Testowanie i finalizacja.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>a. Wykonanie raportu z czynności serwisowych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>b. Utworzenie certyfikatu wykonania przeglądu wg zaleceń producenta</w:t>
      </w:r>
    </w:p>
    <w:p w:rsidR="00F94C29" w:rsidRPr="00F94C29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>c. Wpis do paszportu technicznego</w:t>
      </w:r>
    </w:p>
    <w:p w:rsidR="00357BA2" w:rsidRDefault="00F94C29" w:rsidP="00357BA2">
      <w:pPr>
        <w:spacing w:before="120" w:after="120"/>
        <w:ind w:firstLine="708"/>
        <w:jc w:val="both"/>
        <w:rPr>
          <w:rFonts w:ascii="Arial Narrow" w:hAnsi="Arial Narrow"/>
        </w:rPr>
      </w:pPr>
      <w:r w:rsidRPr="00F94C29">
        <w:rPr>
          <w:rFonts w:ascii="Arial Narrow" w:hAnsi="Arial Narrow"/>
        </w:rPr>
        <w:t>d. Dodanie naklejki informującej o kolejnym przeglądzie</w:t>
      </w:r>
    </w:p>
    <w:p w:rsidR="00B07248" w:rsidRDefault="00B07248" w:rsidP="00B07248">
      <w:pPr>
        <w:spacing w:before="120" w:after="120" w:line="360" w:lineRule="auto"/>
        <w:jc w:val="both"/>
        <w:rPr>
          <w:rFonts w:ascii="Arial Narrow" w:hAnsi="Arial Narrow"/>
        </w:rPr>
      </w:pPr>
    </w:p>
    <w:p w:rsidR="00357BA2" w:rsidRDefault="00357BA2" w:rsidP="00357BA2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2</w:t>
      </w:r>
      <w:r w:rsidRPr="0030360E">
        <w:rPr>
          <w:rFonts w:ascii="Arial Narrow" w:hAnsi="Arial Narrow"/>
          <w:b/>
        </w:rPr>
        <w:t xml:space="preserve"> Zadanie: Przeglądy i naprawy </w:t>
      </w:r>
      <w:r>
        <w:rPr>
          <w:rFonts w:ascii="Arial Narrow" w:hAnsi="Arial Narrow"/>
          <w:b/>
        </w:rPr>
        <w:t xml:space="preserve">RTG </w:t>
      </w:r>
      <w:proofErr w:type="spellStart"/>
      <w:r>
        <w:rPr>
          <w:rFonts w:ascii="Arial Narrow" w:hAnsi="Arial Narrow"/>
          <w:b/>
        </w:rPr>
        <w:t>Mammomat</w:t>
      </w:r>
      <w:proofErr w:type="spellEnd"/>
    </w:p>
    <w:p w:rsidR="00357BA2" w:rsidRDefault="00357BA2" w:rsidP="00357BA2">
      <w:pPr>
        <w:spacing w:after="0" w:line="240" w:lineRule="auto"/>
        <w:rPr>
          <w:rFonts w:ascii="Arial Narrow" w:hAnsi="Arial Narrow"/>
          <w:b/>
        </w:rPr>
      </w:pPr>
    </w:p>
    <w:p w:rsidR="00357BA2" w:rsidRDefault="00357BA2" w:rsidP="00357BA2">
      <w:pPr>
        <w:spacing w:after="0" w:line="240" w:lineRule="auto"/>
        <w:rPr>
          <w:rFonts w:ascii="Arial Narrow" w:hAnsi="Arial Narrow"/>
          <w:b/>
        </w:rPr>
      </w:pPr>
      <w:r w:rsidRPr="00357BA2">
        <w:rPr>
          <w:rFonts w:ascii="Arial Narrow" w:hAnsi="Arial Narrow"/>
          <w:b/>
        </w:rPr>
        <w:t>APARAT RTG MAMMOGRAF CYFRO</w:t>
      </w:r>
      <w:r>
        <w:rPr>
          <w:rFonts w:ascii="Arial Narrow" w:hAnsi="Arial Narrow"/>
          <w:b/>
        </w:rPr>
        <w:t xml:space="preserve">WY MAMMOMAT REVELATION </w:t>
      </w:r>
    </w:p>
    <w:p w:rsidR="00357BA2" w:rsidRDefault="00357BA2" w:rsidP="00357BA2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NUMER SERYJNY: </w:t>
      </w:r>
      <w:r w:rsidRPr="00357BA2">
        <w:rPr>
          <w:rFonts w:ascii="Arial Narrow" w:hAnsi="Arial Narrow"/>
          <w:b/>
        </w:rPr>
        <w:t>1796</w:t>
      </w:r>
    </w:p>
    <w:p w:rsidR="00B07248" w:rsidRDefault="00357BA2" w:rsidP="00B07248">
      <w:pPr>
        <w:spacing w:before="120" w:after="120" w:line="360" w:lineRule="auto"/>
        <w:jc w:val="both"/>
        <w:rPr>
          <w:rFonts w:ascii="Arial Narrow" w:hAnsi="Arial Narrow"/>
          <w:u w:val="single"/>
        </w:rPr>
      </w:pPr>
      <w:r w:rsidRPr="00357BA2">
        <w:rPr>
          <w:rFonts w:ascii="Arial Narrow" w:hAnsi="Arial Narrow"/>
          <w:u w:val="single"/>
        </w:rPr>
        <w:t xml:space="preserve">Przeglądy techniczne </w:t>
      </w:r>
      <w:r>
        <w:rPr>
          <w:rFonts w:ascii="Arial Narrow" w:hAnsi="Arial Narrow"/>
          <w:u w:val="single"/>
        </w:rPr>
        <w:t>1 raz</w:t>
      </w:r>
      <w:r w:rsidRPr="00357BA2">
        <w:rPr>
          <w:rFonts w:ascii="Arial Narrow" w:hAnsi="Arial Narrow"/>
          <w:u w:val="single"/>
        </w:rPr>
        <w:t xml:space="preserve"> w roku</w:t>
      </w:r>
      <w:r w:rsidR="00B457B1">
        <w:rPr>
          <w:rFonts w:ascii="Arial Narrow" w:hAnsi="Arial Narrow"/>
          <w:u w:val="single"/>
        </w:rPr>
        <w:t xml:space="preserve"> wraz z pełnym wyposażeniem aparatu</w:t>
      </w:r>
      <w:r w:rsidRPr="00357BA2">
        <w:rPr>
          <w:rFonts w:ascii="Arial Narrow" w:hAnsi="Arial Narrow"/>
          <w:u w:val="single"/>
        </w:rPr>
        <w:t>, zgodnie z zaleceniami producenta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Regularne przeglądy okresowe i konserwacje - interwały i zakres przeglądów według zaleceń producenta zawartych w dokumentacji sprzętu;</w:t>
      </w:r>
      <w:r w:rsidR="0083252F" w:rsidRPr="0083252F">
        <w:rPr>
          <w:rFonts w:ascii="Arial Narrow" w:hAnsi="Arial Narrow"/>
        </w:rPr>
        <w:t xml:space="preserve"> </w:t>
      </w:r>
      <w:r w:rsidRPr="0083252F">
        <w:rPr>
          <w:rFonts w:ascii="Arial Narrow" w:hAnsi="Arial Narrow"/>
        </w:rPr>
        <w:t>terminy przeglądów - uzgodnione z ZAMAWIAJĄCYM.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bezpieczeństwa mechanicznego.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Kontrola występowania usterek zewnętrznych.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Inspekcja zużycia części.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Oczyszczenie dróg chłodzenia i odprowadzania ciepła.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Smarowanie ruchomych części mechanicznych.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bezpi</w:t>
      </w:r>
      <w:r w:rsidR="0083252F" w:rsidRPr="0083252F">
        <w:rPr>
          <w:rFonts w:ascii="Arial Narrow" w:hAnsi="Arial Narrow"/>
        </w:rPr>
        <w:t>eczeństwa elektrycznego.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Konserwacja software’u systemowego i aplikacyjnego przy użyciu dedykowanego oprogramowania serwisowego.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Porządkowanie przestrzeni dyskowej i bazy danych.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funkcjonowania urządzenia i jego gotowości do pracy.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Dokumentacja przeglądów.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jakości obrazu.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wartości pomiarowych i aplikacyjnych aparatury z wykorzystaniem, w razie potrzeby, specjalistycznej aparatury pomiarowej i</w:t>
      </w:r>
      <w:r w:rsidR="0083252F" w:rsidRPr="0083252F">
        <w:rPr>
          <w:rFonts w:ascii="Arial Narrow" w:hAnsi="Arial Narrow"/>
        </w:rPr>
        <w:t xml:space="preserve"> </w:t>
      </w:r>
      <w:r w:rsidRPr="0083252F">
        <w:rPr>
          <w:rFonts w:ascii="Arial Narrow" w:hAnsi="Arial Narrow"/>
        </w:rPr>
        <w:t>fantomów.</w:t>
      </w:r>
    </w:p>
    <w:p w:rsidR="0083252F" w:rsidRPr="0083252F" w:rsidRDefault="00E827BA" w:rsidP="0083252F">
      <w:pPr>
        <w:pStyle w:val="Akapitzlist"/>
        <w:numPr>
          <w:ilvl w:val="0"/>
          <w:numId w:val="4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Przeprowadzenie czynności korygujących - ustawienie i regulacja odpowiednich wartości nastawień</w:t>
      </w:r>
      <w:r w:rsidR="0083252F" w:rsidRPr="0083252F">
        <w:rPr>
          <w:rFonts w:ascii="Arial Narrow" w:hAnsi="Arial Narrow"/>
        </w:rPr>
        <w:t xml:space="preserve"> w przypadkach ich odchylenia od </w:t>
      </w:r>
      <w:r w:rsidRPr="0083252F">
        <w:rPr>
          <w:rFonts w:ascii="Arial Narrow" w:hAnsi="Arial Narrow"/>
        </w:rPr>
        <w:t>wartości optymalnych.</w:t>
      </w:r>
    </w:p>
    <w:p w:rsidR="00892408" w:rsidRDefault="00892408" w:rsidP="00B07248">
      <w:pPr>
        <w:spacing w:before="120" w:after="120" w:line="360" w:lineRule="auto"/>
        <w:jc w:val="both"/>
        <w:rPr>
          <w:rFonts w:ascii="Arial Narrow" w:hAnsi="Arial Narrow"/>
          <w:u w:val="single"/>
        </w:rPr>
      </w:pPr>
    </w:p>
    <w:p w:rsidR="00F94C29" w:rsidRDefault="00F94C29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780280" w:rsidRDefault="00780280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780280" w:rsidRDefault="00780280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780280" w:rsidRDefault="00780280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780280" w:rsidRDefault="00780280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780280" w:rsidRDefault="00780280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780280" w:rsidRDefault="00780280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780280" w:rsidRDefault="00780280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780280" w:rsidRDefault="00780280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780280" w:rsidRDefault="00780280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780280" w:rsidRDefault="00780280" w:rsidP="00780280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3</w:t>
      </w:r>
      <w:r w:rsidRPr="0030360E">
        <w:rPr>
          <w:rFonts w:ascii="Arial Narrow" w:hAnsi="Arial Narrow"/>
          <w:b/>
        </w:rPr>
        <w:t xml:space="preserve"> Zadanie: Przeglądy i naprawy </w:t>
      </w:r>
      <w:r>
        <w:rPr>
          <w:rFonts w:ascii="Arial Narrow" w:hAnsi="Arial Narrow"/>
          <w:b/>
        </w:rPr>
        <w:t xml:space="preserve">RTG </w:t>
      </w:r>
      <w:proofErr w:type="spellStart"/>
      <w:r>
        <w:rPr>
          <w:rFonts w:ascii="Arial Narrow" w:hAnsi="Arial Narrow"/>
          <w:b/>
        </w:rPr>
        <w:t>Multix</w:t>
      </w:r>
      <w:proofErr w:type="spellEnd"/>
      <w:r>
        <w:rPr>
          <w:rFonts w:ascii="Arial Narrow" w:hAnsi="Arial Narrow"/>
          <w:b/>
        </w:rPr>
        <w:t xml:space="preserve"> PRO</w:t>
      </w:r>
    </w:p>
    <w:p w:rsidR="00780280" w:rsidRDefault="00780280" w:rsidP="00780280">
      <w:pPr>
        <w:spacing w:after="0" w:line="240" w:lineRule="auto"/>
        <w:rPr>
          <w:rFonts w:ascii="Arial Narrow" w:hAnsi="Arial Narrow"/>
          <w:b/>
        </w:rPr>
      </w:pPr>
    </w:p>
    <w:p w:rsidR="00780280" w:rsidRDefault="00780280" w:rsidP="00780280">
      <w:pPr>
        <w:spacing w:after="0" w:line="240" w:lineRule="auto"/>
        <w:rPr>
          <w:rFonts w:ascii="Arial Narrow" w:hAnsi="Arial Narrow"/>
          <w:b/>
        </w:rPr>
      </w:pPr>
      <w:r w:rsidRPr="00780280">
        <w:rPr>
          <w:rFonts w:ascii="Arial Narrow" w:hAnsi="Arial Narrow"/>
          <w:b/>
        </w:rPr>
        <w:t>APARAT RTG ZDJĘCIOWY SIEMENS MULTIX PRO</w:t>
      </w:r>
    </w:p>
    <w:p w:rsidR="00780280" w:rsidRDefault="00780280" w:rsidP="00780280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NUMER SERYJNY: </w:t>
      </w:r>
      <w:r w:rsidRPr="00780280">
        <w:rPr>
          <w:rFonts w:ascii="Arial Narrow" w:hAnsi="Arial Narrow"/>
          <w:b/>
        </w:rPr>
        <w:t>1773</w:t>
      </w:r>
    </w:p>
    <w:p w:rsidR="00780280" w:rsidRDefault="00780280" w:rsidP="00780280">
      <w:pPr>
        <w:spacing w:after="0" w:line="240" w:lineRule="auto"/>
        <w:rPr>
          <w:rFonts w:ascii="Arial Narrow" w:hAnsi="Arial Narrow"/>
          <w:b/>
        </w:rPr>
      </w:pPr>
    </w:p>
    <w:p w:rsidR="00C5374F" w:rsidRDefault="00B457B1" w:rsidP="00C5374F">
      <w:pPr>
        <w:spacing w:before="120" w:after="120" w:line="360" w:lineRule="auto"/>
        <w:jc w:val="both"/>
        <w:rPr>
          <w:rFonts w:ascii="Arial Narrow" w:hAnsi="Arial Narrow"/>
          <w:u w:val="single"/>
        </w:rPr>
      </w:pPr>
      <w:r w:rsidRPr="00357BA2">
        <w:rPr>
          <w:rFonts w:ascii="Arial Narrow" w:hAnsi="Arial Narrow"/>
          <w:u w:val="single"/>
        </w:rPr>
        <w:t xml:space="preserve">Przeglądy techniczne </w:t>
      </w:r>
      <w:r>
        <w:rPr>
          <w:rFonts w:ascii="Arial Narrow" w:hAnsi="Arial Narrow"/>
          <w:u w:val="single"/>
        </w:rPr>
        <w:t>1 raz</w:t>
      </w:r>
      <w:r w:rsidRPr="00357BA2">
        <w:rPr>
          <w:rFonts w:ascii="Arial Narrow" w:hAnsi="Arial Narrow"/>
          <w:u w:val="single"/>
        </w:rPr>
        <w:t xml:space="preserve"> w roku</w:t>
      </w:r>
      <w:r>
        <w:rPr>
          <w:rFonts w:ascii="Arial Narrow" w:hAnsi="Arial Narrow"/>
          <w:u w:val="single"/>
        </w:rPr>
        <w:t xml:space="preserve"> wraz z pełnym wyposażeniem aparatu</w:t>
      </w:r>
      <w:r w:rsidRPr="00357BA2">
        <w:rPr>
          <w:rFonts w:ascii="Arial Narrow" w:hAnsi="Arial Narrow"/>
          <w:u w:val="single"/>
        </w:rPr>
        <w:t>, zgodnie z zaleceniami producenta</w:t>
      </w:r>
    </w:p>
    <w:p w:rsidR="00C5374F" w:rsidRPr="00C5374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C5374F">
        <w:rPr>
          <w:rFonts w:ascii="Arial Narrow" w:hAnsi="Arial Narrow"/>
        </w:rPr>
        <w:t>Regularne przeglądy okresowe i konserwacje - interwały i zakres przeglądów według zaleceń producenta zawartych w dokumentacji sprzętu; terminy przeglądów - uzgodnione z ZAMAWIAJĄCYM.</w:t>
      </w:r>
    </w:p>
    <w:p w:rsidR="00C5374F" w:rsidRPr="0083252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bezpieczeństwa mechanicznego.</w:t>
      </w:r>
    </w:p>
    <w:p w:rsidR="00C5374F" w:rsidRPr="0083252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Kontrola występowania usterek zewnętrznych.</w:t>
      </w:r>
    </w:p>
    <w:p w:rsidR="00C5374F" w:rsidRPr="0083252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Inspekcja zużycia części.</w:t>
      </w:r>
    </w:p>
    <w:p w:rsidR="00C5374F" w:rsidRPr="00C5374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Smarowanie ruchomych części mechanicznych.</w:t>
      </w:r>
    </w:p>
    <w:p w:rsidR="00C5374F" w:rsidRPr="00C5374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płynności ruchów i działania hamulców we wszystkich płaszczyznach</w:t>
      </w:r>
    </w:p>
    <w:p w:rsidR="00C5374F" w:rsidRPr="00C5374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działania przycisków, dźwigni oraz grzybków bezpieczeństwa</w:t>
      </w:r>
    </w:p>
    <w:p w:rsidR="00C5374F" w:rsidRPr="00C5374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i konserwacja części ruchomych aparatu</w:t>
      </w:r>
    </w:p>
    <w:p w:rsidR="00C5374F" w:rsidRPr="00C5374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i odkurzanie generatora</w:t>
      </w:r>
    </w:p>
    <w:p w:rsidR="00C5374F" w:rsidRPr="0083252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Wygrzanie i kalibracja lampy RTG</w:t>
      </w:r>
    </w:p>
    <w:p w:rsidR="00C5374F" w:rsidRPr="0083252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bezpieczeństwa elektrycznego.</w:t>
      </w:r>
    </w:p>
    <w:p w:rsidR="00C5374F" w:rsidRPr="0083252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Konserwacja software’u systemowego i aplikacyjnego przy użyciu dedykowanego oprogramowania serwisowego.</w:t>
      </w:r>
    </w:p>
    <w:p w:rsidR="00C5374F" w:rsidRPr="0083252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Porządkowanie przestrzeni dyskowej i bazy danych.</w:t>
      </w:r>
    </w:p>
    <w:p w:rsidR="00C5374F" w:rsidRPr="0083252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funkcjonowania urządzenia i jego gotowości do pracy.</w:t>
      </w:r>
    </w:p>
    <w:p w:rsidR="00C5374F" w:rsidRPr="0083252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Dokumentacja przeglądów.</w:t>
      </w:r>
    </w:p>
    <w:p w:rsidR="00C5374F" w:rsidRPr="00C5374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jakości obrazu.</w:t>
      </w:r>
    </w:p>
    <w:p w:rsidR="00C5374F" w:rsidRPr="00C5374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rezystancji uziemienia aparatu</w:t>
      </w:r>
    </w:p>
    <w:p w:rsidR="00C5374F" w:rsidRPr="00C5374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zgodności pola świetlnego z polem promieniowania</w:t>
      </w:r>
    </w:p>
    <w:p w:rsidR="00C5374F" w:rsidRPr="0083252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powtarzalności doboru parametrów w trybie automatyki dla 3 komór</w:t>
      </w:r>
    </w:p>
    <w:p w:rsidR="00C5374F" w:rsidRPr="0083252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wartości pomiarowych i aplikacyjnych aparatury z wykorzystaniem, w razie potrzeby, specjalistycznej aparatury pomiarowej i fantomów.</w:t>
      </w:r>
    </w:p>
    <w:p w:rsidR="00C5374F" w:rsidRPr="0083252F" w:rsidRDefault="00C5374F" w:rsidP="00C5374F">
      <w:pPr>
        <w:pStyle w:val="Akapitzlist"/>
        <w:numPr>
          <w:ilvl w:val="0"/>
          <w:numId w:val="6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Przeprowadzenie czynności korygujących - ustawienie i regulacja odpowiednich wartości nastawień w przypadkach ich odchylenia od wartości optymalnych.</w:t>
      </w:r>
    </w:p>
    <w:p w:rsidR="00780280" w:rsidRDefault="00780280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C5374F" w:rsidRDefault="00C5374F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C5374F" w:rsidRDefault="00C5374F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C5374F" w:rsidRDefault="00C5374F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C5374F" w:rsidRDefault="00C5374F" w:rsidP="00B07248">
      <w:pPr>
        <w:spacing w:before="120" w:after="120" w:line="360" w:lineRule="auto"/>
        <w:ind w:firstLine="708"/>
        <w:jc w:val="both"/>
        <w:rPr>
          <w:rFonts w:ascii="Arial Narrow" w:hAnsi="Arial Narrow"/>
        </w:rPr>
      </w:pPr>
    </w:p>
    <w:p w:rsidR="00C5374F" w:rsidRDefault="00C5374F" w:rsidP="00C5374F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4</w:t>
      </w:r>
      <w:r w:rsidRPr="0030360E">
        <w:rPr>
          <w:rFonts w:ascii="Arial Narrow" w:hAnsi="Arial Narrow"/>
          <w:b/>
        </w:rPr>
        <w:t xml:space="preserve"> Zadanie: Przeglądy i naprawy </w:t>
      </w:r>
      <w:r>
        <w:rPr>
          <w:rFonts w:ascii="Arial Narrow" w:hAnsi="Arial Narrow"/>
          <w:b/>
        </w:rPr>
        <w:t xml:space="preserve">RTG </w:t>
      </w:r>
      <w:proofErr w:type="spellStart"/>
      <w:r>
        <w:rPr>
          <w:rFonts w:ascii="Arial Narrow" w:hAnsi="Arial Narrow"/>
          <w:b/>
        </w:rPr>
        <w:t>Multix</w:t>
      </w:r>
      <w:proofErr w:type="spellEnd"/>
      <w:r>
        <w:rPr>
          <w:rFonts w:ascii="Arial Narrow" w:hAnsi="Arial Narrow"/>
          <w:b/>
        </w:rPr>
        <w:t xml:space="preserve"> TOP</w:t>
      </w:r>
      <w:r w:rsidR="00BE4ECC">
        <w:rPr>
          <w:rFonts w:ascii="Arial Narrow" w:hAnsi="Arial Narrow"/>
          <w:b/>
        </w:rPr>
        <w:t xml:space="preserve"> - 2 szt.</w:t>
      </w:r>
    </w:p>
    <w:p w:rsidR="00C5374F" w:rsidRDefault="00C5374F" w:rsidP="00C5374F">
      <w:pPr>
        <w:spacing w:after="0" w:line="240" w:lineRule="auto"/>
        <w:rPr>
          <w:rFonts w:ascii="Arial Narrow" w:hAnsi="Arial Narrow"/>
          <w:b/>
        </w:rPr>
      </w:pPr>
    </w:p>
    <w:p w:rsidR="00C5374F" w:rsidRDefault="00C5374F" w:rsidP="00BE4ECC">
      <w:pPr>
        <w:spacing w:after="0" w:line="240" w:lineRule="auto"/>
        <w:rPr>
          <w:rFonts w:ascii="Arial Narrow" w:hAnsi="Arial Narrow"/>
          <w:b/>
        </w:rPr>
      </w:pPr>
      <w:r w:rsidRPr="00C5374F">
        <w:rPr>
          <w:rFonts w:ascii="Arial Narrow" w:hAnsi="Arial Narrow"/>
          <w:b/>
        </w:rPr>
        <w:t>APARAT RTG ZDJĘCIOWY SIEMENS MULTIX TOP Z KOLUMNĄ SUFITOWĄ</w:t>
      </w:r>
    </w:p>
    <w:p w:rsidR="00BE4ECC" w:rsidRDefault="00C5374F" w:rsidP="00BE4ECC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NUMER SERYJNY: </w:t>
      </w:r>
      <w:r w:rsidRPr="00C5374F">
        <w:rPr>
          <w:rFonts w:ascii="Arial Narrow" w:hAnsi="Arial Narrow"/>
          <w:b/>
        </w:rPr>
        <w:t>2817</w:t>
      </w:r>
    </w:p>
    <w:p w:rsidR="00BE4ECC" w:rsidRDefault="00BE4ECC" w:rsidP="00BE4ECC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NUMER SERYJNY: </w:t>
      </w:r>
      <w:r w:rsidRPr="00C5374F">
        <w:rPr>
          <w:rFonts w:ascii="Arial Narrow" w:hAnsi="Arial Narrow"/>
          <w:b/>
        </w:rPr>
        <w:t>2807</w:t>
      </w:r>
    </w:p>
    <w:p w:rsidR="00C5374F" w:rsidRDefault="00C5374F" w:rsidP="00C5374F">
      <w:pPr>
        <w:spacing w:after="0" w:line="240" w:lineRule="auto"/>
        <w:rPr>
          <w:rFonts w:ascii="Arial Narrow" w:hAnsi="Arial Narrow"/>
          <w:b/>
        </w:rPr>
      </w:pPr>
    </w:p>
    <w:p w:rsidR="00C5374F" w:rsidRDefault="00B457B1" w:rsidP="00C5374F">
      <w:pPr>
        <w:spacing w:before="120" w:after="120" w:line="360" w:lineRule="auto"/>
        <w:jc w:val="both"/>
        <w:rPr>
          <w:rFonts w:ascii="Arial Narrow" w:hAnsi="Arial Narrow"/>
          <w:u w:val="single"/>
        </w:rPr>
      </w:pPr>
      <w:r w:rsidRPr="00357BA2">
        <w:rPr>
          <w:rFonts w:ascii="Arial Narrow" w:hAnsi="Arial Narrow"/>
          <w:u w:val="single"/>
        </w:rPr>
        <w:t xml:space="preserve">Przeglądy techniczne </w:t>
      </w:r>
      <w:r>
        <w:rPr>
          <w:rFonts w:ascii="Arial Narrow" w:hAnsi="Arial Narrow"/>
          <w:u w:val="single"/>
        </w:rPr>
        <w:t>1 raz</w:t>
      </w:r>
      <w:r w:rsidRPr="00357BA2">
        <w:rPr>
          <w:rFonts w:ascii="Arial Narrow" w:hAnsi="Arial Narrow"/>
          <w:u w:val="single"/>
        </w:rPr>
        <w:t xml:space="preserve"> w roku</w:t>
      </w:r>
      <w:r>
        <w:rPr>
          <w:rFonts w:ascii="Arial Narrow" w:hAnsi="Arial Narrow"/>
          <w:u w:val="single"/>
        </w:rPr>
        <w:t xml:space="preserve"> wraz z pełnym wyposażeniem aparatu</w:t>
      </w:r>
      <w:r w:rsidRPr="00357BA2">
        <w:rPr>
          <w:rFonts w:ascii="Arial Narrow" w:hAnsi="Arial Narrow"/>
          <w:u w:val="single"/>
        </w:rPr>
        <w:t>, zgodnie z zaleceniami producenta</w:t>
      </w:r>
    </w:p>
    <w:p w:rsidR="00C5374F" w:rsidRPr="00C5374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C5374F">
        <w:rPr>
          <w:rFonts w:ascii="Arial Narrow" w:hAnsi="Arial Narrow"/>
        </w:rPr>
        <w:t>Regularne przeglądy okresowe i konserwacje - interwały i zakres przeglądów według zaleceń producenta zawartych w dokumentacji sprzętu; terminy przeglądów - uzgodnione z ZAMAWIAJĄCYM.</w:t>
      </w:r>
    </w:p>
    <w:p w:rsidR="00C5374F" w:rsidRPr="0083252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bezpieczeństwa mechanicznego.</w:t>
      </w:r>
    </w:p>
    <w:p w:rsidR="00C5374F" w:rsidRPr="0083252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Kontrola występowania usterek zewnętrznych.</w:t>
      </w:r>
    </w:p>
    <w:p w:rsidR="00C5374F" w:rsidRPr="0083252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Inspekcja zużycia części.</w:t>
      </w:r>
    </w:p>
    <w:p w:rsidR="00C5374F" w:rsidRPr="00C5374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Smarowanie ruchomych części mechanicznych.</w:t>
      </w:r>
    </w:p>
    <w:p w:rsidR="00C5374F" w:rsidRPr="00C5374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płynności ruchów i działania hamulców we wszystkich płaszczyznach</w:t>
      </w:r>
    </w:p>
    <w:p w:rsidR="00C5374F" w:rsidRPr="00C5374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działania przycisków, dźwigni oraz grzybków bezpieczeństwa</w:t>
      </w:r>
    </w:p>
    <w:p w:rsidR="00C5374F" w:rsidRPr="00C5374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i konserwacja części ruchomych aparatu</w:t>
      </w:r>
    </w:p>
    <w:p w:rsidR="00C5374F" w:rsidRPr="00C5374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i odkurzanie generatora</w:t>
      </w:r>
    </w:p>
    <w:p w:rsidR="00C5374F" w:rsidRPr="0083252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Wygrzanie i kalibracja lampy RTG</w:t>
      </w:r>
    </w:p>
    <w:p w:rsidR="00C5374F" w:rsidRPr="0083252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bezpieczeństwa elektrycznego.</w:t>
      </w:r>
    </w:p>
    <w:p w:rsidR="00C5374F" w:rsidRPr="0083252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Konserwacja software’u systemowego i aplikacyjnego przy użyciu dedykowanego oprogramowania serwisowego.</w:t>
      </w:r>
    </w:p>
    <w:p w:rsidR="00C5374F" w:rsidRPr="0083252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Porządkowanie przestrzeni dyskowej i bazy danych.</w:t>
      </w:r>
    </w:p>
    <w:p w:rsidR="00C5374F" w:rsidRPr="0083252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funkcjonowania urządzenia i jego gotowości do pracy.</w:t>
      </w:r>
    </w:p>
    <w:p w:rsidR="00C5374F" w:rsidRPr="0083252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Dokumentacja przeglądów.</w:t>
      </w:r>
    </w:p>
    <w:p w:rsidR="00C5374F" w:rsidRPr="00C5374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jakości obrazu.</w:t>
      </w:r>
    </w:p>
    <w:p w:rsidR="00C5374F" w:rsidRPr="00C5374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rezystancji uziemienia aparatu</w:t>
      </w:r>
    </w:p>
    <w:p w:rsidR="00C5374F" w:rsidRPr="00C5374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zgodności pola świetlnego z polem promieniowania</w:t>
      </w:r>
    </w:p>
    <w:p w:rsidR="00C5374F" w:rsidRPr="0083252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powtarzalności doboru parametrów w trybie automatyki dla 3 komór</w:t>
      </w:r>
    </w:p>
    <w:p w:rsidR="00C5374F" w:rsidRPr="0083252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wartości pomiarowych i aplikacyjnych aparatury z wykorzystaniem, w razie potrzeby, specjalistycznej aparatury pomiarowej i fantomów.</w:t>
      </w:r>
    </w:p>
    <w:p w:rsidR="00C5374F" w:rsidRPr="00C5374F" w:rsidRDefault="00C5374F" w:rsidP="00C5374F">
      <w:pPr>
        <w:pStyle w:val="Akapitzlist"/>
        <w:numPr>
          <w:ilvl w:val="0"/>
          <w:numId w:val="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Przeprowadzenie czynności korygujących - ustawienie i regulacja odpowiednich wartości nastawień w przypadkach ich odchylenia od wartości optymalnych.</w:t>
      </w:r>
    </w:p>
    <w:p w:rsidR="00C5374F" w:rsidRDefault="00C5374F" w:rsidP="00C5374F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C5374F" w:rsidRDefault="00C5374F" w:rsidP="00C5374F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C5374F" w:rsidRDefault="00C5374F" w:rsidP="00C5374F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C5374F" w:rsidRDefault="00C5374F" w:rsidP="00C5374F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C5374F" w:rsidRDefault="00C5374F" w:rsidP="00C5374F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C5374F" w:rsidRDefault="00BE4ECC" w:rsidP="00C5374F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5</w:t>
      </w:r>
      <w:r w:rsidR="00C5374F" w:rsidRPr="0030360E">
        <w:rPr>
          <w:rFonts w:ascii="Arial Narrow" w:hAnsi="Arial Narrow"/>
          <w:b/>
        </w:rPr>
        <w:t xml:space="preserve"> Zadanie: Przeglądy </w:t>
      </w:r>
      <w:r>
        <w:rPr>
          <w:rFonts w:ascii="Arial Narrow" w:hAnsi="Arial Narrow"/>
          <w:b/>
        </w:rPr>
        <w:t xml:space="preserve">USG </w:t>
      </w:r>
      <w:proofErr w:type="spellStart"/>
      <w:r>
        <w:rPr>
          <w:rFonts w:ascii="Arial Narrow" w:hAnsi="Arial Narrow"/>
          <w:b/>
        </w:rPr>
        <w:t>Sonoscape</w:t>
      </w:r>
      <w:proofErr w:type="spellEnd"/>
      <w:r>
        <w:rPr>
          <w:rFonts w:ascii="Arial Narrow" w:hAnsi="Arial Narrow"/>
          <w:b/>
        </w:rPr>
        <w:t xml:space="preserve"> S6</w:t>
      </w:r>
    </w:p>
    <w:p w:rsidR="00C5374F" w:rsidRDefault="00C5374F" w:rsidP="00C5374F">
      <w:pPr>
        <w:spacing w:after="0" w:line="240" w:lineRule="auto"/>
        <w:rPr>
          <w:rFonts w:ascii="Arial Narrow" w:hAnsi="Arial Narrow"/>
          <w:b/>
        </w:rPr>
      </w:pPr>
    </w:p>
    <w:p w:rsidR="00BE4ECC" w:rsidRDefault="00BE4ECC" w:rsidP="00BE4ECC">
      <w:pPr>
        <w:spacing w:after="0" w:line="240" w:lineRule="auto"/>
        <w:rPr>
          <w:rFonts w:ascii="Arial Narrow" w:hAnsi="Arial Narrow"/>
          <w:b/>
        </w:rPr>
      </w:pPr>
      <w:r w:rsidRPr="00BE4ECC">
        <w:rPr>
          <w:rFonts w:ascii="Arial Narrow" w:hAnsi="Arial Narrow"/>
          <w:b/>
        </w:rPr>
        <w:t>ULTRASONOGRAF SONOSCAPE S6</w:t>
      </w:r>
    </w:p>
    <w:p w:rsidR="00C5374F" w:rsidRDefault="00C5374F" w:rsidP="00BE4ECC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NUMER SERYJNY: </w:t>
      </w:r>
      <w:r w:rsidR="00BE4ECC" w:rsidRPr="00BE4ECC">
        <w:rPr>
          <w:rFonts w:ascii="Arial Narrow" w:hAnsi="Arial Narrow"/>
          <w:b/>
        </w:rPr>
        <w:t>1703540</w:t>
      </w:r>
    </w:p>
    <w:p w:rsidR="00BE4ECC" w:rsidRDefault="00BE4ECC" w:rsidP="00BE4ECC">
      <w:pPr>
        <w:spacing w:after="0" w:line="240" w:lineRule="auto"/>
        <w:rPr>
          <w:rFonts w:ascii="Arial Narrow" w:hAnsi="Arial Narrow"/>
          <w:b/>
        </w:rPr>
      </w:pPr>
    </w:p>
    <w:p w:rsidR="00FD5BA3" w:rsidRDefault="00B457B1" w:rsidP="00FD5BA3">
      <w:pPr>
        <w:spacing w:before="120" w:after="120" w:line="360" w:lineRule="auto"/>
        <w:jc w:val="both"/>
        <w:rPr>
          <w:rFonts w:ascii="Arial Narrow" w:hAnsi="Arial Narrow"/>
          <w:u w:val="single"/>
        </w:rPr>
      </w:pPr>
      <w:r w:rsidRPr="00357BA2">
        <w:rPr>
          <w:rFonts w:ascii="Arial Narrow" w:hAnsi="Arial Narrow"/>
          <w:u w:val="single"/>
        </w:rPr>
        <w:t xml:space="preserve">Przeglądy techniczne </w:t>
      </w:r>
      <w:r>
        <w:rPr>
          <w:rFonts w:ascii="Arial Narrow" w:hAnsi="Arial Narrow"/>
          <w:u w:val="single"/>
        </w:rPr>
        <w:t>1 raz</w:t>
      </w:r>
      <w:r w:rsidRPr="00357BA2">
        <w:rPr>
          <w:rFonts w:ascii="Arial Narrow" w:hAnsi="Arial Narrow"/>
          <w:u w:val="single"/>
        </w:rPr>
        <w:t xml:space="preserve"> w roku</w:t>
      </w:r>
      <w:r>
        <w:rPr>
          <w:rFonts w:ascii="Arial Narrow" w:hAnsi="Arial Narrow"/>
          <w:u w:val="single"/>
        </w:rPr>
        <w:t xml:space="preserve"> wraz z pełnym wyposażeniem aparatu</w:t>
      </w:r>
      <w:r w:rsidRPr="00357BA2">
        <w:rPr>
          <w:rFonts w:ascii="Arial Narrow" w:hAnsi="Arial Narrow"/>
          <w:u w:val="single"/>
        </w:rPr>
        <w:t>, zgodnie z zaleceniami producenta</w:t>
      </w:r>
    </w:p>
    <w:p w:rsidR="00FD5BA3" w:rsidRPr="00C5374F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C5374F">
        <w:rPr>
          <w:rFonts w:ascii="Arial Narrow" w:hAnsi="Arial Narrow"/>
        </w:rPr>
        <w:t>Regularne przeglądy okresowe i konserwacje - interwały i zakres przeglądów według zaleceń producenta z</w:t>
      </w:r>
      <w:r>
        <w:rPr>
          <w:rFonts w:ascii="Arial Narrow" w:hAnsi="Arial Narrow"/>
        </w:rPr>
        <w:t>awartych w dokumentacji sprzętu</w:t>
      </w:r>
    </w:p>
    <w:p w:rsidR="00FD5BA3" w:rsidRPr="0083252F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Kontrola występowania usterek zewnętrznych.</w:t>
      </w:r>
    </w:p>
    <w:p w:rsidR="00FD5BA3" w:rsidRPr="0083252F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Inspekcja zużycia części.</w:t>
      </w:r>
    </w:p>
    <w:p w:rsidR="00FD5BA3" w:rsidRPr="00C5374F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płynności ruchów i funkcji mechanicznych</w:t>
      </w:r>
      <w:r w:rsidR="008C4BF3">
        <w:rPr>
          <w:rFonts w:ascii="Arial Narrow" w:hAnsi="Arial Narrow"/>
        </w:rPr>
        <w:t>.</w:t>
      </w:r>
    </w:p>
    <w:p w:rsidR="00FD5BA3" w:rsidRPr="00C5374F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działania przycisków i klawiatury</w:t>
      </w:r>
      <w:r w:rsidR="008C4BF3">
        <w:rPr>
          <w:rFonts w:ascii="Arial Narrow" w:hAnsi="Arial Narrow"/>
        </w:rPr>
        <w:t>.</w:t>
      </w:r>
    </w:p>
    <w:p w:rsidR="00FD5BA3" w:rsidRPr="00C5374F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i konserwacja części ruchomych aparatu</w:t>
      </w:r>
      <w:r w:rsidR="008C4BF3">
        <w:rPr>
          <w:rFonts w:ascii="Arial Narrow" w:hAnsi="Arial Narrow"/>
        </w:rPr>
        <w:t>.</w:t>
      </w:r>
    </w:p>
    <w:p w:rsidR="00FD5BA3" w:rsidRPr="0083252F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poprawności działania głowic</w:t>
      </w:r>
      <w:r w:rsidR="008C4BF3">
        <w:rPr>
          <w:rFonts w:ascii="Arial Narrow" w:hAnsi="Arial Narrow"/>
        </w:rPr>
        <w:t>.</w:t>
      </w:r>
    </w:p>
    <w:p w:rsidR="00FD5BA3" w:rsidRPr="009052EE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bezpi</w:t>
      </w:r>
      <w:r w:rsidR="009052EE">
        <w:rPr>
          <w:rFonts w:ascii="Arial Narrow" w:hAnsi="Arial Narrow"/>
        </w:rPr>
        <w:t>eczeństwa elektrycznego:</w:t>
      </w:r>
    </w:p>
    <w:p w:rsidR="009052EE" w:rsidRPr="009052EE" w:rsidRDefault="009052EE" w:rsidP="009052EE">
      <w:pPr>
        <w:pStyle w:val="Akapitzlist"/>
        <w:numPr>
          <w:ilvl w:val="0"/>
          <w:numId w:val="1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Test wizualny</w:t>
      </w:r>
    </w:p>
    <w:p w:rsidR="009052EE" w:rsidRPr="009052EE" w:rsidRDefault="009052EE" w:rsidP="009052EE">
      <w:pPr>
        <w:pStyle w:val="Akapitzlist"/>
        <w:numPr>
          <w:ilvl w:val="0"/>
          <w:numId w:val="1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Upływ części aplikacyjnych</w:t>
      </w:r>
    </w:p>
    <w:p w:rsidR="009052EE" w:rsidRPr="009052EE" w:rsidRDefault="009052EE" w:rsidP="009052EE">
      <w:pPr>
        <w:pStyle w:val="Akapitzlist"/>
        <w:numPr>
          <w:ilvl w:val="0"/>
          <w:numId w:val="1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Upływ urządzenia</w:t>
      </w:r>
    </w:p>
    <w:p w:rsidR="009052EE" w:rsidRPr="009052EE" w:rsidRDefault="009052EE" w:rsidP="009052EE">
      <w:pPr>
        <w:pStyle w:val="Akapitzlist"/>
        <w:numPr>
          <w:ilvl w:val="0"/>
          <w:numId w:val="1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Test obciążenia</w:t>
      </w:r>
    </w:p>
    <w:p w:rsidR="009052EE" w:rsidRPr="009052EE" w:rsidRDefault="009052EE" w:rsidP="009052EE">
      <w:pPr>
        <w:pStyle w:val="Akapitzlist"/>
        <w:numPr>
          <w:ilvl w:val="0"/>
          <w:numId w:val="1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Prąd obciążenia</w:t>
      </w:r>
    </w:p>
    <w:p w:rsidR="009052EE" w:rsidRPr="009052EE" w:rsidRDefault="009052EE" w:rsidP="009052EE">
      <w:pPr>
        <w:pStyle w:val="Akapitzlist"/>
        <w:numPr>
          <w:ilvl w:val="0"/>
          <w:numId w:val="1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 xml:space="preserve">Napięcie </w:t>
      </w:r>
      <w:proofErr w:type="spellStart"/>
      <w:r>
        <w:rPr>
          <w:rFonts w:ascii="Arial Narrow" w:hAnsi="Arial Narrow"/>
        </w:rPr>
        <w:t>neutral</w:t>
      </w:r>
      <w:proofErr w:type="spellEnd"/>
    </w:p>
    <w:p w:rsidR="009052EE" w:rsidRPr="009052EE" w:rsidRDefault="009052EE" w:rsidP="009052EE">
      <w:pPr>
        <w:pStyle w:val="Akapitzlist"/>
        <w:numPr>
          <w:ilvl w:val="0"/>
          <w:numId w:val="1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Napięcie faza</w:t>
      </w:r>
    </w:p>
    <w:p w:rsidR="009052EE" w:rsidRPr="0083252F" w:rsidRDefault="009052EE" w:rsidP="009052EE">
      <w:pPr>
        <w:pStyle w:val="Akapitzlist"/>
        <w:numPr>
          <w:ilvl w:val="0"/>
          <w:numId w:val="1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Test przewodu ochronnego</w:t>
      </w:r>
    </w:p>
    <w:p w:rsidR="00FD5BA3" w:rsidRPr="0083252F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Porządkowanie przestrzeni dyskowej i bazy danych.</w:t>
      </w:r>
    </w:p>
    <w:p w:rsidR="00FD5BA3" w:rsidRPr="0083252F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funkcjonowania urządzenia i jego gotowości do pracy.</w:t>
      </w:r>
    </w:p>
    <w:p w:rsidR="00FD5BA3" w:rsidRPr="0083252F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Dokumentacja przeglądów.</w:t>
      </w:r>
    </w:p>
    <w:p w:rsidR="00FD5BA3" w:rsidRPr="00C5374F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jakości obrazu.</w:t>
      </w:r>
    </w:p>
    <w:p w:rsidR="00FD5BA3" w:rsidRPr="00C5374F" w:rsidRDefault="00FD5BA3" w:rsidP="00FD5BA3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Przeprowadzenie czynności korygujących - ustawienie i regulacja odpowiednich wartości nastawień w przypadkach ich odchylenia od wartości optymalnych.</w:t>
      </w:r>
    </w:p>
    <w:p w:rsidR="00BE4ECC" w:rsidRDefault="00BE4ECC" w:rsidP="00BE4ECC">
      <w:pPr>
        <w:spacing w:after="0" w:line="240" w:lineRule="auto"/>
        <w:rPr>
          <w:rFonts w:ascii="Arial Narrow" w:hAnsi="Arial Narrow"/>
          <w:b/>
        </w:rPr>
      </w:pPr>
    </w:p>
    <w:p w:rsidR="00BE4ECC" w:rsidRDefault="00BE4ECC" w:rsidP="00C5374F">
      <w:pPr>
        <w:spacing w:before="120" w:after="120" w:line="360" w:lineRule="auto"/>
        <w:jc w:val="both"/>
        <w:rPr>
          <w:rFonts w:ascii="Arial Narrow" w:hAnsi="Arial Narrow"/>
          <w:b/>
        </w:rPr>
      </w:pPr>
    </w:p>
    <w:p w:rsidR="00C5374F" w:rsidRDefault="00C5374F" w:rsidP="00C5374F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C5374F" w:rsidRDefault="00C5374F" w:rsidP="00C5374F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C5374F" w:rsidRPr="00C5374F" w:rsidRDefault="00C5374F" w:rsidP="00C5374F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C5374F" w:rsidRPr="00C5374F" w:rsidRDefault="00C5374F" w:rsidP="00C5374F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C5374F" w:rsidRDefault="00C5374F" w:rsidP="00C5374F">
      <w:pPr>
        <w:spacing w:after="0" w:line="240" w:lineRule="auto"/>
        <w:rPr>
          <w:rFonts w:ascii="Arial Narrow" w:hAnsi="Arial Narrow"/>
          <w:b/>
        </w:rPr>
      </w:pPr>
    </w:p>
    <w:p w:rsidR="00707578" w:rsidRDefault="00707578" w:rsidP="00707578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6</w:t>
      </w:r>
      <w:r w:rsidRPr="0030360E">
        <w:rPr>
          <w:rFonts w:ascii="Arial Narrow" w:hAnsi="Arial Narrow"/>
          <w:b/>
        </w:rPr>
        <w:t xml:space="preserve"> Zadanie: Przeglądy </w:t>
      </w:r>
      <w:r>
        <w:rPr>
          <w:rFonts w:ascii="Arial Narrow" w:hAnsi="Arial Narrow"/>
          <w:b/>
        </w:rPr>
        <w:t>USG ACUSON X300</w:t>
      </w:r>
    </w:p>
    <w:p w:rsidR="00707578" w:rsidRDefault="00707578" w:rsidP="00707578">
      <w:pPr>
        <w:spacing w:after="0" w:line="240" w:lineRule="auto"/>
        <w:rPr>
          <w:rFonts w:ascii="Arial Narrow" w:hAnsi="Arial Narrow"/>
          <w:b/>
        </w:rPr>
      </w:pPr>
    </w:p>
    <w:p w:rsidR="00707578" w:rsidRDefault="00707578" w:rsidP="00707578">
      <w:pPr>
        <w:spacing w:after="0" w:line="240" w:lineRule="auto"/>
        <w:rPr>
          <w:rFonts w:ascii="Arial Narrow" w:hAnsi="Arial Narrow"/>
          <w:b/>
        </w:rPr>
      </w:pPr>
      <w:r w:rsidRPr="00707578">
        <w:rPr>
          <w:rFonts w:ascii="Arial Narrow" w:hAnsi="Arial Narrow"/>
          <w:b/>
        </w:rPr>
        <w:t>ULTRASONOGRAF SIEMENS ACUSON X300</w:t>
      </w:r>
    </w:p>
    <w:p w:rsidR="00C5374F" w:rsidRDefault="00707578" w:rsidP="00707578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NUMER SERYJNY: </w:t>
      </w:r>
      <w:r w:rsidRPr="00707578">
        <w:rPr>
          <w:rFonts w:ascii="Arial Narrow" w:hAnsi="Arial Narrow"/>
          <w:b/>
        </w:rPr>
        <w:t>312702</w:t>
      </w:r>
    </w:p>
    <w:p w:rsidR="00707578" w:rsidRDefault="00707578" w:rsidP="00707578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NUMER SERYJNY: </w:t>
      </w:r>
      <w:r w:rsidRPr="00707578">
        <w:rPr>
          <w:rFonts w:ascii="Arial Narrow" w:hAnsi="Arial Narrow"/>
          <w:b/>
        </w:rPr>
        <w:t>312709</w:t>
      </w:r>
    </w:p>
    <w:p w:rsidR="00707578" w:rsidRDefault="00707578" w:rsidP="00707578">
      <w:pPr>
        <w:spacing w:after="0" w:line="240" w:lineRule="auto"/>
        <w:rPr>
          <w:rFonts w:ascii="Arial Narrow" w:hAnsi="Arial Narrow"/>
          <w:b/>
        </w:rPr>
      </w:pPr>
    </w:p>
    <w:p w:rsidR="00707578" w:rsidRDefault="00B457B1" w:rsidP="00707578">
      <w:pPr>
        <w:spacing w:before="120" w:after="120" w:line="360" w:lineRule="auto"/>
        <w:jc w:val="both"/>
        <w:rPr>
          <w:rFonts w:ascii="Arial Narrow" w:hAnsi="Arial Narrow"/>
          <w:u w:val="single"/>
        </w:rPr>
      </w:pPr>
      <w:r w:rsidRPr="00357BA2">
        <w:rPr>
          <w:rFonts w:ascii="Arial Narrow" w:hAnsi="Arial Narrow"/>
          <w:u w:val="single"/>
        </w:rPr>
        <w:t xml:space="preserve">Przeglądy techniczne </w:t>
      </w:r>
      <w:r>
        <w:rPr>
          <w:rFonts w:ascii="Arial Narrow" w:hAnsi="Arial Narrow"/>
          <w:u w:val="single"/>
        </w:rPr>
        <w:t>1 raz</w:t>
      </w:r>
      <w:r w:rsidRPr="00357BA2">
        <w:rPr>
          <w:rFonts w:ascii="Arial Narrow" w:hAnsi="Arial Narrow"/>
          <w:u w:val="single"/>
        </w:rPr>
        <w:t xml:space="preserve"> w roku</w:t>
      </w:r>
      <w:r>
        <w:rPr>
          <w:rFonts w:ascii="Arial Narrow" w:hAnsi="Arial Narrow"/>
          <w:u w:val="single"/>
        </w:rPr>
        <w:t xml:space="preserve"> wraz z pełnym wyposażeniem aparatu</w:t>
      </w:r>
      <w:r w:rsidRPr="00357BA2">
        <w:rPr>
          <w:rFonts w:ascii="Arial Narrow" w:hAnsi="Arial Narrow"/>
          <w:u w:val="single"/>
        </w:rPr>
        <w:t>, zgodnie z zaleceniami producenta</w:t>
      </w:r>
    </w:p>
    <w:p w:rsidR="00707578" w:rsidRPr="00707578" w:rsidRDefault="00707578" w:rsidP="00707578">
      <w:pPr>
        <w:pStyle w:val="Akapitzlist"/>
        <w:numPr>
          <w:ilvl w:val="0"/>
          <w:numId w:val="1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Ocena stanu systemu</w:t>
      </w:r>
    </w:p>
    <w:p w:rsidR="00707578" w:rsidRPr="00707578" w:rsidRDefault="00707578" w:rsidP="00707578">
      <w:pPr>
        <w:pStyle w:val="Akapitzlist"/>
        <w:numPr>
          <w:ilvl w:val="0"/>
          <w:numId w:val="12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Omówienie wątpliwości klienta</w:t>
      </w:r>
    </w:p>
    <w:p w:rsidR="00707578" w:rsidRPr="00707578" w:rsidRDefault="00707578" w:rsidP="00707578">
      <w:pPr>
        <w:pStyle w:val="Akapitzlist"/>
        <w:numPr>
          <w:ilvl w:val="0"/>
          <w:numId w:val="1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Testy systemu i diagnostyka</w:t>
      </w:r>
    </w:p>
    <w:p w:rsidR="00707578" w:rsidRPr="00707578" w:rsidRDefault="00707578" w:rsidP="00707578">
      <w:pPr>
        <w:pStyle w:val="Akapitzlist"/>
        <w:numPr>
          <w:ilvl w:val="0"/>
          <w:numId w:val="13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Analiza historii systemu</w:t>
      </w:r>
    </w:p>
    <w:p w:rsidR="00707578" w:rsidRPr="0083252F" w:rsidRDefault="00707578" w:rsidP="00707578">
      <w:pPr>
        <w:pStyle w:val="Akapitzlist"/>
        <w:numPr>
          <w:ilvl w:val="0"/>
          <w:numId w:val="13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Wykonanie testów diagnostycznych systemu</w:t>
      </w:r>
    </w:p>
    <w:p w:rsidR="00707578" w:rsidRPr="00707578" w:rsidRDefault="00707578" w:rsidP="00707578">
      <w:pPr>
        <w:pStyle w:val="Akapitzlist"/>
        <w:numPr>
          <w:ilvl w:val="0"/>
          <w:numId w:val="1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Testy bezpieczeństwa</w:t>
      </w:r>
    </w:p>
    <w:p w:rsidR="00707578" w:rsidRPr="00707578" w:rsidRDefault="00707578" w:rsidP="00707578">
      <w:pPr>
        <w:pStyle w:val="Akapitzlist"/>
        <w:numPr>
          <w:ilvl w:val="0"/>
          <w:numId w:val="14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kółek i blokad</w:t>
      </w:r>
    </w:p>
    <w:p w:rsidR="00707578" w:rsidRPr="00707578" w:rsidRDefault="00707578" w:rsidP="00707578">
      <w:pPr>
        <w:pStyle w:val="Akapitzlist"/>
        <w:numPr>
          <w:ilvl w:val="0"/>
          <w:numId w:val="14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modułów i kabli</w:t>
      </w:r>
    </w:p>
    <w:p w:rsidR="00707578" w:rsidRPr="00707578" w:rsidRDefault="00707578" w:rsidP="00707578">
      <w:pPr>
        <w:pStyle w:val="Akapitzlist"/>
        <w:numPr>
          <w:ilvl w:val="0"/>
          <w:numId w:val="14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Przeprowadzenie testów bezpieczeństwa elektrycznego aparatu i głowic</w:t>
      </w:r>
    </w:p>
    <w:p w:rsidR="00707578" w:rsidRPr="0083252F" w:rsidRDefault="00707578" w:rsidP="00707578">
      <w:pPr>
        <w:pStyle w:val="Akapitzlist"/>
        <w:numPr>
          <w:ilvl w:val="0"/>
          <w:numId w:val="14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wentylatorów układu chłodzenia</w:t>
      </w:r>
    </w:p>
    <w:p w:rsidR="00707578" w:rsidRPr="00707578" w:rsidRDefault="00707578" w:rsidP="00707578">
      <w:pPr>
        <w:pStyle w:val="Akapitzlist"/>
        <w:numPr>
          <w:ilvl w:val="0"/>
          <w:numId w:val="1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Inspekcja i czyszczenie systemu</w:t>
      </w:r>
    </w:p>
    <w:p w:rsidR="00707578" w:rsidRPr="00707578" w:rsidRDefault="00707578" w:rsidP="00707578">
      <w:pPr>
        <w:pStyle w:val="Akapitzlist"/>
        <w:numPr>
          <w:ilvl w:val="0"/>
          <w:numId w:val="15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i sprawdzenie monitora FPD</w:t>
      </w:r>
    </w:p>
    <w:p w:rsidR="00707578" w:rsidRPr="00707578" w:rsidRDefault="00707578" w:rsidP="00707578">
      <w:pPr>
        <w:pStyle w:val="Akapitzlist"/>
        <w:numPr>
          <w:ilvl w:val="0"/>
          <w:numId w:val="15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i sprawdzenie panelu sterowania oraz trackballa</w:t>
      </w:r>
    </w:p>
    <w:p w:rsidR="00707578" w:rsidRPr="00707578" w:rsidRDefault="00707578" w:rsidP="00707578">
      <w:pPr>
        <w:pStyle w:val="Akapitzlist"/>
        <w:numPr>
          <w:ilvl w:val="0"/>
          <w:numId w:val="15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i sprawdzenie filtra powietrza</w:t>
      </w:r>
    </w:p>
    <w:p w:rsidR="00707578" w:rsidRPr="00707578" w:rsidRDefault="00707578" w:rsidP="00707578">
      <w:pPr>
        <w:pStyle w:val="Akapitzlist"/>
        <w:numPr>
          <w:ilvl w:val="0"/>
          <w:numId w:val="15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i sprawdzenie obudów systemu</w:t>
      </w:r>
    </w:p>
    <w:p w:rsidR="00707578" w:rsidRPr="00707578" w:rsidRDefault="00707578" w:rsidP="00707578">
      <w:pPr>
        <w:pStyle w:val="Akapitzlist"/>
        <w:numPr>
          <w:ilvl w:val="0"/>
          <w:numId w:val="15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i kontrola urządzeń peryferyjnych</w:t>
      </w:r>
    </w:p>
    <w:p w:rsidR="00707578" w:rsidRPr="00C5374F" w:rsidRDefault="00707578" w:rsidP="00707578">
      <w:pPr>
        <w:pStyle w:val="Akapitzlist"/>
        <w:numPr>
          <w:ilvl w:val="0"/>
          <w:numId w:val="15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i kontrola uchwytów głowic</w:t>
      </w:r>
    </w:p>
    <w:p w:rsidR="00707578" w:rsidRPr="00707578" w:rsidRDefault="00707578" w:rsidP="00707578">
      <w:pPr>
        <w:pStyle w:val="Akapitzlist"/>
        <w:numPr>
          <w:ilvl w:val="0"/>
          <w:numId w:val="1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Kontrola działania mechanicznego</w:t>
      </w:r>
    </w:p>
    <w:p w:rsidR="00707578" w:rsidRPr="00707578" w:rsidRDefault="00707578" w:rsidP="00707578">
      <w:pPr>
        <w:pStyle w:val="Akapitzlist"/>
        <w:numPr>
          <w:ilvl w:val="0"/>
          <w:numId w:val="16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monitora FPD</w:t>
      </w:r>
    </w:p>
    <w:p w:rsidR="00707578" w:rsidRPr="00C5374F" w:rsidRDefault="00707578" w:rsidP="00707578">
      <w:pPr>
        <w:pStyle w:val="Akapitzlist"/>
        <w:numPr>
          <w:ilvl w:val="0"/>
          <w:numId w:val="16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ruchów panelu sterowania</w:t>
      </w:r>
    </w:p>
    <w:p w:rsidR="00707578" w:rsidRPr="00707578" w:rsidRDefault="00707578" w:rsidP="00707578">
      <w:pPr>
        <w:pStyle w:val="Akapitzlist"/>
        <w:numPr>
          <w:ilvl w:val="0"/>
          <w:numId w:val="1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Końcowe sprawdzenie funkcjonowania systemu</w:t>
      </w:r>
    </w:p>
    <w:p w:rsidR="00707578" w:rsidRPr="00F77DD5" w:rsidRDefault="00F77DD5" w:rsidP="00707578">
      <w:pPr>
        <w:pStyle w:val="Akapitzlist"/>
        <w:numPr>
          <w:ilvl w:val="0"/>
          <w:numId w:val="17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Weryfikacja funkcjonowania systemu</w:t>
      </w:r>
    </w:p>
    <w:p w:rsidR="00F77DD5" w:rsidRPr="00C5374F" w:rsidRDefault="00F77DD5" w:rsidP="00707578">
      <w:pPr>
        <w:pStyle w:val="Akapitzlist"/>
        <w:numPr>
          <w:ilvl w:val="0"/>
          <w:numId w:val="17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jakości obrazu i głowic</w:t>
      </w:r>
    </w:p>
    <w:p w:rsidR="00F77DD5" w:rsidRDefault="00F77DD5" w:rsidP="00707578">
      <w:pPr>
        <w:pStyle w:val="Akapitzlist"/>
        <w:numPr>
          <w:ilvl w:val="0"/>
          <w:numId w:val="11"/>
        </w:numPr>
        <w:spacing w:before="120" w:after="120" w:line="360" w:lineRule="auto"/>
        <w:ind w:left="284" w:hanging="284"/>
        <w:jc w:val="both"/>
        <w:rPr>
          <w:rFonts w:ascii="Arial Narrow" w:hAnsi="Arial Narrow"/>
          <w:bCs/>
        </w:rPr>
      </w:pPr>
      <w:r w:rsidRPr="00F77DD5">
        <w:rPr>
          <w:rFonts w:ascii="Arial Narrow" w:hAnsi="Arial Narrow"/>
          <w:bCs/>
        </w:rPr>
        <w:t xml:space="preserve">Kontrola </w:t>
      </w:r>
      <w:r>
        <w:rPr>
          <w:rFonts w:ascii="Arial Narrow" w:hAnsi="Arial Narrow"/>
          <w:bCs/>
        </w:rPr>
        <w:t>urządzeń peryferyjnych</w:t>
      </w:r>
    </w:p>
    <w:p w:rsidR="00F77DD5" w:rsidRDefault="00F77DD5" w:rsidP="00F77DD5">
      <w:pPr>
        <w:pStyle w:val="Akapitzlist"/>
        <w:numPr>
          <w:ilvl w:val="0"/>
          <w:numId w:val="18"/>
        </w:numPr>
        <w:spacing w:before="120" w:after="120"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Sprawdzenie drukarek monochromatycznych lub kolorowych</w:t>
      </w:r>
    </w:p>
    <w:p w:rsidR="00F77DD5" w:rsidRPr="00F77DD5" w:rsidRDefault="00F77DD5" w:rsidP="00F77DD5">
      <w:pPr>
        <w:pStyle w:val="Akapitzlist"/>
        <w:numPr>
          <w:ilvl w:val="0"/>
          <w:numId w:val="18"/>
        </w:numPr>
        <w:spacing w:before="120" w:after="120" w:line="36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Sprawdzenie magnetowidu lub rejestratora cyfrowego</w:t>
      </w:r>
    </w:p>
    <w:p w:rsidR="00707578" w:rsidRPr="00F77DD5" w:rsidRDefault="00F77DD5" w:rsidP="00707578">
      <w:pPr>
        <w:pStyle w:val="Akapitzlist"/>
        <w:numPr>
          <w:ilvl w:val="0"/>
          <w:numId w:val="1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Zakończenie konserwacji</w:t>
      </w:r>
    </w:p>
    <w:p w:rsidR="00F77DD5" w:rsidRPr="00F77DD5" w:rsidRDefault="00F77DD5" w:rsidP="00F77DD5">
      <w:pPr>
        <w:pStyle w:val="Akapitzlist"/>
        <w:numPr>
          <w:ilvl w:val="0"/>
          <w:numId w:val="19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danych systemu/ustawień użytkownika</w:t>
      </w:r>
    </w:p>
    <w:p w:rsidR="00F77DD5" w:rsidRPr="009052EE" w:rsidRDefault="00F77DD5" w:rsidP="00F77DD5">
      <w:pPr>
        <w:pStyle w:val="Akapitzlist"/>
        <w:numPr>
          <w:ilvl w:val="0"/>
          <w:numId w:val="19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Zakończenie konserwacji</w:t>
      </w:r>
    </w:p>
    <w:p w:rsidR="00707578" w:rsidRPr="00C5374F" w:rsidRDefault="00707578" w:rsidP="00707578">
      <w:pPr>
        <w:pStyle w:val="Akapitzlist"/>
        <w:numPr>
          <w:ilvl w:val="0"/>
          <w:numId w:val="1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Przeprowadzenie czynności korygujących - ustawienie i regulacja odpowiednich wartości nastawień w przypadkach ich odchylenia od wartości optymalnych.</w:t>
      </w:r>
    </w:p>
    <w:p w:rsidR="00ED43EE" w:rsidRDefault="00ED43EE" w:rsidP="00ED43EE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7</w:t>
      </w:r>
      <w:r w:rsidRPr="0030360E">
        <w:rPr>
          <w:rFonts w:ascii="Arial Narrow" w:hAnsi="Arial Narrow"/>
          <w:b/>
        </w:rPr>
        <w:t xml:space="preserve"> Zadanie: Przeglądy </w:t>
      </w:r>
      <w:r>
        <w:rPr>
          <w:rFonts w:ascii="Arial Narrow" w:hAnsi="Arial Narrow"/>
          <w:b/>
        </w:rPr>
        <w:t>USG EZONO 4000</w:t>
      </w:r>
    </w:p>
    <w:p w:rsidR="00ED43EE" w:rsidRDefault="00ED43EE" w:rsidP="00ED43EE">
      <w:pPr>
        <w:spacing w:after="0" w:line="240" w:lineRule="auto"/>
        <w:rPr>
          <w:rFonts w:ascii="Arial Narrow" w:hAnsi="Arial Narrow"/>
          <w:b/>
        </w:rPr>
      </w:pPr>
    </w:p>
    <w:p w:rsidR="00ED43EE" w:rsidRDefault="00ED43EE" w:rsidP="00ED43EE">
      <w:pPr>
        <w:spacing w:after="0" w:line="240" w:lineRule="auto"/>
        <w:rPr>
          <w:rFonts w:ascii="Arial Narrow" w:hAnsi="Arial Narrow"/>
          <w:b/>
        </w:rPr>
      </w:pPr>
      <w:r w:rsidRPr="00ED43EE">
        <w:rPr>
          <w:rFonts w:ascii="Arial Narrow" w:hAnsi="Arial Narrow"/>
          <w:b/>
        </w:rPr>
        <w:t>ULTRASONOGRAF EZONO 4000</w:t>
      </w:r>
    </w:p>
    <w:p w:rsidR="00ED43EE" w:rsidRDefault="00ED43EE" w:rsidP="00ED43EE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NUMER SERYJNY: </w:t>
      </w:r>
      <w:r w:rsidRPr="00ED43EE">
        <w:rPr>
          <w:rFonts w:ascii="Arial Narrow" w:hAnsi="Arial Narrow"/>
          <w:b/>
        </w:rPr>
        <w:t>9100200100</w:t>
      </w:r>
    </w:p>
    <w:p w:rsidR="00B457B1" w:rsidRDefault="00B457B1" w:rsidP="00ED43EE">
      <w:pPr>
        <w:spacing w:after="0" w:line="240" w:lineRule="auto"/>
        <w:rPr>
          <w:rFonts w:ascii="Arial Narrow" w:hAnsi="Arial Narrow"/>
          <w:b/>
        </w:rPr>
      </w:pPr>
    </w:p>
    <w:p w:rsidR="00B457B1" w:rsidRDefault="00B457B1" w:rsidP="00ED43EE">
      <w:pPr>
        <w:spacing w:after="0" w:line="240" w:lineRule="auto"/>
        <w:rPr>
          <w:rFonts w:ascii="Arial Narrow" w:hAnsi="Arial Narrow"/>
          <w:b/>
        </w:rPr>
      </w:pPr>
      <w:r w:rsidRPr="00357BA2">
        <w:rPr>
          <w:rFonts w:ascii="Arial Narrow" w:hAnsi="Arial Narrow"/>
          <w:u w:val="single"/>
        </w:rPr>
        <w:t xml:space="preserve">Przeglądy techniczne </w:t>
      </w:r>
      <w:r>
        <w:rPr>
          <w:rFonts w:ascii="Arial Narrow" w:hAnsi="Arial Narrow"/>
          <w:u w:val="single"/>
        </w:rPr>
        <w:t>1 raz</w:t>
      </w:r>
      <w:r w:rsidRPr="00357BA2">
        <w:rPr>
          <w:rFonts w:ascii="Arial Narrow" w:hAnsi="Arial Narrow"/>
          <w:u w:val="single"/>
        </w:rPr>
        <w:t xml:space="preserve"> w roku</w:t>
      </w:r>
      <w:r>
        <w:rPr>
          <w:rFonts w:ascii="Arial Narrow" w:hAnsi="Arial Narrow"/>
          <w:u w:val="single"/>
        </w:rPr>
        <w:t xml:space="preserve"> wraz z pełnym wyposażeniem aparatu</w:t>
      </w:r>
      <w:r w:rsidRPr="00357BA2">
        <w:rPr>
          <w:rFonts w:ascii="Arial Narrow" w:hAnsi="Arial Narrow"/>
          <w:u w:val="single"/>
        </w:rPr>
        <w:t>, zgodnie z zaleceniami producenta</w:t>
      </w:r>
    </w:p>
    <w:p w:rsidR="00AC7622" w:rsidRDefault="00AC7622" w:rsidP="00ED43EE">
      <w:pPr>
        <w:spacing w:after="0" w:line="240" w:lineRule="auto"/>
        <w:rPr>
          <w:rFonts w:ascii="Arial Narrow" w:hAnsi="Arial Narrow"/>
          <w:b/>
        </w:rPr>
      </w:pPr>
    </w:p>
    <w:p w:rsidR="00AC7622" w:rsidRPr="00AC7622" w:rsidRDefault="00AC7622" w:rsidP="00AC7622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AC7622">
        <w:rPr>
          <w:rFonts w:ascii="Arial Narrow" w:hAnsi="Arial Narrow"/>
        </w:rPr>
        <w:t>Regularne przeglądy okresowe i konserwacje - interwały i zakres przeglądów według zaleceń producenta zawartych w dokumentacji sprzętu</w:t>
      </w:r>
      <w:r>
        <w:rPr>
          <w:rFonts w:ascii="Arial Narrow" w:hAnsi="Arial Narrow"/>
        </w:rPr>
        <w:t>.</w:t>
      </w:r>
    </w:p>
    <w:p w:rsidR="00AC7622" w:rsidRPr="00AC7622" w:rsidRDefault="00AC7622" w:rsidP="00AC7622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AC7622">
        <w:rPr>
          <w:rFonts w:ascii="Arial Narrow" w:hAnsi="Arial Narrow"/>
        </w:rPr>
        <w:t>Kontrola występowania usterek zewnętrznych.</w:t>
      </w:r>
    </w:p>
    <w:p w:rsidR="00AC7622" w:rsidRPr="00AC7622" w:rsidRDefault="00AC7622" w:rsidP="00AC7622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AC7622">
        <w:rPr>
          <w:rFonts w:ascii="Arial Narrow" w:hAnsi="Arial Narrow"/>
        </w:rPr>
        <w:t>Inspekcja zużycia części.</w:t>
      </w:r>
    </w:p>
    <w:p w:rsidR="00AC7622" w:rsidRPr="00AC7622" w:rsidRDefault="00AC7622" w:rsidP="00AC7622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AC7622">
        <w:rPr>
          <w:rFonts w:ascii="Arial Narrow" w:hAnsi="Arial Narrow"/>
        </w:rPr>
        <w:t>Sprawdzenie płynności ruchów i funkcji mechanicznych.</w:t>
      </w:r>
    </w:p>
    <w:p w:rsidR="00AC7622" w:rsidRPr="00AC7622" w:rsidRDefault="00AC7622" w:rsidP="00AC7622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AC7622">
        <w:rPr>
          <w:rFonts w:ascii="Arial Narrow" w:hAnsi="Arial Narrow"/>
        </w:rPr>
        <w:t>Sprawdzenie działania przycisków i klawiatury.</w:t>
      </w:r>
    </w:p>
    <w:p w:rsidR="00AC7622" w:rsidRPr="00AC7622" w:rsidRDefault="00AC7622" w:rsidP="00AC7622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AC7622">
        <w:rPr>
          <w:rFonts w:ascii="Arial Narrow" w:hAnsi="Arial Narrow"/>
        </w:rPr>
        <w:t xml:space="preserve">Czyszczenie </w:t>
      </w:r>
      <w:r>
        <w:rPr>
          <w:rFonts w:ascii="Arial Narrow" w:hAnsi="Arial Narrow"/>
        </w:rPr>
        <w:t>filtrów</w:t>
      </w:r>
      <w:r w:rsidRPr="00AC7622">
        <w:rPr>
          <w:rFonts w:ascii="Arial Narrow" w:hAnsi="Arial Narrow"/>
        </w:rPr>
        <w:t>.</w:t>
      </w:r>
    </w:p>
    <w:p w:rsidR="00AC7622" w:rsidRPr="00AC7622" w:rsidRDefault="00AC7622" w:rsidP="00AC7622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AC7622">
        <w:rPr>
          <w:rFonts w:ascii="Arial Narrow" w:hAnsi="Arial Narrow"/>
        </w:rPr>
        <w:t>Sprawdzenie poprawności działania głowic i kalibracja.</w:t>
      </w:r>
    </w:p>
    <w:p w:rsidR="00AC7622" w:rsidRPr="00AC7622" w:rsidRDefault="00AC7622" w:rsidP="00AC7622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wnętrza aparatu.</w:t>
      </w:r>
    </w:p>
    <w:p w:rsidR="00AC7622" w:rsidRPr="00AC7622" w:rsidRDefault="00AC7622" w:rsidP="00AC7622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AC7622">
        <w:rPr>
          <w:rFonts w:ascii="Arial Narrow" w:hAnsi="Arial Narrow"/>
        </w:rPr>
        <w:t>Sprawdzenie bezpi</w:t>
      </w:r>
      <w:r>
        <w:rPr>
          <w:rFonts w:ascii="Arial Narrow" w:hAnsi="Arial Narrow"/>
        </w:rPr>
        <w:t>eczeństwa elektrycznego.</w:t>
      </w:r>
    </w:p>
    <w:p w:rsidR="00AC7622" w:rsidRPr="00AC7622" w:rsidRDefault="00AC7622" w:rsidP="00AC7622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uszkodzeń mechanicznych.</w:t>
      </w:r>
    </w:p>
    <w:p w:rsidR="00AC7622" w:rsidRPr="00AC7622" w:rsidRDefault="00AC7622" w:rsidP="00AC7622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poprawności działania baterii – zalecana wymiana.</w:t>
      </w:r>
    </w:p>
    <w:p w:rsidR="00AC7622" w:rsidRPr="00AC7622" w:rsidRDefault="00AC7622" w:rsidP="00AC7622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Aktualizacja oprogramowania.</w:t>
      </w:r>
    </w:p>
    <w:p w:rsidR="00AC7622" w:rsidRPr="0083252F" w:rsidRDefault="00AC7622" w:rsidP="00AC7622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funkcjonowania urządzenia i jego gotowości do pracy.</w:t>
      </w:r>
    </w:p>
    <w:p w:rsidR="00AC7622" w:rsidRPr="0083252F" w:rsidRDefault="00AC7622" w:rsidP="00AC7622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Dokumentacja przeglądów.</w:t>
      </w:r>
    </w:p>
    <w:p w:rsidR="00AC7622" w:rsidRPr="00C5374F" w:rsidRDefault="00AC7622" w:rsidP="00AC7622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jakości obrazu.</w:t>
      </w:r>
    </w:p>
    <w:p w:rsidR="00AC7622" w:rsidRPr="00AC7622" w:rsidRDefault="00AC7622" w:rsidP="00AC7622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Przeprowadzenie czynności korygujących - ustawienie i regulacja odpowiednich wartości nastawień w przypadkach ich odchylenia od wartości optymalnych.</w:t>
      </w:r>
    </w:p>
    <w:p w:rsidR="00AC7622" w:rsidRDefault="00AC7622" w:rsidP="00AC7622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AC7622" w:rsidRDefault="00AC7622" w:rsidP="00AC7622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AC7622" w:rsidRDefault="00AC7622" w:rsidP="00AC7622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AC7622" w:rsidRDefault="00AC7622" w:rsidP="00AC7622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AC7622" w:rsidRDefault="00AC7622" w:rsidP="00AC7622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AC7622" w:rsidRDefault="00AC7622" w:rsidP="00AC7622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AC7622" w:rsidRDefault="00AC7622" w:rsidP="00AC7622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AC7622" w:rsidRDefault="00AC7622" w:rsidP="00AC7622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AC7622" w:rsidRDefault="00AC7622" w:rsidP="00AC7622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AC7622" w:rsidRDefault="00AC7622" w:rsidP="00AC7622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AC7622" w:rsidRDefault="00AC7622" w:rsidP="00AC7622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5657B4" w:rsidRDefault="005657B4" w:rsidP="005657B4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8</w:t>
      </w:r>
      <w:r w:rsidRPr="0030360E">
        <w:rPr>
          <w:rFonts w:ascii="Arial Narrow" w:hAnsi="Arial Narrow"/>
          <w:b/>
        </w:rPr>
        <w:t xml:space="preserve"> Zadanie: Przeglądy </w:t>
      </w:r>
      <w:proofErr w:type="spellStart"/>
      <w:r>
        <w:rPr>
          <w:rFonts w:ascii="Arial Narrow" w:hAnsi="Arial Narrow"/>
          <w:b/>
        </w:rPr>
        <w:t>pantomografu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Orthophos</w:t>
      </w:r>
      <w:proofErr w:type="spellEnd"/>
    </w:p>
    <w:p w:rsidR="005657B4" w:rsidRDefault="005657B4" w:rsidP="005657B4">
      <w:pPr>
        <w:spacing w:after="0" w:line="240" w:lineRule="auto"/>
        <w:rPr>
          <w:rFonts w:ascii="Arial Narrow" w:hAnsi="Arial Narrow"/>
          <w:b/>
        </w:rPr>
      </w:pPr>
    </w:p>
    <w:p w:rsidR="005657B4" w:rsidRDefault="005657B4" w:rsidP="005657B4">
      <w:pPr>
        <w:spacing w:after="0" w:line="240" w:lineRule="auto"/>
        <w:jc w:val="both"/>
        <w:rPr>
          <w:rFonts w:ascii="Arial Narrow" w:hAnsi="Arial Narrow"/>
          <w:b/>
        </w:rPr>
      </w:pPr>
      <w:r w:rsidRPr="005657B4">
        <w:rPr>
          <w:rFonts w:ascii="Arial Narrow" w:hAnsi="Arial Narrow"/>
          <w:b/>
        </w:rPr>
        <w:t>APARAT RTG PANTO</w:t>
      </w:r>
      <w:r>
        <w:rPr>
          <w:rFonts w:ascii="Arial Narrow" w:hAnsi="Arial Narrow"/>
          <w:b/>
        </w:rPr>
        <w:t>MOGRAF CYFROWY ORTHOPHOS E</w:t>
      </w:r>
    </w:p>
    <w:p w:rsidR="00AC7622" w:rsidRDefault="005657B4" w:rsidP="005657B4">
      <w:pPr>
        <w:spacing w:after="0" w:line="24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NUMER SERYJNY: </w:t>
      </w:r>
      <w:r w:rsidRPr="005657B4">
        <w:rPr>
          <w:rFonts w:ascii="Arial Narrow" w:hAnsi="Arial Narrow"/>
          <w:b/>
        </w:rPr>
        <w:t>1060495</w:t>
      </w:r>
    </w:p>
    <w:p w:rsidR="00B457B1" w:rsidRDefault="00B457B1" w:rsidP="005657B4">
      <w:pPr>
        <w:spacing w:after="0" w:line="240" w:lineRule="auto"/>
        <w:jc w:val="both"/>
        <w:rPr>
          <w:rFonts w:ascii="Arial Narrow" w:hAnsi="Arial Narrow"/>
          <w:b/>
        </w:rPr>
      </w:pPr>
    </w:p>
    <w:p w:rsidR="005657B4" w:rsidRDefault="00B457B1" w:rsidP="005657B4">
      <w:pPr>
        <w:spacing w:after="0" w:line="240" w:lineRule="auto"/>
        <w:jc w:val="both"/>
        <w:rPr>
          <w:rFonts w:ascii="Arial Narrow" w:hAnsi="Arial Narrow"/>
          <w:b/>
        </w:rPr>
      </w:pPr>
      <w:r w:rsidRPr="00357BA2">
        <w:rPr>
          <w:rFonts w:ascii="Arial Narrow" w:hAnsi="Arial Narrow"/>
          <w:u w:val="single"/>
        </w:rPr>
        <w:t xml:space="preserve">Przeglądy techniczne </w:t>
      </w:r>
      <w:r>
        <w:rPr>
          <w:rFonts w:ascii="Arial Narrow" w:hAnsi="Arial Narrow"/>
          <w:u w:val="single"/>
        </w:rPr>
        <w:t>1 raz</w:t>
      </w:r>
      <w:r w:rsidRPr="00357BA2">
        <w:rPr>
          <w:rFonts w:ascii="Arial Narrow" w:hAnsi="Arial Narrow"/>
          <w:u w:val="single"/>
        </w:rPr>
        <w:t xml:space="preserve"> w roku</w:t>
      </w:r>
      <w:r>
        <w:rPr>
          <w:rFonts w:ascii="Arial Narrow" w:hAnsi="Arial Narrow"/>
          <w:u w:val="single"/>
        </w:rPr>
        <w:t xml:space="preserve"> wraz z pełnym wyposażeniem aparatu</w:t>
      </w:r>
      <w:r w:rsidRPr="00357BA2">
        <w:rPr>
          <w:rFonts w:ascii="Arial Narrow" w:hAnsi="Arial Narrow"/>
          <w:u w:val="single"/>
        </w:rPr>
        <w:t>, zgodnie z zaleceniami producenta</w:t>
      </w:r>
    </w:p>
    <w:p w:rsidR="005657B4" w:rsidRPr="005657B4" w:rsidRDefault="005657B4" w:rsidP="005657B4">
      <w:pPr>
        <w:spacing w:after="0" w:line="240" w:lineRule="auto"/>
        <w:jc w:val="both"/>
        <w:rPr>
          <w:rFonts w:ascii="Arial Narrow" w:hAnsi="Arial Narrow"/>
          <w:b/>
        </w:rPr>
      </w:pPr>
    </w:p>
    <w:p w:rsidR="005657B4" w:rsidRPr="005657B4" w:rsidRDefault="005657B4" w:rsidP="005657B4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5657B4">
        <w:rPr>
          <w:rFonts w:ascii="Arial Narrow" w:hAnsi="Arial Narrow"/>
        </w:rPr>
        <w:t>Regularne przeglądy okresowe i konserwacje - interwały i zakres przeglądów według zaleceń producenta zawartych w dokumentacji sprzętu.</w:t>
      </w:r>
    </w:p>
    <w:p w:rsidR="005657B4" w:rsidRPr="005657B4" w:rsidRDefault="005657B4" w:rsidP="005657B4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5657B4">
        <w:rPr>
          <w:rFonts w:ascii="Arial Narrow" w:hAnsi="Arial Narrow"/>
        </w:rPr>
        <w:t>Kontrola występowania usterek zewnętrznych.</w:t>
      </w:r>
    </w:p>
    <w:p w:rsidR="005657B4" w:rsidRPr="005657B4" w:rsidRDefault="005657B4" w:rsidP="005657B4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5657B4">
        <w:rPr>
          <w:rFonts w:ascii="Arial Narrow" w:hAnsi="Arial Narrow"/>
        </w:rPr>
        <w:t>Inspekcja zużycia części.</w:t>
      </w:r>
    </w:p>
    <w:p w:rsidR="005657B4" w:rsidRPr="005657B4" w:rsidRDefault="005657B4" w:rsidP="005657B4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Kontrola licznika ekspozycji</w:t>
      </w:r>
    </w:p>
    <w:p w:rsidR="005657B4" w:rsidRPr="005657B4" w:rsidRDefault="005657B4" w:rsidP="005657B4">
      <w:pPr>
        <w:pStyle w:val="Akapitzlist"/>
        <w:numPr>
          <w:ilvl w:val="0"/>
          <w:numId w:val="23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Wykonanie zdjęcia fantomu dla panoramy</w:t>
      </w:r>
    </w:p>
    <w:p w:rsidR="005657B4" w:rsidRPr="005657B4" w:rsidRDefault="005657B4" w:rsidP="005657B4">
      <w:pPr>
        <w:pStyle w:val="Akapitzlist"/>
        <w:numPr>
          <w:ilvl w:val="0"/>
          <w:numId w:val="23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poprawności obrazu fantomu</w:t>
      </w:r>
    </w:p>
    <w:p w:rsidR="005657B4" w:rsidRPr="005657B4" w:rsidRDefault="005657B4" w:rsidP="005657B4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5657B4">
        <w:rPr>
          <w:rFonts w:ascii="Arial Narrow" w:hAnsi="Arial Narrow"/>
        </w:rPr>
        <w:t>Sprawdzenie płynności ruchów i funkcji mechanicznych</w:t>
      </w:r>
    </w:p>
    <w:p w:rsidR="005657B4" w:rsidRPr="005657B4" w:rsidRDefault="005657B4" w:rsidP="005657B4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Kontrola mocowania urządzenia i poziomowania</w:t>
      </w:r>
    </w:p>
    <w:p w:rsidR="005657B4" w:rsidRPr="007D4BBD" w:rsidRDefault="005657B4" w:rsidP="005657B4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5657B4">
        <w:rPr>
          <w:rFonts w:ascii="Arial Narrow" w:hAnsi="Arial Narrow"/>
        </w:rPr>
        <w:t>Sprawdzenie działania</w:t>
      </w:r>
      <w:r>
        <w:rPr>
          <w:rFonts w:ascii="Arial Narrow" w:hAnsi="Arial Narrow"/>
        </w:rPr>
        <w:t xml:space="preserve"> wszystkich</w:t>
      </w:r>
      <w:r w:rsidRPr="005657B4">
        <w:rPr>
          <w:rFonts w:ascii="Arial Narrow" w:hAnsi="Arial Narrow"/>
        </w:rPr>
        <w:t xml:space="preserve"> przycisków</w:t>
      </w:r>
      <w:r>
        <w:rPr>
          <w:rFonts w:ascii="Arial Narrow" w:hAnsi="Arial Narrow"/>
        </w:rPr>
        <w:t xml:space="preserve"> </w:t>
      </w:r>
      <w:r w:rsidRPr="005657B4">
        <w:rPr>
          <w:rFonts w:ascii="Arial Narrow" w:hAnsi="Arial Narrow"/>
        </w:rPr>
        <w:t>klawiatury.</w:t>
      </w:r>
    </w:p>
    <w:p w:rsidR="007D4BBD" w:rsidRPr="005657B4" w:rsidRDefault="007D4BBD" w:rsidP="005657B4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aparatu.</w:t>
      </w:r>
    </w:p>
    <w:p w:rsidR="005657B4" w:rsidRPr="005657B4" w:rsidRDefault="005657B4" w:rsidP="005657B4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Kontrola laserów pozycjonowania pacjenta.</w:t>
      </w:r>
    </w:p>
    <w:p w:rsidR="005657B4" w:rsidRPr="005657B4" w:rsidRDefault="005657B4" w:rsidP="005657B4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Kontrola ruchów mechanicznych urządzenia:</w:t>
      </w:r>
    </w:p>
    <w:p w:rsidR="005657B4" w:rsidRPr="005657B4" w:rsidRDefault="005657B4" w:rsidP="005657B4">
      <w:pPr>
        <w:pStyle w:val="Akapitzlist"/>
        <w:numPr>
          <w:ilvl w:val="0"/>
          <w:numId w:val="25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Ruch ramienia C do góry</w:t>
      </w:r>
    </w:p>
    <w:p w:rsidR="005657B4" w:rsidRPr="005657B4" w:rsidRDefault="005657B4" w:rsidP="005657B4">
      <w:pPr>
        <w:pStyle w:val="Akapitzlist"/>
        <w:numPr>
          <w:ilvl w:val="0"/>
          <w:numId w:val="25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Ruch ramienia C w dół</w:t>
      </w:r>
    </w:p>
    <w:p w:rsidR="005657B4" w:rsidRPr="005657B4" w:rsidRDefault="005657B4" w:rsidP="005657B4">
      <w:pPr>
        <w:pStyle w:val="Akapitzlist"/>
        <w:numPr>
          <w:ilvl w:val="0"/>
          <w:numId w:val="25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Sygnalizacja dźwiękowa podczas ruchu ramienia C góra-dół</w:t>
      </w:r>
    </w:p>
    <w:p w:rsidR="005657B4" w:rsidRPr="005657B4" w:rsidRDefault="005657B4" w:rsidP="005657B4">
      <w:pPr>
        <w:pStyle w:val="Akapitzlist"/>
        <w:numPr>
          <w:ilvl w:val="0"/>
          <w:numId w:val="25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Obrót ramienia C</w:t>
      </w:r>
    </w:p>
    <w:p w:rsidR="005657B4" w:rsidRPr="005657B4" w:rsidRDefault="005657B4" w:rsidP="005657B4">
      <w:pPr>
        <w:pStyle w:val="Akapitzlist"/>
        <w:numPr>
          <w:ilvl w:val="0"/>
          <w:numId w:val="25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Kontrola działania uchwytów głowy</w:t>
      </w:r>
    </w:p>
    <w:p w:rsidR="005657B4" w:rsidRPr="005657B4" w:rsidRDefault="005657B4" w:rsidP="005657B4">
      <w:pPr>
        <w:pStyle w:val="Akapitzlist"/>
        <w:numPr>
          <w:ilvl w:val="0"/>
          <w:numId w:val="25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Kontrola działania wspornika czoła</w:t>
      </w:r>
    </w:p>
    <w:p w:rsidR="005657B4" w:rsidRPr="005657B4" w:rsidRDefault="005657B4" w:rsidP="005657B4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Kontrola panelu ekspozycji</w:t>
      </w:r>
    </w:p>
    <w:p w:rsidR="005657B4" w:rsidRPr="005657B4" w:rsidRDefault="005657B4" w:rsidP="005657B4">
      <w:pPr>
        <w:pStyle w:val="Akapitzlist"/>
        <w:numPr>
          <w:ilvl w:val="0"/>
          <w:numId w:val="26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Sygnalizacja READY</w:t>
      </w:r>
    </w:p>
    <w:p w:rsidR="005657B4" w:rsidRPr="005657B4" w:rsidRDefault="005657B4" w:rsidP="005657B4">
      <w:pPr>
        <w:pStyle w:val="Akapitzlist"/>
        <w:numPr>
          <w:ilvl w:val="0"/>
          <w:numId w:val="26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Sygnalizacja EXP</w:t>
      </w:r>
    </w:p>
    <w:p w:rsidR="005657B4" w:rsidRPr="005657B4" w:rsidRDefault="005657B4" w:rsidP="005657B4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5657B4">
        <w:rPr>
          <w:rFonts w:ascii="Arial Narrow" w:hAnsi="Arial Narrow"/>
        </w:rPr>
        <w:t>Sprawdzenie bezpieczeństwa elektrycznego.</w:t>
      </w:r>
    </w:p>
    <w:p w:rsidR="007D4BBD" w:rsidRPr="007D4BBD" w:rsidRDefault="007D4BBD" w:rsidP="007D4BBD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Kontrola sygnału dźwiękowego podczas ekspozycji</w:t>
      </w:r>
    </w:p>
    <w:p w:rsidR="007D4BBD" w:rsidRPr="007D4BBD" w:rsidRDefault="007D4BBD" w:rsidP="007D4BBD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Przeprowadzenie procedury kalibracji całego aparatu.</w:t>
      </w:r>
    </w:p>
    <w:p w:rsidR="007D4BBD" w:rsidRPr="007D4BBD" w:rsidRDefault="005657B4" w:rsidP="007D4BBD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7D4BBD">
        <w:rPr>
          <w:rFonts w:ascii="Arial Narrow" w:hAnsi="Arial Narrow"/>
        </w:rPr>
        <w:t>Aktualizacja oprogramowania.</w:t>
      </w:r>
    </w:p>
    <w:p w:rsidR="007D4BBD" w:rsidRPr="007D4BBD" w:rsidRDefault="005657B4" w:rsidP="007D4BBD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7D4BBD">
        <w:rPr>
          <w:rFonts w:ascii="Arial Narrow" w:hAnsi="Arial Narrow"/>
        </w:rPr>
        <w:t>Sprawdzenie funkcjonowania urządzenia i jego gotowości do pracy.</w:t>
      </w:r>
    </w:p>
    <w:p w:rsidR="007D4BBD" w:rsidRPr="007D4BBD" w:rsidRDefault="005657B4" w:rsidP="007D4BBD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7D4BBD">
        <w:rPr>
          <w:rFonts w:ascii="Arial Narrow" w:hAnsi="Arial Narrow"/>
        </w:rPr>
        <w:t>Dokumentacja przeglądów.</w:t>
      </w:r>
    </w:p>
    <w:p w:rsidR="00B457B1" w:rsidRPr="00B457B1" w:rsidRDefault="005657B4" w:rsidP="00B457B1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7D4BBD">
        <w:rPr>
          <w:rFonts w:ascii="Arial Narrow" w:hAnsi="Arial Narrow"/>
        </w:rPr>
        <w:t>Przeprowadzenie czynności korygujących - ustawienie i regulacja odpowiednich wartości nastawień w przypadkach ich odchylenia od wartości optymalnych.</w:t>
      </w:r>
    </w:p>
    <w:p w:rsidR="00B457B1" w:rsidRDefault="00B457B1" w:rsidP="00B457B1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9</w:t>
      </w:r>
      <w:r w:rsidRPr="0030360E">
        <w:rPr>
          <w:rFonts w:ascii="Arial Narrow" w:hAnsi="Arial Narrow"/>
          <w:b/>
        </w:rPr>
        <w:t xml:space="preserve"> Zadanie: Przeglądy </w:t>
      </w:r>
      <w:r>
        <w:rPr>
          <w:rFonts w:ascii="Arial Narrow" w:hAnsi="Arial Narrow"/>
          <w:b/>
        </w:rPr>
        <w:t xml:space="preserve">USG </w:t>
      </w:r>
      <w:proofErr w:type="spellStart"/>
      <w:r>
        <w:rPr>
          <w:rFonts w:ascii="Arial Narrow" w:hAnsi="Arial Narrow"/>
          <w:b/>
        </w:rPr>
        <w:t>Flex</w:t>
      </w:r>
      <w:proofErr w:type="spellEnd"/>
      <w:r>
        <w:rPr>
          <w:rFonts w:ascii="Arial Narrow" w:hAnsi="Arial Narrow"/>
          <w:b/>
        </w:rPr>
        <w:t xml:space="preserve"> Focus 400</w:t>
      </w:r>
    </w:p>
    <w:p w:rsidR="00B457B1" w:rsidRDefault="00B457B1" w:rsidP="00B457B1">
      <w:pPr>
        <w:spacing w:after="0" w:line="240" w:lineRule="auto"/>
        <w:rPr>
          <w:rFonts w:ascii="Arial Narrow" w:hAnsi="Arial Narrow"/>
          <w:b/>
        </w:rPr>
      </w:pPr>
    </w:p>
    <w:p w:rsidR="00B457B1" w:rsidRDefault="00B457B1" w:rsidP="00B457B1">
      <w:pPr>
        <w:spacing w:after="0" w:line="240" w:lineRule="auto"/>
        <w:jc w:val="both"/>
        <w:rPr>
          <w:rFonts w:ascii="Arial Narrow" w:hAnsi="Arial Narrow"/>
          <w:b/>
        </w:rPr>
      </w:pPr>
      <w:r w:rsidRPr="00B457B1">
        <w:rPr>
          <w:rFonts w:ascii="Arial Narrow" w:hAnsi="Arial Narrow"/>
          <w:b/>
        </w:rPr>
        <w:t>APARAT USG Z GŁOWICĄ TRANSREKTALNĄ FLEX FOCUS 400  1202-1</w:t>
      </w:r>
    </w:p>
    <w:p w:rsidR="00B457B1" w:rsidRDefault="00B457B1" w:rsidP="00B457B1">
      <w:pPr>
        <w:spacing w:before="120" w:after="120"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NUMER SERYJNY: </w:t>
      </w:r>
      <w:r w:rsidRPr="00B457B1">
        <w:rPr>
          <w:rFonts w:ascii="Arial Narrow" w:hAnsi="Arial Narrow"/>
          <w:b/>
        </w:rPr>
        <w:t>5012004</w:t>
      </w:r>
    </w:p>
    <w:p w:rsidR="00B457B1" w:rsidRDefault="00B457B1" w:rsidP="00B457B1">
      <w:pPr>
        <w:spacing w:before="120" w:after="120" w:line="360" w:lineRule="auto"/>
        <w:jc w:val="both"/>
        <w:rPr>
          <w:rFonts w:ascii="Arial Narrow" w:hAnsi="Arial Narrow"/>
          <w:u w:val="single"/>
        </w:rPr>
      </w:pPr>
      <w:r w:rsidRPr="00357BA2">
        <w:rPr>
          <w:rFonts w:ascii="Arial Narrow" w:hAnsi="Arial Narrow"/>
          <w:u w:val="single"/>
        </w:rPr>
        <w:t xml:space="preserve">Przeglądy techniczne </w:t>
      </w:r>
      <w:r>
        <w:rPr>
          <w:rFonts w:ascii="Arial Narrow" w:hAnsi="Arial Narrow"/>
          <w:u w:val="single"/>
        </w:rPr>
        <w:t>1 raz</w:t>
      </w:r>
      <w:r w:rsidRPr="00357BA2">
        <w:rPr>
          <w:rFonts w:ascii="Arial Narrow" w:hAnsi="Arial Narrow"/>
          <w:u w:val="single"/>
        </w:rPr>
        <w:t xml:space="preserve"> w roku</w:t>
      </w:r>
      <w:r>
        <w:rPr>
          <w:rFonts w:ascii="Arial Narrow" w:hAnsi="Arial Narrow"/>
          <w:u w:val="single"/>
        </w:rPr>
        <w:t xml:space="preserve"> wraz z pełnym wyposażeniem aparatu</w:t>
      </w:r>
      <w:r w:rsidRPr="00357BA2">
        <w:rPr>
          <w:rFonts w:ascii="Arial Narrow" w:hAnsi="Arial Narrow"/>
          <w:u w:val="single"/>
        </w:rPr>
        <w:t>, zgodnie z zaleceniami producenta</w:t>
      </w:r>
    </w:p>
    <w:p w:rsidR="00FB359E" w:rsidRPr="00FB359E" w:rsidRDefault="00FB359E" w:rsidP="00FB359E">
      <w:pPr>
        <w:pStyle w:val="Akapitzlist"/>
        <w:numPr>
          <w:ilvl w:val="0"/>
          <w:numId w:val="2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Diagnostyka części mechanicznej:</w:t>
      </w:r>
    </w:p>
    <w:p w:rsidR="00FB359E" w:rsidRPr="00FB359E" w:rsidRDefault="00FB359E" w:rsidP="00FB359E">
      <w:pPr>
        <w:pStyle w:val="Akapitzlist"/>
        <w:numPr>
          <w:ilvl w:val="0"/>
          <w:numId w:val="28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Inspekcja wizualna.</w:t>
      </w:r>
    </w:p>
    <w:p w:rsidR="00FB359E" w:rsidRPr="00FB359E" w:rsidRDefault="00FB359E" w:rsidP="00FB359E">
      <w:pPr>
        <w:pStyle w:val="Akapitzlist"/>
        <w:numPr>
          <w:ilvl w:val="0"/>
          <w:numId w:val="28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Trackball.</w:t>
      </w:r>
    </w:p>
    <w:p w:rsidR="00FB359E" w:rsidRPr="00FB359E" w:rsidRDefault="00FB359E" w:rsidP="00FB359E">
      <w:pPr>
        <w:pStyle w:val="Akapitzlist"/>
        <w:numPr>
          <w:ilvl w:val="0"/>
          <w:numId w:val="28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Ustawienie wysokości.</w:t>
      </w:r>
    </w:p>
    <w:p w:rsidR="00FB359E" w:rsidRPr="00FB359E" w:rsidRDefault="00FB359E" w:rsidP="00FB359E">
      <w:pPr>
        <w:pStyle w:val="Akapitzlist"/>
        <w:numPr>
          <w:ilvl w:val="0"/>
          <w:numId w:val="28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System jezdny.</w:t>
      </w:r>
    </w:p>
    <w:p w:rsidR="00FB359E" w:rsidRPr="00FB359E" w:rsidRDefault="00FB359E" w:rsidP="00FB359E">
      <w:pPr>
        <w:pStyle w:val="Akapitzlist"/>
        <w:numPr>
          <w:ilvl w:val="0"/>
          <w:numId w:val="28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przewodów.</w:t>
      </w:r>
    </w:p>
    <w:p w:rsidR="00FB359E" w:rsidRPr="00FB359E" w:rsidRDefault="00FB359E" w:rsidP="00FB359E">
      <w:pPr>
        <w:pStyle w:val="Akapitzlist"/>
        <w:numPr>
          <w:ilvl w:val="0"/>
          <w:numId w:val="28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Gniazda sygnałów wejściowych/wyjściowych</w:t>
      </w:r>
    </w:p>
    <w:p w:rsidR="00FB359E" w:rsidRPr="00FB359E" w:rsidRDefault="00FB359E" w:rsidP="00FB359E">
      <w:pPr>
        <w:pStyle w:val="Akapitzlist"/>
        <w:numPr>
          <w:ilvl w:val="0"/>
          <w:numId w:val="28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poprawności działania klawiatury i przycisków</w:t>
      </w:r>
    </w:p>
    <w:p w:rsidR="00FB359E" w:rsidRPr="00FB359E" w:rsidRDefault="00FB359E" w:rsidP="00FB359E">
      <w:pPr>
        <w:pStyle w:val="Akapitzlist"/>
        <w:numPr>
          <w:ilvl w:val="0"/>
          <w:numId w:val="28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kompletności aparatu.</w:t>
      </w:r>
    </w:p>
    <w:p w:rsidR="00FB359E" w:rsidRPr="00FB359E" w:rsidRDefault="00FB359E" w:rsidP="00FB359E">
      <w:pPr>
        <w:pStyle w:val="Akapitzlist"/>
        <w:numPr>
          <w:ilvl w:val="0"/>
          <w:numId w:val="2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Diagnostyka części elektronicznej</w:t>
      </w:r>
    </w:p>
    <w:p w:rsidR="00FB359E" w:rsidRPr="00FB359E" w:rsidRDefault="00FB359E" w:rsidP="00FB359E">
      <w:pPr>
        <w:pStyle w:val="Akapitzlist"/>
        <w:numPr>
          <w:ilvl w:val="0"/>
          <w:numId w:val="29"/>
        </w:numPr>
        <w:spacing w:before="120" w:after="120" w:line="360" w:lineRule="auto"/>
        <w:jc w:val="both"/>
        <w:rPr>
          <w:rFonts w:ascii="Arial Narrow" w:hAnsi="Arial Narrow"/>
          <w:bCs/>
        </w:rPr>
      </w:pPr>
      <w:r w:rsidRPr="00FB359E">
        <w:rPr>
          <w:rFonts w:ascii="Arial Narrow" w:hAnsi="Arial Narrow"/>
          <w:bCs/>
        </w:rPr>
        <w:t>Sprawdzenie wentylatorów.</w:t>
      </w:r>
    </w:p>
    <w:p w:rsidR="00FB359E" w:rsidRPr="00FB359E" w:rsidRDefault="00FB359E" w:rsidP="00FB359E">
      <w:pPr>
        <w:pStyle w:val="Akapitzlist"/>
        <w:numPr>
          <w:ilvl w:val="0"/>
          <w:numId w:val="29"/>
        </w:numPr>
        <w:spacing w:before="120" w:after="120" w:line="360" w:lineRule="auto"/>
        <w:jc w:val="both"/>
        <w:rPr>
          <w:rFonts w:ascii="Arial Narrow" w:hAnsi="Arial Narrow"/>
          <w:bCs/>
        </w:rPr>
      </w:pPr>
      <w:r w:rsidRPr="00FB359E">
        <w:rPr>
          <w:rFonts w:ascii="Arial Narrow" w:hAnsi="Arial Narrow"/>
          <w:bCs/>
        </w:rPr>
        <w:t>Sprawdzenie wyświetlacza.</w:t>
      </w:r>
    </w:p>
    <w:p w:rsidR="00FB359E" w:rsidRPr="00FB359E" w:rsidRDefault="00FB359E" w:rsidP="00FB359E">
      <w:pPr>
        <w:pStyle w:val="Akapitzlist"/>
        <w:numPr>
          <w:ilvl w:val="0"/>
          <w:numId w:val="29"/>
        </w:numPr>
        <w:spacing w:before="120" w:after="120" w:line="360" w:lineRule="auto"/>
        <w:jc w:val="both"/>
        <w:rPr>
          <w:rFonts w:ascii="Arial Narrow" w:hAnsi="Arial Narrow"/>
          <w:bCs/>
        </w:rPr>
      </w:pPr>
      <w:r w:rsidRPr="00FB359E">
        <w:rPr>
          <w:rFonts w:ascii="Arial Narrow" w:hAnsi="Arial Narrow"/>
          <w:bCs/>
        </w:rPr>
        <w:t>Sprawdzenie płyt elektronicznych.</w:t>
      </w:r>
    </w:p>
    <w:p w:rsidR="00FB359E" w:rsidRPr="00FB359E" w:rsidRDefault="00FB359E" w:rsidP="00FB359E">
      <w:pPr>
        <w:pStyle w:val="Akapitzlist"/>
        <w:numPr>
          <w:ilvl w:val="0"/>
          <w:numId w:val="29"/>
        </w:numPr>
        <w:spacing w:before="120" w:after="120" w:line="360" w:lineRule="auto"/>
        <w:jc w:val="both"/>
        <w:rPr>
          <w:rFonts w:ascii="Arial Narrow" w:hAnsi="Arial Narrow"/>
          <w:bCs/>
        </w:rPr>
      </w:pPr>
      <w:r w:rsidRPr="00FB359E">
        <w:rPr>
          <w:rFonts w:ascii="Arial Narrow" w:hAnsi="Arial Narrow"/>
          <w:bCs/>
        </w:rPr>
        <w:t>Sprawdzenie zasilacza.</w:t>
      </w:r>
    </w:p>
    <w:p w:rsidR="00FB359E" w:rsidRPr="00FB359E" w:rsidRDefault="00FB359E" w:rsidP="00FB359E">
      <w:pPr>
        <w:pStyle w:val="Akapitzlist"/>
        <w:numPr>
          <w:ilvl w:val="0"/>
          <w:numId w:val="2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Diagnostyka oprogramowania:</w:t>
      </w:r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Czas włączenia</w:t>
      </w:r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 xml:space="preserve">Monitor </w:t>
      </w:r>
      <w:proofErr w:type="spellStart"/>
      <w:r>
        <w:rPr>
          <w:rFonts w:ascii="Arial Narrow" w:hAnsi="Arial Narrow"/>
        </w:rPr>
        <w:t>checking</w:t>
      </w:r>
      <w:proofErr w:type="spellEnd"/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B-</w:t>
      </w:r>
      <w:proofErr w:type="spellStart"/>
      <w:r>
        <w:rPr>
          <w:rFonts w:ascii="Arial Narrow" w:hAnsi="Arial Narrow"/>
        </w:rPr>
        <w:t>Mode</w:t>
      </w:r>
      <w:proofErr w:type="spellEnd"/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M-</w:t>
      </w:r>
      <w:proofErr w:type="spellStart"/>
      <w:r>
        <w:rPr>
          <w:rFonts w:ascii="Arial Narrow" w:hAnsi="Arial Narrow"/>
        </w:rPr>
        <w:t>Mode</w:t>
      </w:r>
      <w:proofErr w:type="spellEnd"/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Audio/</w:t>
      </w:r>
      <w:proofErr w:type="spellStart"/>
      <w:r>
        <w:rPr>
          <w:rFonts w:ascii="Arial Narrow" w:hAnsi="Arial Narrow"/>
        </w:rPr>
        <w:t>Spectral</w:t>
      </w:r>
      <w:proofErr w:type="spellEnd"/>
      <w:r>
        <w:rPr>
          <w:rFonts w:ascii="Arial Narrow" w:hAnsi="Arial Narrow"/>
        </w:rPr>
        <w:t xml:space="preserve"> Doppler</w:t>
      </w:r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CFM</w:t>
      </w:r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3D</w:t>
      </w:r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Oznaczenia</w:t>
      </w:r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Pomiary</w:t>
      </w:r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Czułość ekranu dotykowego</w:t>
      </w:r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Bateria</w:t>
      </w:r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Magazynowanie zdjęć</w:t>
      </w:r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Ilość wolnej przestrzeni dyskowej</w:t>
      </w:r>
    </w:p>
    <w:p w:rsidR="00FB359E" w:rsidRPr="00FB359E" w:rsidRDefault="00FB359E" w:rsidP="00FB359E">
      <w:pPr>
        <w:pStyle w:val="Akapitzlist"/>
        <w:numPr>
          <w:ilvl w:val="0"/>
          <w:numId w:val="30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DVD/CD</w:t>
      </w:r>
    </w:p>
    <w:p w:rsidR="00FB359E" w:rsidRPr="00A91364" w:rsidRDefault="00A91364" w:rsidP="00FB359E">
      <w:pPr>
        <w:pStyle w:val="Akapitzlist"/>
        <w:numPr>
          <w:ilvl w:val="0"/>
          <w:numId w:val="2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Obsługa oprogramowania:</w:t>
      </w:r>
    </w:p>
    <w:p w:rsidR="00A91364" w:rsidRPr="00A91364" w:rsidRDefault="00A91364" w:rsidP="00A91364">
      <w:pPr>
        <w:pStyle w:val="Akapitzlist"/>
        <w:numPr>
          <w:ilvl w:val="0"/>
          <w:numId w:val="31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dysku twardego</w:t>
      </w:r>
    </w:p>
    <w:p w:rsidR="00A91364" w:rsidRPr="00A91364" w:rsidRDefault="00A91364" w:rsidP="00A91364">
      <w:pPr>
        <w:pStyle w:val="Akapitzlist"/>
        <w:numPr>
          <w:ilvl w:val="0"/>
          <w:numId w:val="31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Defragmentacja dysku</w:t>
      </w:r>
    </w:p>
    <w:p w:rsidR="00A91364" w:rsidRPr="00A91364" w:rsidRDefault="00A91364" w:rsidP="00A91364">
      <w:pPr>
        <w:pStyle w:val="Akapitzlist"/>
        <w:numPr>
          <w:ilvl w:val="0"/>
          <w:numId w:val="31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lastRenderedPageBreak/>
        <w:t>Sprawdzenie dziennika systemu</w:t>
      </w:r>
    </w:p>
    <w:p w:rsidR="00A91364" w:rsidRPr="00A91364" w:rsidRDefault="00A91364" w:rsidP="00A91364">
      <w:pPr>
        <w:pStyle w:val="Akapitzlist"/>
        <w:numPr>
          <w:ilvl w:val="0"/>
          <w:numId w:val="31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Czyszczenie systemu</w:t>
      </w:r>
    </w:p>
    <w:p w:rsidR="00A91364" w:rsidRPr="00FB359E" w:rsidRDefault="00A91364" w:rsidP="00A91364">
      <w:pPr>
        <w:pStyle w:val="Akapitzlist"/>
        <w:numPr>
          <w:ilvl w:val="0"/>
          <w:numId w:val="31"/>
        </w:numPr>
        <w:spacing w:before="120" w:after="120"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Aktualizacje oprogramowania</w:t>
      </w:r>
    </w:p>
    <w:p w:rsidR="00FB359E" w:rsidRPr="007D4BBD" w:rsidRDefault="00FB359E" w:rsidP="00FB359E">
      <w:pPr>
        <w:pStyle w:val="Akapitzlist"/>
        <w:numPr>
          <w:ilvl w:val="0"/>
          <w:numId w:val="2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7D4BBD">
        <w:rPr>
          <w:rFonts w:ascii="Arial Narrow" w:hAnsi="Arial Narrow"/>
        </w:rPr>
        <w:t>Sprawdzenie funkcjonowania urządzenia i jego gotowości do pracy.</w:t>
      </w:r>
    </w:p>
    <w:p w:rsidR="00A91364" w:rsidRPr="00A91364" w:rsidRDefault="00FB359E" w:rsidP="00FB359E">
      <w:pPr>
        <w:pStyle w:val="Akapitzlist"/>
        <w:numPr>
          <w:ilvl w:val="0"/>
          <w:numId w:val="2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7D4BBD">
        <w:rPr>
          <w:rFonts w:ascii="Arial Narrow" w:hAnsi="Arial Narrow"/>
        </w:rPr>
        <w:t>Dokumentacja przeglądów.</w:t>
      </w:r>
    </w:p>
    <w:p w:rsidR="00B457B1" w:rsidRPr="00A91364" w:rsidRDefault="00FB359E" w:rsidP="00FB359E">
      <w:pPr>
        <w:pStyle w:val="Akapitzlist"/>
        <w:numPr>
          <w:ilvl w:val="0"/>
          <w:numId w:val="27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A91364">
        <w:rPr>
          <w:rFonts w:ascii="Arial Narrow" w:hAnsi="Arial Narrow"/>
        </w:rPr>
        <w:t>Przeprowadzenie czynności korygujących - ustawienie i regulacja odpowiednich wartości nastawień w przypadkach ich odchylenia od wartości optymalnych.</w:t>
      </w:r>
    </w:p>
    <w:p w:rsidR="00FB359E" w:rsidRDefault="00FB359E" w:rsidP="00FB359E">
      <w:pPr>
        <w:spacing w:before="120" w:after="120" w:line="360" w:lineRule="auto"/>
        <w:jc w:val="both"/>
        <w:rPr>
          <w:rFonts w:ascii="Arial Narrow" w:hAnsi="Arial Narrow"/>
          <w:b/>
        </w:rPr>
      </w:pPr>
    </w:p>
    <w:p w:rsidR="00B457B1" w:rsidRDefault="00B457B1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B457B1">
      <w:pPr>
        <w:spacing w:before="120" w:after="120" w:line="360" w:lineRule="auto"/>
        <w:jc w:val="both"/>
        <w:rPr>
          <w:rFonts w:ascii="Arial Narrow" w:hAnsi="Arial Narrow"/>
          <w:b/>
          <w:bCs/>
        </w:rPr>
      </w:pPr>
    </w:p>
    <w:p w:rsidR="00727177" w:rsidRDefault="00727177" w:rsidP="00727177">
      <w:pPr>
        <w:spacing w:after="0" w:line="240" w:lineRule="auto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10</w:t>
      </w:r>
      <w:r w:rsidRPr="0030360E">
        <w:rPr>
          <w:rFonts w:ascii="Arial Narrow" w:hAnsi="Arial Narrow"/>
          <w:b/>
        </w:rPr>
        <w:t xml:space="preserve"> Zadanie: Przeglądy </w:t>
      </w:r>
      <w:r>
        <w:rPr>
          <w:rFonts w:ascii="Arial Narrow" w:hAnsi="Arial Narrow"/>
          <w:b/>
        </w:rPr>
        <w:t>USG APLIO I700</w:t>
      </w:r>
    </w:p>
    <w:p w:rsidR="00727177" w:rsidRDefault="00727177" w:rsidP="00727177">
      <w:pPr>
        <w:spacing w:after="0" w:line="240" w:lineRule="auto"/>
        <w:rPr>
          <w:rFonts w:ascii="Arial Narrow" w:hAnsi="Arial Narrow"/>
          <w:b/>
        </w:rPr>
      </w:pPr>
    </w:p>
    <w:p w:rsidR="00727177" w:rsidRDefault="00727177" w:rsidP="00727177">
      <w:pPr>
        <w:spacing w:after="0" w:line="240" w:lineRule="auto"/>
        <w:jc w:val="both"/>
        <w:rPr>
          <w:rFonts w:ascii="Arial Narrow" w:hAnsi="Arial Narrow"/>
          <w:b/>
        </w:rPr>
      </w:pPr>
      <w:r w:rsidRPr="00B457B1">
        <w:rPr>
          <w:rFonts w:ascii="Arial Narrow" w:hAnsi="Arial Narrow"/>
          <w:b/>
        </w:rPr>
        <w:t xml:space="preserve">APARAT USG </w:t>
      </w:r>
      <w:r w:rsidRPr="00727177">
        <w:rPr>
          <w:rFonts w:ascii="Arial Narrow" w:hAnsi="Arial Narrow"/>
          <w:b/>
        </w:rPr>
        <w:t>APLIO I700</w:t>
      </w:r>
    </w:p>
    <w:p w:rsidR="00727177" w:rsidRDefault="00727177" w:rsidP="00727177">
      <w:pPr>
        <w:spacing w:after="0" w:line="24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NUMER SERYJNY: </w:t>
      </w:r>
      <w:r w:rsidRPr="00727177">
        <w:rPr>
          <w:rFonts w:ascii="Arial Narrow" w:hAnsi="Arial Narrow"/>
          <w:b/>
        </w:rPr>
        <w:t>99H1822228</w:t>
      </w:r>
    </w:p>
    <w:p w:rsidR="00727177" w:rsidRDefault="00727177" w:rsidP="00727177">
      <w:pPr>
        <w:spacing w:after="0" w:line="240" w:lineRule="auto"/>
        <w:jc w:val="both"/>
        <w:rPr>
          <w:rFonts w:ascii="Arial Narrow" w:hAnsi="Arial Narrow"/>
          <w:b/>
        </w:rPr>
      </w:pPr>
    </w:p>
    <w:p w:rsidR="008D176C" w:rsidRDefault="008D176C" w:rsidP="008D176C">
      <w:pPr>
        <w:spacing w:after="0" w:line="240" w:lineRule="auto"/>
        <w:rPr>
          <w:rFonts w:ascii="Arial Narrow" w:hAnsi="Arial Narrow"/>
          <w:b/>
        </w:rPr>
      </w:pPr>
      <w:r w:rsidRPr="00357BA2">
        <w:rPr>
          <w:rFonts w:ascii="Arial Narrow" w:hAnsi="Arial Narrow"/>
          <w:u w:val="single"/>
        </w:rPr>
        <w:t xml:space="preserve">Przeglądy techniczne </w:t>
      </w:r>
      <w:r>
        <w:rPr>
          <w:rFonts w:ascii="Arial Narrow" w:hAnsi="Arial Narrow"/>
          <w:u w:val="single"/>
        </w:rPr>
        <w:t>1 raz</w:t>
      </w:r>
      <w:r w:rsidRPr="00357BA2">
        <w:rPr>
          <w:rFonts w:ascii="Arial Narrow" w:hAnsi="Arial Narrow"/>
          <w:u w:val="single"/>
        </w:rPr>
        <w:t xml:space="preserve"> w roku</w:t>
      </w:r>
      <w:r>
        <w:rPr>
          <w:rFonts w:ascii="Arial Narrow" w:hAnsi="Arial Narrow"/>
          <w:u w:val="single"/>
        </w:rPr>
        <w:t xml:space="preserve"> wraz z pełnym wyposażeniem aparatu</w:t>
      </w:r>
      <w:r w:rsidRPr="00357BA2">
        <w:rPr>
          <w:rFonts w:ascii="Arial Narrow" w:hAnsi="Arial Narrow"/>
          <w:u w:val="single"/>
        </w:rPr>
        <w:t>, zgodnie z zaleceniami producenta</w:t>
      </w:r>
    </w:p>
    <w:p w:rsidR="008D176C" w:rsidRDefault="008D176C" w:rsidP="008D176C">
      <w:pPr>
        <w:spacing w:after="0" w:line="240" w:lineRule="auto"/>
        <w:rPr>
          <w:rFonts w:ascii="Arial Narrow" w:hAnsi="Arial Narrow"/>
          <w:b/>
        </w:rPr>
      </w:pPr>
    </w:p>
    <w:p w:rsidR="008D176C" w:rsidRPr="008D176C" w:rsidRDefault="008D176C" w:rsidP="008D176C">
      <w:pPr>
        <w:pStyle w:val="Akapitzlist"/>
        <w:numPr>
          <w:ilvl w:val="0"/>
          <w:numId w:val="3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Ocena wizualna aparatu</w:t>
      </w:r>
    </w:p>
    <w:p w:rsidR="008D176C" w:rsidRPr="008D176C" w:rsidRDefault="008D176C" w:rsidP="008D176C">
      <w:pPr>
        <w:pStyle w:val="Akapitzlist"/>
        <w:numPr>
          <w:ilvl w:val="0"/>
          <w:numId w:val="3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D176C">
        <w:rPr>
          <w:rFonts w:ascii="Arial Narrow" w:hAnsi="Arial Narrow"/>
        </w:rPr>
        <w:t>Kontrola występowania usterek zewnętrznych.</w:t>
      </w:r>
    </w:p>
    <w:p w:rsidR="008D176C" w:rsidRPr="008D176C" w:rsidRDefault="008D176C" w:rsidP="008D176C">
      <w:pPr>
        <w:pStyle w:val="Akapitzlist"/>
        <w:numPr>
          <w:ilvl w:val="0"/>
          <w:numId w:val="3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poprawności działania aparatu</w:t>
      </w:r>
    </w:p>
    <w:p w:rsidR="008D176C" w:rsidRPr="008D176C" w:rsidRDefault="008D176C" w:rsidP="008D176C">
      <w:pPr>
        <w:pStyle w:val="Akapitzlist"/>
        <w:numPr>
          <w:ilvl w:val="0"/>
          <w:numId w:val="3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Kontrola poprawności działania sond we wszystkich trybach</w:t>
      </w:r>
    </w:p>
    <w:p w:rsidR="008D176C" w:rsidRPr="008D176C" w:rsidRDefault="008D176C" w:rsidP="008D176C">
      <w:pPr>
        <w:pStyle w:val="Akapitzlist"/>
        <w:numPr>
          <w:ilvl w:val="0"/>
          <w:numId w:val="3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 xml:space="preserve">Test wydruku </w:t>
      </w:r>
      <w:proofErr w:type="spellStart"/>
      <w:r>
        <w:rPr>
          <w:rFonts w:ascii="Arial Narrow" w:hAnsi="Arial Narrow"/>
        </w:rPr>
        <w:t>printera</w:t>
      </w:r>
      <w:proofErr w:type="spellEnd"/>
      <w:r>
        <w:rPr>
          <w:rFonts w:ascii="Arial Narrow" w:hAnsi="Arial Narrow"/>
        </w:rPr>
        <w:t>.</w:t>
      </w:r>
    </w:p>
    <w:p w:rsidR="008D176C" w:rsidRPr="00AD2561" w:rsidRDefault="008D176C" w:rsidP="008D176C">
      <w:pPr>
        <w:pStyle w:val="Akapitzlist"/>
        <w:numPr>
          <w:ilvl w:val="0"/>
          <w:numId w:val="3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D176C">
        <w:rPr>
          <w:rFonts w:ascii="Arial Narrow" w:hAnsi="Arial Narrow"/>
        </w:rPr>
        <w:t>Sprawdzenie działania przycisków i klawiatury.</w:t>
      </w:r>
    </w:p>
    <w:p w:rsidR="00AD2561" w:rsidRPr="00AD2561" w:rsidRDefault="00AD2561" w:rsidP="008D176C">
      <w:pPr>
        <w:pStyle w:val="Akapitzlist"/>
        <w:numPr>
          <w:ilvl w:val="0"/>
          <w:numId w:val="3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 xml:space="preserve">Backup </w:t>
      </w:r>
      <w:proofErr w:type="spellStart"/>
      <w:r>
        <w:rPr>
          <w:rFonts w:ascii="Arial Narrow" w:hAnsi="Arial Narrow"/>
        </w:rPr>
        <w:t>presetów</w:t>
      </w:r>
      <w:proofErr w:type="spellEnd"/>
      <w:r>
        <w:rPr>
          <w:rFonts w:ascii="Arial Narrow" w:hAnsi="Arial Narrow"/>
        </w:rPr>
        <w:t>.</w:t>
      </w:r>
    </w:p>
    <w:p w:rsidR="00AD2561" w:rsidRPr="008D176C" w:rsidRDefault="00AD2561" w:rsidP="008D176C">
      <w:pPr>
        <w:pStyle w:val="Akapitzlist"/>
        <w:numPr>
          <w:ilvl w:val="0"/>
          <w:numId w:val="3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Testy funkcjonalne oraz kalibracja aparatu.</w:t>
      </w:r>
    </w:p>
    <w:p w:rsidR="008D176C" w:rsidRPr="008D176C" w:rsidRDefault="008D176C" w:rsidP="008D176C">
      <w:pPr>
        <w:pStyle w:val="Akapitzlist"/>
        <w:numPr>
          <w:ilvl w:val="0"/>
          <w:numId w:val="3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D176C">
        <w:rPr>
          <w:rFonts w:ascii="Arial Narrow" w:hAnsi="Arial Narrow"/>
        </w:rPr>
        <w:t xml:space="preserve">Czyszczenie </w:t>
      </w:r>
      <w:r w:rsidR="00AD2561">
        <w:rPr>
          <w:rFonts w:ascii="Arial Narrow" w:hAnsi="Arial Narrow"/>
        </w:rPr>
        <w:t>części zewnętrznych oraz wewnętrznych aparatu.</w:t>
      </w:r>
    </w:p>
    <w:p w:rsidR="008D176C" w:rsidRPr="008D176C" w:rsidRDefault="00AD2561" w:rsidP="008D176C">
      <w:pPr>
        <w:pStyle w:val="Akapitzlist"/>
        <w:numPr>
          <w:ilvl w:val="0"/>
          <w:numId w:val="32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Testy bezpieczeństwa elektrycznego.</w:t>
      </w:r>
    </w:p>
    <w:p w:rsidR="008D176C" w:rsidRPr="00AD2561" w:rsidRDefault="008D176C" w:rsidP="008D176C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uszkodzeń mechanicznych.</w:t>
      </w:r>
    </w:p>
    <w:p w:rsidR="00AD2561" w:rsidRPr="00AC7622" w:rsidRDefault="00AD2561" w:rsidP="008D176C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jakości obrazu.</w:t>
      </w:r>
    </w:p>
    <w:p w:rsidR="008D176C" w:rsidRPr="00AC7622" w:rsidRDefault="00AD2561" w:rsidP="008D176C">
      <w:pPr>
        <w:pStyle w:val="Akapitzlist"/>
        <w:numPr>
          <w:ilvl w:val="0"/>
          <w:numId w:val="21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</w:rPr>
        <w:t>Sprawdzenie i aktualizacja oprogramowania (jeśli dotyczy).</w:t>
      </w:r>
    </w:p>
    <w:p w:rsidR="008D176C" w:rsidRPr="0083252F" w:rsidRDefault="008D176C" w:rsidP="008D176C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Sprawdzenie funkcjonowania urządzenia i jego gotowości do pracy.</w:t>
      </w:r>
    </w:p>
    <w:p w:rsidR="00AD2561" w:rsidRPr="00AD2561" w:rsidRDefault="008D176C" w:rsidP="00AD2561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83252F">
        <w:rPr>
          <w:rFonts w:ascii="Arial Narrow" w:hAnsi="Arial Narrow"/>
        </w:rPr>
        <w:t>Dokumentacja przeglądów.</w:t>
      </w:r>
    </w:p>
    <w:p w:rsidR="00727177" w:rsidRPr="00AD2561" w:rsidRDefault="008D176C" w:rsidP="00AD2561">
      <w:pPr>
        <w:pStyle w:val="Akapitzlist"/>
        <w:numPr>
          <w:ilvl w:val="0"/>
          <w:numId w:val="9"/>
        </w:numPr>
        <w:spacing w:before="120" w:after="120" w:line="360" w:lineRule="auto"/>
        <w:ind w:left="284" w:hanging="284"/>
        <w:jc w:val="both"/>
        <w:rPr>
          <w:rFonts w:ascii="Arial Narrow" w:hAnsi="Arial Narrow"/>
          <w:b/>
          <w:bCs/>
        </w:rPr>
      </w:pPr>
      <w:r w:rsidRPr="00AD2561">
        <w:rPr>
          <w:rFonts w:ascii="Arial Narrow" w:hAnsi="Arial Narrow"/>
        </w:rPr>
        <w:t>Przeprowadzenie czynności korygujących - ustawienie i regulacja odpowiednich wartości nastawień w przypadkach ich odchylenia od wartości optymalnych.</w:t>
      </w:r>
    </w:p>
    <w:sectPr w:rsidR="00727177" w:rsidRPr="00AD256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AAE" w:rsidRDefault="004E7AAE" w:rsidP="005C4305">
      <w:pPr>
        <w:spacing w:after="0" w:line="240" w:lineRule="auto"/>
      </w:pPr>
      <w:r>
        <w:separator/>
      </w:r>
    </w:p>
  </w:endnote>
  <w:endnote w:type="continuationSeparator" w:id="0">
    <w:p w:rsidR="004E7AAE" w:rsidRDefault="004E7AAE" w:rsidP="005C4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305" w:rsidRPr="001753CB" w:rsidRDefault="005C4305" w:rsidP="005C4305">
    <w:pPr>
      <w:pStyle w:val="Stopka"/>
      <w:rPr>
        <w:rFonts w:ascii="Arial Narrow" w:hAnsi="Arial Narrow"/>
        <w:sz w:val="18"/>
      </w:rPr>
    </w:pPr>
    <w:r w:rsidRPr="001753CB">
      <w:rPr>
        <w:rFonts w:ascii="Arial Narrow" w:hAnsi="Arial Narrow"/>
        <w:sz w:val="18"/>
      </w:rPr>
      <w:t>Wyk. Agata Graczyk tel. 782-402-406</w:t>
    </w:r>
  </w:p>
  <w:p w:rsidR="005C4305" w:rsidRPr="001753CB" w:rsidRDefault="003231CC" w:rsidP="005C4305">
    <w:pPr>
      <w:pStyle w:val="Stopka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05.04</w:t>
    </w:r>
    <w:r w:rsidR="00161C0E">
      <w:rPr>
        <w:rFonts w:ascii="Arial Narrow" w:hAnsi="Arial Narrow"/>
        <w:sz w:val="18"/>
      </w:rPr>
      <w:t>.2023</w:t>
    </w:r>
  </w:p>
  <w:p w:rsidR="005C4305" w:rsidRDefault="005C43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AAE" w:rsidRDefault="004E7AAE" w:rsidP="005C4305">
      <w:pPr>
        <w:spacing w:after="0" w:line="240" w:lineRule="auto"/>
      </w:pPr>
      <w:r>
        <w:separator/>
      </w:r>
    </w:p>
  </w:footnote>
  <w:footnote w:type="continuationSeparator" w:id="0">
    <w:p w:rsidR="004E7AAE" w:rsidRDefault="004E7AAE" w:rsidP="005C43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305" w:rsidRPr="005C4305" w:rsidRDefault="005C4305" w:rsidP="005C4305">
    <w:pPr>
      <w:pStyle w:val="Nagwek"/>
      <w:jc w:val="right"/>
      <w:rPr>
        <w:rFonts w:ascii="Arial Narrow" w:hAnsi="Arial Narrow"/>
      </w:rPr>
    </w:pPr>
    <w:r w:rsidRPr="005C4305">
      <w:rPr>
        <w:rFonts w:ascii="Arial Narrow" w:hAnsi="Arial Narrow"/>
      </w:rPr>
      <w:t xml:space="preserve">Załącznik nr </w:t>
    </w:r>
    <w:r w:rsidR="007D5525">
      <w:rPr>
        <w:rFonts w:ascii="Arial Narrow" w:hAnsi="Arial Narrow"/>
      </w:rPr>
      <w:t xml:space="preserve">9 do  SWZ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803FB"/>
    <w:multiLevelType w:val="hybridMultilevel"/>
    <w:tmpl w:val="86922922"/>
    <w:lvl w:ilvl="0" w:tplc="0BA880CC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35F01D4"/>
    <w:multiLevelType w:val="hybridMultilevel"/>
    <w:tmpl w:val="58681C7C"/>
    <w:lvl w:ilvl="0" w:tplc="8B1895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A7AAD"/>
    <w:multiLevelType w:val="hybridMultilevel"/>
    <w:tmpl w:val="6FA452A0"/>
    <w:lvl w:ilvl="0" w:tplc="1B666A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F85013"/>
    <w:multiLevelType w:val="hybridMultilevel"/>
    <w:tmpl w:val="F3D034CC"/>
    <w:lvl w:ilvl="0" w:tplc="A83ECD3C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E10FB5"/>
    <w:multiLevelType w:val="hybridMultilevel"/>
    <w:tmpl w:val="356CC7E4"/>
    <w:lvl w:ilvl="0" w:tplc="13F4B72A">
      <w:start w:val="1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theme="minorBidi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CF5ED8"/>
    <w:multiLevelType w:val="hybridMultilevel"/>
    <w:tmpl w:val="D52EF61A"/>
    <w:lvl w:ilvl="0" w:tplc="8B1895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44483"/>
    <w:multiLevelType w:val="hybridMultilevel"/>
    <w:tmpl w:val="826A94B0"/>
    <w:lvl w:ilvl="0" w:tplc="0734C420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1BF6699"/>
    <w:multiLevelType w:val="hybridMultilevel"/>
    <w:tmpl w:val="5E901100"/>
    <w:lvl w:ilvl="0" w:tplc="EA02DFD4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1D17836"/>
    <w:multiLevelType w:val="hybridMultilevel"/>
    <w:tmpl w:val="356CC7E4"/>
    <w:lvl w:ilvl="0" w:tplc="13F4B72A">
      <w:start w:val="1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theme="minorBidi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A7B05"/>
    <w:multiLevelType w:val="hybridMultilevel"/>
    <w:tmpl w:val="38DEF084"/>
    <w:lvl w:ilvl="0" w:tplc="EDFC8D60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E2B6C9B"/>
    <w:multiLevelType w:val="hybridMultilevel"/>
    <w:tmpl w:val="8056D8F6"/>
    <w:lvl w:ilvl="0" w:tplc="8B1895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71E35"/>
    <w:multiLevelType w:val="hybridMultilevel"/>
    <w:tmpl w:val="572E1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8B4ECD"/>
    <w:multiLevelType w:val="hybridMultilevel"/>
    <w:tmpl w:val="7E52AF30"/>
    <w:lvl w:ilvl="0" w:tplc="39FA7AE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6D95F5E"/>
    <w:multiLevelType w:val="hybridMultilevel"/>
    <w:tmpl w:val="4940A64C"/>
    <w:lvl w:ilvl="0" w:tplc="BEECD40C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D8837FB"/>
    <w:multiLevelType w:val="hybridMultilevel"/>
    <w:tmpl w:val="900C9FC4"/>
    <w:lvl w:ilvl="0" w:tplc="8AECF0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433FC4"/>
    <w:multiLevelType w:val="hybridMultilevel"/>
    <w:tmpl w:val="FCAA9198"/>
    <w:lvl w:ilvl="0" w:tplc="1ED2CF08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F816D7E"/>
    <w:multiLevelType w:val="hybridMultilevel"/>
    <w:tmpl w:val="23E8E720"/>
    <w:lvl w:ilvl="0" w:tplc="8B1895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C929AB"/>
    <w:multiLevelType w:val="hybridMultilevel"/>
    <w:tmpl w:val="C1C05ECA"/>
    <w:lvl w:ilvl="0" w:tplc="31388F2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9B150BB"/>
    <w:multiLevelType w:val="hybridMultilevel"/>
    <w:tmpl w:val="356CC7E4"/>
    <w:lvl w:ilvl="0" w:tplc="13F4B72A">
      <w:start w:val="1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theme="minorBidi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160D2B"/>
    <w:multiLevelType w:val="hybridMultilevel"/>
    <w:tmpl w:val="E102926A"/>
    <w:lvl w:ilvl="0" w:tplc="8B1895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5846EC"/>
    <w:multiLevelType w:val="hybridMultilevel"/>
    <w:tmpl w:val="04547F46"/>
    <w:lvl w:ilvl="0" w:tplc="244CF784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7F634E7"/>
    <w:multiLevelType w:val="hybridMultilevel"/>
    <w:tmpl w:val="4496BC5E"/>
    <w:lvl w:ilvl="0" w:tplc="EA5427E0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ABD5DD7"/>
    <w:multiLevelType w:val="hybridMultilevel"/>
    <w:tmpl w:val="611C08A2"/>
    <w:lvl w:ilvl="0" w:tplc="8B1895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D56929"/>
    <w:multiLevelType w:val="hybridMultilevel"/>
    <w:tmpl w:val="0A06F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FC2569"/>
    <w:multiLevelType w:val="hybridMultilevel"/>
    <w:tmpl w:val="79F06C78"/>
    <w:lvl w:ilvl="0" w:tplc="549C5306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617B00E5"/>
    <w:multiLevelType w:val="hybridMultilevel"/>
    <w:tmpl w:val="E7066582"/>
    <w:lvl w:ilvl="0" w:tplc="B290E70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21C1181"/>
    <w:multiLevelType w:val="hybridMultilevel"/>
    <w:tmpl w:val="FF0AD078"/>
    <w:lvl w:ilvl="0" w:tplc="E32E010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6A1B4A41"/>
    <w:multiLevelType w:val="hybridMultilevel"/>
    <w:tmpl w:val="F7C6EA4A"/>
    <w:lvl w:ilvl="0" w:tplc="20467848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FC64654"/>
    <w:multiLevelType w:val="hybridMultilevel"/>
    <w:tmpl w:val="6FDCE576"/>
    <w:lvl w:ilvl="0" w:tplc="6426A12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741E7073"/>
    <w:multiLevelType w:val="hybridMultilevel"/>
    <w:tmpl w:val="4306C3B0"/>
    <w:lvl w:ilvl="0" w:tplc="D47086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83079A"/>
    <w:multiLevelType w:val="hybridMultilevel"/>
    <w:tmpl w:val="F2FAF6E2"/>
    <w:lvl w:ilvl="0" w:tplc="D7289D7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FC03B53"/>
    <w:multiLevelType w:val="hybridMultilevel"/>
    <w:tmpl w:val="356CC7E4"/>
    <w:lvl w:ilvl="0" w:tplc="13F4B72A">
      <w:start w:val="1"/>
      <w:numFmt w:val="decimal"/>
      <w:lvlText w:val="%1."/>
      <w:lvlJc w:val="left"/>
      <w:pPr>
        <w:ind w:left="720" w:hanging="360"/>
      </w:pPr>
      <w:rPr>
        <w:rFonts w:ascii="Arial Narrow" w:eastAsiaTheme="minorHAnsi" w:hAnsi="Arial Narrow" w:cstheme="minorBidi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3"/>
  </w:num>
  <w:num w:numId="3">
    <w:abstractNumId w:val="29"/>
  </w:num>
  <w:num w:numId="4">
    <w:abstractNumId w:val="16"/>
  </w:num>
  <w:num w:numId="5">
    <w:abstractNumId w:val="14"/>
  </w:num>
  <w:num w:numId="6">
    <w:abstractNumId w:val="4"/>
  </w:num>
  <w:num w:numId="7">
    <w:abstractNumId w:val="31"/>
  </w:num>
  <w:num w:numId="8">
    <w:abstractNumId w:val="18"/>
  </w:num>
  <w:num w:numId="9">
    <w:abstractNumId w:val="8"/>
  </w:num>
  <w:num w:numId="10">
    <w:abstractNumId w:val="28"/>
  </w:num>
  <w:num w:numId="11">
    <w:abstractNumId w:val="22"/>
  </w:num>
  <w:num w:numId="12">
    <w:abstractNumId w:val="17"/>
  </w:num>
  <w:num w:numId="13">
    <w:abstractNumId w:val="3"/>
  </w:num>
  <w:num w:numId="14">
    <w:abstractNumId w:val="12"/>
  </w:num>
  <w:num w:numId="15">
    <w:abstractNumId w:val="25"/>
  </w:num>
  <w:num w:numId="16">
    <w:abstractNumId w:val="27"/>
  </w:num>
  <w:num w:numId="17">
    <w:abstractNumId w:val="9"/>
  </w:num>
  <w:num w:numId="18">
    <w:abstractNumId w:val="26"/>
  </w:num>
  <w:num w:numId="19">
    <w:abstractNumId w:val="6"/>
  </w:num>
  <w:num w:numId="20">
    <w:abstractNumId w:val="1"/>
  </w:num>
  <w:num w:numId="21">
    <w:abstractNumId w:val="2"/>
  </w:num>
  <w:num w:numId="22">
    <w:abstractNumId w:val="19"/>
  </w:num>
  <w:num w:numId="23">
    <w:abstractNumId w:val="30"/>
  </w:num>
  <w:num w:numId="24">
    <w:abstractNumId w:val="15"/>
  </w:num>
  <w:num w:numId="25">
    <w:abstractNumId w:val="0"/>
  </w:num>
  <w:num w:numId="26">
    <w:abstractNumId w:val="7"/>
  </w:num>
  <w:num w:numId="27">
    <w:abstractNumId w:val="5"/>
  </w:num>
  <w:num w:numId="28">
    <w:abstractNumId w:val="24"/>
  </w:num>
  <w:num w:numId="29">
    <w:abstractNumId w:val="21"/>
  </w:num>
  <w:num w:numId="30">
    <w:abstractNumId w:val="20"/>
  </w:num>
  <w:num w:numId="31">
    <w:abstractNumId w:val="13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449"/>
    <w:rsid w:val="00117524"/>
    <w:rsid w:val="00161C0E"/>
    <w:rsid w:val="00295D8E"/>
    <w:rsid w:val="0030360E"/>
    <w:rsid w:val="003231CC"/>
    <w:rsid w:val="00357BA2"/>
    <w:rsid w:val="003B1C87"/>
    <w:rsid w:val="003D6850"/>
    <w:rsid w:val="004E7AAE"/>
    <w:rsid w:val="005176D7"/>
    <w:rsid w:val="005657B4"/>
    <w:rsid w:val="005C4305"/>
    <w:rsid w:val="006323BB"/>
    <w:rsid w:val="00707578"/>
    <w:rsid w:val="00727177"/>
    <w:rsid w:val="00780280"/>
    <w:rsid w:val="007D4BBD"/>
    <w:rsid w:val="007D5525"/>
    <w:rsid w:val="0083252F"/>
    <w:rsid w:val="00892408"/>
    <w:rsid w:val="008C4BF3"/>
    <w:rsid w:val="008D176C"/>
    <w:rsid w:val="009052EE"/>
    <w:rsid w:val="009A796D"/>
    <w:rsid w:val="00A91364"/>
    <w:rsid w:val="00AC7622"/>
    <w:rsid w:val="00AD2561"/>
    <w:rsid w:val="00B07248"/>
    <w:rsid w:val="00B457B1"/>
    <w:rsid w:val="00BB7923"/>
    <w:rsid w:val="00BD1449"/>
    <w:rsid w:val="00BE4ECC"/>
    <w:rsid w:val="00C5374F"/>
    <w:rsid w:val="00C677E2"/>
    <w:rsid w:val="00D72E83"/>
    <w:rsid w:val="00E827BA"/>
    <w:rsid w:val="00ED38BB"/>
    <w:rsid w:val="00ED43EE"/>
    <w:rsid w:val="00ED5ACE"/>
    <w:rsid w:val="00F77DD5"/>
    <w:rsid w:val="00F94C29"/>
    <w:rsid w:val="00FB359E"/>
    <w:rsid w:val="00FD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7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5D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4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4305"/>
  </w:style>
  <w:style w:type="paragraph" w:styleId="Stopka">
    <w:name w:val="footer"/>
    <w:basedOn w:val="Normalny"/>
    <w:link w:val="StopkaZnak"/>
    <w:uiPriority w:val="99"/>
    <w:unhideWhenUsed/>
    <w:rsid w:val="005C4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43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57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5D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4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4305"/>
  </w:style>
  <w:style w:type="paragraph" w:styleId="Stopka">
    <w:name w:val="footer"/>
    <w:basedOn w:val="Normalny"/>
    <w:link w:val="StopkaZnak"/>
    <w:uiPriority w:val="99"/>
    <w:unhideWhenUsed/>
    <w:rsid w:val="005C4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4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1859</Words>
  <Characters>11159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4</cp:revision>
  <dcterms:created xsi:type="dcterms:W3CDTF">2023-07-14T07:11:00Z</dcterms:created>
  <dcterms:modified xsi:type="dcterms:W3CDTF">2023-07-19T08:48:00Z</dcterms:modified>
</cp:coreProperties>
</file>