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F33" w:rsidRPr="00FB0F33" w:rsidRDefault="00FB0F33" w:rsidP="00FB0F33">
      <w:pPr>
        <w:spacing w:after="120" w:line="266" w:lineRule="auto"/>
        <w:ind w:left="0" w:right="-6" w:firstLine="0"/>
        <w:jc w:val="right"/>
        <w:rPr>
          <w:rFonts w:ascii="Arial" w:eastAsia="Times New Roman" w:hAnsi="Arial" w:cs="Arial"/>
          <w:sz w:val="22"/>
          <w:szCs w:val="28"/>
        </w:rPr>
      </w:pPr>
      <w:r w:rsidRPr="00FB0F33">
        <w:rPr>
          <w:rFonts w:ascii="Arial" w:eastAsia="Times New Roman" w:hAnsi="Arial" w:cs="Arial"/>
          <w:sz w:val="22"/>
          <w:szCs w:val="28"/>
        </w:rPr>
        <w:t xml:space="preserve">Załącznik nr </w:t>
      </w:r>
      <w:r w:rsidR="00417448">
        <w:rPr>
          <w:rFonts w:ascii="Arial" w:eastAsia="Times New Roman" w:hAnsi="Arial" w:cs="Arial"/>
          <w:sz w:val="22"/>
          <w:szCs w:val="28"/>
        </w:rPr>
        <w:t>1</w:t>
      </w:r>
      <w:r w:rsidRPr="00FB0F33">
        <w:rPr>
          <w:rFonts w:ascii="Arial" w:eastAsia="Times New Roman" w:hAnsi="Arial" w:cs="Arial"/>
          <w:sz w:val="22"/>
          <w:szCs w:val="28"/>
        </w:rPr>
        <w:t xml:space="preserve">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w:t>
      </w:r>
      <w:bookmarkStart w:id="0" w:name="_GoBack"/>
      <w:bookmarkEnd w:id="0"/>
      <w:r>
        <w:rPr>
          <w:rFonts w:ascii="Arial" w:eastAsia="Times New Roman" w:hAnsi="Arial" w:cs="Arial"/>
          <w:b/>
          <w:sz w:val="22"/>
        </w:rPr>
        <w:t>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FB0F33">
              <w:rPr>
                <w:rFonts w:ascii="Arial" w:hAnsi="Arial" w:cs="Arial"/>
                <w:b/>
                <w:bCs/>
                <w:sz w:val="18"/>
                <w:szCs w:val="18"/>
                <w:lang w:eastAsia="en-US"/>
              </w:rPr>
              <w:t xml:space="preserve"> </w:t>
            </w:r>
            <w:r w:rsidR="00FB0F33" w:rsidRPr="00FB0F33">
              <w:rPr>
                <w:rFonts w:ascii="Arial" w:hAnsi="Arial" w:cs="Arial"/>
                <w:b/>
                <w:bCs/>
                <w:sz w:val="22"/>
                <w:szCs w:val="18"/>
                <w:lang w:eastAsia="en-US"/>
              </w:rPr>
              <w:t>2023/S 137-437790</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D5A93">
            <w:pPr>
              <w:spacing w:before="120" w:after="120" w:line="254" w:lineRule="auto"/>
              <w:ind w:left="0" w:right="0" w:firstLine="0"/>
              <w:jc w:val="left"/>
              <w:rPr>
                <w:rFonts w:ascii="Arial" w:hAnsi="Arial" w:cs="Arial"/>
                <w:sz w:val="18"/>
                <w:szCs w:val="18"/>
                <w:lang w:eastAsia="en-US"/>
              </w:rPr>
            </w:pPr>
            <w:r w:rsidRPr="003D5A93">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B0F33" w:rsidRDefault="00FB0F33">
            <w:pPr>
              <w:spacing w:before="120" w:after="120" w:line="254" w:lineRule="auto"/>
              <w:ind w:left="0" w:right="0" w:firstLine="0"/>
              <w:jc w:val="left"/>
              <w:rPr>
                <w:rFonts w:ascii="Arial" w:hAnsi="Arial" w:cs="Arial"/>
                <w:b/>
                <w:sz w:val="18"/>
                <w:szCs w:val="18"/>
                <w:lang w:eastAsia="en-US"/>
              </w:rPr>
            </w:pPr>
            <w:r w:rsidRPr="00FB0F33">
              <w:rPr>
                <w:rFonts w:ascii="Arial" w:hAnsi="Arial" w:cs="Arial"/>
                <w:b/>
                <w:szCs w:val="18"/>
                <w:lang w:eastAsia="en-US"/>
              </w:rPr>
              <w:t>Przeglądy</w:t>
            </w:r>
            <w:r w:rsidR="003D5A93" w:rsidRPr="00FB0F33">
              <w:rPr>
                <w:rFonts w:ascii="Arial" w:hAnsi="Arial" w:cs="Arial"/>
                <w:b/>
                <w:szCs w:val="18"/>
                <w:lang w:eastAsia="en-US"/>
              </w:rPr>
              <w:t xml:space="preserve"> i naprawy </w:t>
            </w:r>
            <w:r w:rsidRPr="00FB0F33">
              <w:rPr>
                <w:rFonts w:ascii="Arial" w:hAnsi="Arial" w:cs="Arial"/>
                <w:b/>
                <w:szCs w:val="18"/>
                <w:lang w:eastAsia="en-US"/>
              </w:rPr>
              <w:t>sprzętu</w:t>
            </w:r>
            <w:r w:rsidR="003D5A93" w:rsidRPr="00FB0F33">
              <w:rPr>
                <w:rFonts w:ascii="Arial" w:hAnsi="Arial" w:cs="Arial"/>
                <w:b/>
                <w:szCs w:val="18"/>
                <w:lang w:eastAsia="en-US"/>
              </w:rPr>
              <w:t xml:space="preserve"> i aparatury medycznej (</w:t>
            </w:r>
            <w:proofErr w:type="spellStart"/>
            <w:r w:rsidR="003D5A93" w:rsidRPr="00FB0F33">
              <w:rPr>
                <w:rFonts w:ascii="Arial" w:hAnsi="Arial" w:cs="Arial"/>
                <w:b/>
                <w:szCs w:val="18"/>
                <w:lang w:eastAsia="en-US"/>
              </w:rPr>
              <w:t>GammaKamery</w:t>
            </w:r>
            <w:proofErr w:type="spellEnd"/>
            <w:r w:rsidR="003D5A93" w:rsidRPr="00FB0F33">
              <w:rPr>
                <w:rFonts w:ascii="Arial" w:hAnsi="Arial" w:cs="Arial"/>
                <w:b/>
                <w:szCs w:val="18"/>
                <w:lang w:eastAsia="en-US"/>
              </w:rPr>
              <w:t>, RTG, USG, aparaty firmy GE)</w:t>
            </w:r>
          </w:p>
        </w:tc>
      </w:tr>
      <w:tr w:rsidR="003D5A93" w:rsidRPr="00C24737" w:rsidTr="003232C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D5A93" w:rsidRDefault="003D5A93" w:rsidP="003232C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D5A93" w:rsidRDefault="003D5A93" w:rsidP="003232C3">
            <w:pPr>
              <w:spacing w:before="120" w:after="0" w:line="254" w:lineRule="auto"/>
              <w:ind w:left="0" w:right="0" w:firstLine="0"/>
              <w:jc w:val="left"/>
              <w:rPr>
                <w:rFonts w:ascii="Arial" w:hAnsi="Arial" w:cs="Arial"/>
                <w:sz w:val="18"/>
                <w:szCs w:val="18"/>
                <w:lang w:eastAsia="en-US"/>
              </w:rPr>
            </w:pPr>
            <w:r w:rsidRPr="003D5A93">
              <w:rPr>
                <w:rFonts w:ascii="Arial" w:hAnsi="Arial" w:cs="Arial"/>
                <w:sz w:val="18"/>
                <w:szCs w:val="18"/>
                <w:lang w:eastAsia="en-US"/>
              </w:rPr>
              <w:t>86/2023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FB0F33" w:rsidRPr="00FB0F33" w:rsidRDefault="00FB0F33" w:rsidP="00FB0F33">
            <w:pPr>
              <w:pStyle w:val="Akapitzlist"/>
              <w:spacing w:after="0" w:line="252" w:lineRule="auto"/>
              <w:ind w:left="312" w:right="0" w:firstLine="0"/>
              <w:jc w:val="left"/>
              <w:rPr>
                <w:rFonts w:ascii="Arial" w:hAnsi="Arial" w:cs="Arial"/>
                <w:sz w:val="18"/>
                <w:szCs w:val="18"/>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FB0F33" w:rsidRDefault="00FB0F33"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B0F33" w:rsidRDefault="00C24737">
            <w:pPr>
              <w:pStyle w:val="Akapitzlist"/>
              <w:spacing w:before="120" w:after="1" w:line="254" w:lineRule="auto"/>
              <w:ind w:left="310" w:right="0" w:hanging="284"/>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1a) Jego („ogólny”) </w:t>
            </w:r>
            <w:r w:rsidRPr="00FB0F33">
              <w:rPr>
                <w:rFonts w:ascii="Arial" w:eastAsia="Calibri" w:hAnsi="Arial" w:cs="Arial"/>
                <w:b/>
                <w:strike/>
                <w:sz w:val="18"/>
                <w:szCs w:val="18"/>
                <w:lang w:eastAsia="en-US"/>
              </w:rPr>
              <w:t>roczny obrót</w:t>
            </w:r>
            <w:r w:rsidRPr="00FB0F3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B0F33">
              <w:rPr>
                <w:rFonts w:ascii="Arial" w:eastAsia="Calibri" w:hAnsi="Arial" w:cs="Arial"/>
                <w:b/>
                <w:strike/>
                <w:sz w:val="18"/>
                <w:szCs w:val="18"/>
                <w:lang w:eastAsia="en-US"/>
              </w:rPr>
              <w:t xml:space="preserve">: </w:t>
            </w:r>
          </w:p>
          <w:p w:rsidR="00C24737" w:rsidRPr="00FB0F33" w:rsidRDefault="00C24737">
            <w:pPr>
              <w:spacing w:before="120" w:after="80" w:line="254" w:lineRule="auto"/>
              <w:ind w:left="312" w:right="0" w:firstLine="0"/>
              <w:jc w:val="left"/>
              <w:rPr>
                <w:rFonts w:ascii="Arial" w:hAnsi="Arial" w:cs="Arial"/>
                <w:strike/>
                <w:sz w:val="18"/>
                <w:szCs w:val="18"/>
                <w:lang w:eastAsia="en-US"/>
              </w:rPr>
            </w:pPr>
            <w:r w:rsidRPr="00FB0F33">
              <w:rPr>
                <w:rFonts w:ascii="Arial" w:eastAsia="Calibri" w:hAnsi="Arial" w:cs="Arial"/>
                <w:b/>
                <w:strike/>
                <w:sz w:val="18"/>
                <w:szCs w:val="18"/>
                <w:lang w:eastAsia="en-US"/>
              </w:rPr>
              <w:t>lub</w:t>
            </w:r>
            <w:r w:rsidRPr="00FB0F33">
              <w:rPr>
                <w:rFonts w:ascii="Arial" w:eastAsia="Calibri" w:hAnsi="Arial" w:cs="Arial"/>
                <w:strike/>
                <w:sz w:val="18"/>
                <w:szCs w:val="18"/>
                <w:lang w:eastAsia="en-US"/>
              </w:rPr>
              <w:t xml:space="preserve"> </w:t>
            </w:r>
          </w:p>
          <w:p w:rsidR="00C24737" w:rsidRPr="00FB0F33" w:rsidRDefault="00C24737">
            <w:pPr>
              <w:spacing w:after="1" w:line="254" w:lineRule="auto"/>
              <w:ind w:left="310" w:right="0" w:hanging="310"/>
              <w:jc w:val="left"/>
              <w:rPr>
                <w:rFonts w:ascii="Arial" w:eastAsia="Calibri" w:hAnsi="Arial" w:cs="Arial"/>
                <w:b/>
                <w:strike/>
                <w:sz w:val="18"/>
                <w:szCs w:val="18"/>
                <w:lang w:eastAsia="en-US"/>
              </w:rPr>
            </w:pPr>
            <w:r w:rsidRPr="00FB0F33">
              <w:rPr>
                <w:rFonts w:ascii="Arial" w:eastAsia="Calibri" w:hAnsi="Arial" w:cs="Arial"/>
                <w:strike/>
                <w:sz w:val="18"/>
                <w:szCs w:val="18"/>
                <w:lang w:eastAsia="en-US"/>
              </w:rPr>
              <w:t xml:space="preserve">1b) Jego </w:t>
            </w:r>
            <w:r w:rsidRPr="00FB0F33">
              <w:rPr>
                <w:rFonts w:ascii="Arial" w:eastAsia="Calibri" w:hAnsi="Arial" w:cs="Arial"/>
                <w:b/>
                <w:strike/>
                <w:sz w:val="18"/>
                <w:szCs w:val="18"/>
                <w:lang w:eastAsia="en-US"/>
              </w:rPr>
              <w:t>średni</w:t>
            </w:r>
            <w:r w:rsidRPr="00FB0F33">
              <w:rPr>
                <w:rFonts w:ascii="Arial" w:eastAsia="Calibri" w:hAnsi="Arial" w:cs="Arial"/>
                <w:strike/>
                <w:sz w:val="18"/>
                <w:szCs w:val="18"/>
                <w:lang w:eastAsia="en-US"/>
              </w:rPr>
              <w:t xml:space="preserve"> roczny </w:t>
            </w:r>
            <w:r w:rsidRPr="00FB0F33">
              <w:rPr>
                <w:rFonts w:ascii="Arial" w:eastAsia="Calibri" w:hAnsi="Arial" w:cs="Arial"/>
                <w:b/>
                <w:strike/>
                <w:sz w:val="18"/>
                <w:szCs w:val="18"/>
                <w:lang w:eastAsia="en-US"/>
              </w:rPr>
              <w:t>obrót w ciągu określonej liczby lat wymaganej w stosownym ogłoszeniu lub dokumentach zamówienia jest następujący</w:t>
            </w:r>
            <w:r w:rsidRPr="00FB0F33">
              <w:rPr>
                <w:rStyle w:val="Odwoanieprzypisudolnego"/>
                <w:rFonts w:ascii="Arial" w:eastAsia="Calibri" w:hAnsi="Arial" w:cs="Arial"/>
                <w:b/>
                <w:strike/>
                <w:sz w:val="18"/>
                <w:szCs w:val="18"/>
                <w:lang w:eastAsia="en-US"/>
              </w:rPr>
              <w:footnoteReference w:id="31"/>
            </w:r>
            <w:r w:rsidRPr="00FB0F33">
              <w:rPr>
                <w:rFonts w:ascii="Arial" w:eastAsia="Calibri" w:hAnsi="Arial" w:cs="Arial"/>
                <w:b/>
                <w:strike/>
                <w:sz w:val="18"/>
                <w:szCs w:val="18"/>
                <w:lang w:eastAsia="en-US"/>
              </w:rPr>
              <w:t xml:space="preserve">: </w:t>
            </w:r>
          </w:p>
          <w:p w:rsidR="00C24737" w:rsidRPr="00FB0F33" w:rsidRDefault="00C24737">
            <w:pPr>
              <w:spacing w:after="1" w:line="254" w:lineRule="auto"/>
              <w:ind w:left="310" w:right="0" w:hanging="310"/>
              <w:jc w:val="left"/>
              <w:rPr>
                <w:rFonts w:ascii="Arial" w:hAnsi="Arial" w:cs="Arial"/>
                <w:strike/>
                <w:sz w:val="18"/>
                <w:szCs w:val="18"/>
                <w:lang w:eastAsia="en-US"/>
              </w:rPr>
            </w:pPr>
          </w:p>
          <w:p w:rsidR="00C24737" w:rsidRPr="00FB0F33" w:rsidRDefault="00C24737">
            <w:pPr>
              <w:spacing w:after="120" w:line="254" w:lineRule="auto"/>
              <w:ind w:left="310" w:right="0" w:hanging="26"/>
              <w:jc w:val="left"/>
              <w:rPr>
                <w:rFonts w:ascii="Arial" w:hAnsi="Arial" w:cs="Arial"/>
                <w:strike/>
                <w:sz w:val="18"/>
                <w:szCs w:val="18"/>
                <w:lang w:eastAsia="en-US"/>
              </w:rPr>
            </w:pPr>
            <w:r w:rsidRPr="00FB0F33">
              <w:rPr>
                <w:rFonts w:ascii="Arial" w:eastAsia="Calibri" w:hAnsi="Arial" w:cs="Arial"/>
                <w:i/>
                <w:strike/>
                <w:sz w:val="18"/>
                <w:szCs w:val="18"/>
                <w:lang w:eastAsia="en-US"/>
              </w:rPr>
              <w:t>Jeżeli odnośna dokumentacja jest dostępna w formie elektronicznej, proszę wskazać:</w:t>
            </w:r>
            <w:r w:rsidRPr="00FB0F3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B0F33" w:rsidRDefault="00C24737">
            <w:pPr>
              <w:spacing w:before="120" w:after="0" w:line="254" w:lineRule="auto"/>
              <w:ind w:left="0" w:right="33"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 xml:space="preserve">rok: […..…] obrót: [……….…] [….…] waluta </w:t>
            </w:r>
          </w:p>
          <w:p w:rsidR="00C24737" w:rsidRPr="00FB0F33" w:rsidRDefault="00C24737">
            <w:pPr>
              <w:spacing w:before="120" w:after="0" w:line="254" w:lineRule="auto"/>
              <w:ind w:left="0" w:right="33"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 xml:space="preserve">rok: […..…] obrót: [……….…] [……] waluta </w:t>
            </w:r>
          </w:p>
          <w:p w:rsidR="00C24737" w:rsidRPr="00FB0F33" w:rsidRDefault="00C24737">
            <w:pPr>
              <w:spacing w:before="120" w:after="0" w:line="254" w:lineRule="auto"/>
              <w:ind w:left="0" w:right="33"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rok: […..…] obrót: [………….] [……] waluta </w:t>
            </w: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eastAsia="Calibri" w:hAnsi="Arial" w:cs="Arial"/>
                <w:b/>
                <w:strike/>
                <w:sz w:val="18"/>
                <w:szCs w:val="18"/>
                <w:lang w:eastAsia="en-US"/>
              </w:rPr>
            </w:pPr>
            <w:r w:rsidRPr="00FB0F33">
              <w:rPr>
                <w:rFonts w:ascii="Arial" w:eastAsia="Calibri" w:hAnsi="Arial" w:cs="Arial"/>
                <w:strike/>
                <w:sz w:val="18"/>
                <w:szCs w:val="18"/>
                <w:lang w:eastAsia="en-US"/>
              </w:rPr>
              <w:t>(liczba lat, średni obrót)</w:t>
            </w:r>
            <w:r w:rsidRPr="00FB0F33">
              <w:rPr>
                <w:rFonts w:ascii="Arial" w:eastAsia="Calibri" w:hAnsi="Arial" w:cs="Arial"/>
                <w:b/>
                <w:strike/>
                <w:sz w:val="18"/>
                <w:szCs w:val="18"/>
                <w:lang w:eastAsia="en-US"/>
              </w:rPr>
              <w:t>:</w:t>
            </w:r>
          </w:p>
          <w:p w:rsidR="00C24737" w:rsidRPr="00FB0F33" w:rsidRDefault="00C24737">
            <w:pPr>
              <w:spacing w:after="0" w:line="254" w:lineRule="auto"/>
              <w:ind w:left="0" w:right="0"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 xml:space="preserve">[………], [……….…] [……] waluta </w:t>
            </w: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12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Calibri" w:hAnsi="Arial" w:cs="Arial"/>
                <w:i/>
                <w:strike/>
                <w:sz w:val="18"/>
                <w:szCs w:val="18"/>
                <w:lang w:eastAsia="en-US"/>
              </w:rPr>
              <w:t xml:space="preserve">(adres internetowy, wydający urząd lub organ, dokładne dane referencyjne dokumentacji): </w:t>
            </w:r>
          </w:p>
          <w:p w:rsidR="00C24737" w:rsidRPr="00FB0F33" w:rsidRDefault="00C24737">
            <w:pPr>
              <w:spacing w:after="120" w:line="254" w:lineRule="auto"/>
              <w:ind w:left="0" w:right="0" w:firstLine="0"/>
              <w:jc w:val="left"/>
              <w:rPr>
                <w:rFonts w:ascii="Arial" w:hAnsi="Arial" w:cs="Arial"/>
                <w:strike/>
                <w:sz w:val="18"/>
                <w:szCs w:val="18"/>
                <w:lang w:eastAsia="en-US"/>
              </w:rPr>
            </w:pPr>
            <w:r w:rsidRPr="00FB0F33">
              <w:rPr>
                <w:rFonts w:ascii="Arial" w:eastAsia="Calibri" w:hAnsi="Arial" w:cs="Arial"/>
                <w:i/>
                <w:strike/>
                <w:sz w:val="18"/>
                <w:szCs w:val="18"/>
                <w:lang w:eastAsia="en-US"/>
              </w:rPr>
              <w:t>[……][……][……]</w:t>
            </w:r>
            <w:r w:rsidRPr="00FB0F33">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B0F33" w:rsidRDefault="00C24737">
            <w:pPr>
              <w:spacing w:before="120" w:after="0" w:line="254" w:lineRule="auto"/>
              <w:ind w:left="310" w:right="28" w:hanging="284"/>
              <w:jc w:val="left"/>
              <w:rPr>
                <w:rFonts w:ascii="Arial" w:hAnsi="Arial" w:cs="Arial"/>
                <w:strike/>
                <w:sz w:val="18"/>
                <w:szCs w:val="18"/>
                <w:lang w:eastAsia="en-US"/>
              </w:rPr>
            </w:pPr>
            <w:r w:rsidRPr="00FB0F33">
              <w:rPr>
                <w:rFonts w:ascii="Arial" w:eastAsia="Calibri" w:hAnsi="Arial" w:cs="Arial"/>
                <w:strike/>
                <w:sz w:val="18"/>
                <w:szCs w:val="18"/>
                <w:lang w:eastAsia="en-US"/>
              </w:rPr>
              <w:lastRenderedPageBreak/>
              <w:t xml:space="preserve">2a) Jego roczny („specyficzny”) </w:t>
            </w:r>
            <w:r w:rsidRPr="00FB0F33">
              <w:rPr>
                <w:rFonts w:ascii="Arial" w:eastAsia="Calibri" w:hAnsi="Arial" w:cs="Arial"/>
                <w:b/>
                <w:strike/>
                <w:sz w:val="18"/>
                <w:szCs w:val="18"/>
                <w:lang w:eastAsia="en-US"/>
              </w:rPr>
              <w:t>obrót w obszarze działalności gospodarczej objętym zamówieniem</w:t>
            </w:r>
            <w:r w:rsidRPr="00FB0F3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B0F33" w:rsidRDefault="00C24737">
            <w:pPr>
              <w:spacing w:before="120" w:after="120" w:line="254" w:lineRule="auto"/>
              <w:ind w:left="0" w:right="0" w:firstLine="0"/>
              <w:jc w:val="left"/>
              <w:rPr>
                <w:rFonts w:ascii="Arial" w:hAnsi="Arial" w:cs="Arial"/>
                <w:strike/>
                <w:sz w:val="18"/>
                <w:szCs w:val="18"/>
                <w:lang w:eastAsia="en-US"/>
              </w:rPr>
            </w:pPr>
            <w:r w:rsidRPr="00FB0F33">
              <w:rPr>
                <w:rFonts w:ascii="Arial" w:eastAsia="Calibri" w:hAnsi="Arial" w:cs="Arial"/>
                <w:b/>
                <w:strike/>
                <w:sz w:val="18"/>
                <w:szCs w:val="18"/>
                <w:lang w:eastAsia="en-US"/>
              </w:rPr>
              <w:t xml:space="preserve">lub </w:t>
            </w:r>
          </w:p>
          <w:p w:rsidR="00C24737" w:rsidRPr="00FB0F33" w:rsidRDefault="00C24737">
            <w:pPr>
              <w:spacing w:after="0" w:line="254" w:lineRule="auto"/>
              <w:ind w:left="26"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2b) Jego </w:t>
            </w:r>
            <w:r w:rsidRPr="00FB0F33">
              <w:rPr>
                <w:rFonts w:ascii="Arial" w:eastAsia="Calibri" w:hAnsi="Arial" w:cs="Arial"/>
                <w:b/>
                <w:strike/>
                <w:sz w:val="18"/>
                <w:szCs w:val="18"/>
                <w:lang w:eastAsia="en-US"/>
              </w:rPr>
              <w:t>średni</w:t>
            </w:r>
            <w:r w:rsidRPr="00FB0F33">
              <w:rPr>
                <w:rFonts w:ascii="Arial" w:eastAsia="Calibri" w:hAnsi="Arial" w:cs="Arial"/>
                <w:strike/>
                <w:sz w:val="18"/>
                <w:szCs w:val="18"/>
                <w:lang w:eastAsia="en-US"/>
              </w:rPr>
              <w:t xml:space="preserve"> roczny </w:t>
            </w:r>
            <w:r w:rsidRPr="00FB0F33">
              <w:rPr>
                <w:rFonts w:ascii="Arial" w:eastAsia="Calibri" w:hAnsi="Arial" w:cs="Arial"/>
                <w:b/>
                <w:strike/>
                <w:sz w:val="18"/>
                <w:szCs w:val="18"/>
                <w:lang w:eastAsia="en-US"/>
              </w:rPr>
              <w:t xml:space="preserve">obrót w przedmiotowym </w:t>
            </w:r>
          </w:p>
          <w:p w:rsidR="00C24737" w:rsidRPr="00FB0F33" w:rsidRDefault="00C24737">
            <w:pPr>
              <w:spacing w:after="120" w:line="254" w:lineRule="auto"/>
              <w:ind w:left="310" w:right="0" w:firstLine="0"/>
              <w:jc w:val="left"/>
              <w:rPr>
                <w:rFonts w:ascii="Arial" w:eastAsia="Calibri" w:hAnsi="Arial" w:cs="Arial"/>
                <w:b/>
                <w:strike/>
                <w:sz w:val="18"/>
                <w:szCs w:val="18"/>
                <w:lang w:eastAsia="en-US"/>
              </w:rPr>
            </w:pPr>
            <w:r w:rsidRPr="00FB0F33">
              <w:rPr>
                <w:rFonts w:ascii="Arial" w:eastAsia="Calibri" w:hAnsi="Arial" w:cs="Arial"/>
                <w:b/>
                <w:strike/>
                <w:sz w:val="18"/>
                <w:szCs w:val="18"/>
                <w:lang w:eastAsia="en-US"/>
              </w:rPr>
              <w:t>obszarze i w ciągu określonej liczby lat wymaganej w stosownym ogłoszeniu lub dokumentach zamówienia jest następujący</w:t>
            </w:r>
            <w:r w:rsidRPr="00FB0F33">
              <w:rPr>
                <w:rStyle w:val="Odwoanieprzypisudolnego"/>
                <w:rFonts w:ascii="Arial" w:eastAsia="Calibri" w:hAnsi="Arial" w:cs="Arial"/>
                <w:b/>
                <w:strike/>
                <w:sz w:val="18"/>
                <w:szCs w:val="18"/>
                <w:lang w:eastAsia="en-US"/>
              </w:rPr>
              <w:footnoteReference w:id="32"/>
            </w:r>
            <w:r w:rsidRPr="00FB0F33">
              <w:rPr>
                <w:rFonts w:ascii="Arial" w:eastAsia="Calibri" w:hAnsi="Arial" w:cs="Arial"/>
                <w:b/>
                <w:strike/>
                <w:sz w:val="18"/>
                <w:szCs w:val="18"/>
                <w:lang w:eastAsia="en-US"/>
              </w:rPr>
              <w:t xml:space="preserve">: </w:t>
            </w:r>
          </w:p>
          <w:p w:rsidR="00C24737" w:rsidRPr="00FB0F33" w:rsidRDefault="00C24737">
            <w:pPr>
              <w:spacing w:after="120" w:line="254" w:lineRule="auto"/>
              <w:ind w:right="0"/>
              <w:jc w:val="left"/>
              <w:rPr>
                <w:rFonts w:ascii="Arial" w:hAnsi="Arial" w:cs="Arial"/>
                <w:strike/>
                <w:sz w:val="18"/>
                <w:szCs w:val="18"/>
                <w:lang w:eastAsia="en-US"/>
              </w:rPr>
            </w:pPr>
            <w:r w:rsidRPr="00FB0F33">
              <w:rPr>
                <w:rFonts w:ascii="Arial" w:eastAsia="Calibri" w:hAnsi="Arial" w:cs="Arial"/>
                <w:i/>
                <w:strike/>
                <w:sz w:val="18"/>
                <w:szCs w:val="18"/>
                <w:lang w:eastAsia="en-US"/>
              </w:rPr>
              <w:t>Jeżeli odnośna dokumentacja jest dostępna w formie elektronicznej, proszę wskazać:</w:t>
            </w:r>
            <w:r w:rsidRPr="00FB0F3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B0F33" w:rsidRDefault="00C24737">
            <w:pPr>
              <w:spacing w:before="120" w:after="120" w:line="254" w:lineRule="auto"/>
              <w:ind w:left="0" w:right="33"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 xml:space="preserve">rok: [………] obrót: […………] [……] waluta </w:t>
            </w:r>
          </w:p>
          <w:p w:rsidR="00C24737" w:rsidRPr="00FB0F33" w:rsidRDefault="00C24737">
            <w:pPr>
              <w:spacing w:before="120" w:after="120" w:line="254" w:lineRule="auto"/>
              <w:ind w:left="0" w:right="33"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 xml:space="preserve">rok: [………] obrót: […………] [……] waluta </w:t>
            </w:r>
          </w:p>
          <w:p w:rsidR="00C24737" w:rsidRPr="00FB0F33" w:rsidRDefault="00C24737">
            <w:pPr>
              <w:spacing w:before="120" w:after="120" w:line="254" w:lineRule="auto"/>
              <w:ind w:left="0" w:right="33"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rok: [………] obrót: […………] [……] waluta </w:t>
            </w:r>
          </w:p>
          <w:p w:rsidR="00C24737" w:rsidRPr="00FB0F33" w:rsidRDefault="00C24737">
            <w:pPr>
              <w:spacing w:after="12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(liczba lat, średni obrót)</w:t>
            </w:r>
            <w:r w:rsidRPr="00FB0F33">
              <w:rPr>
                <w:rFonts w:ascii="Arial" w:eastAsia="Calibri" w:hAnsi="Arial" w:cs="Arial"/>
                <w:b/>
                <w:strike/>
                <w:sz w:val="18"/>
                <w:szCs w:val="18"/>
                <w:lang w:eastAsia="en-US"/>
              </w:rPr>
              <w:t>:</w:t>
            </w: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 xml:space="preserve">[………], [……….…] [……] waluta </w:t>
            </w: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12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Calibri" w:hAnsi="Arial" w:cs="Arial"/>
                <w:i/>
                <w:strike/>
                <w:sz w:val="18"/>
                <w:szCs w:val="18"/>
                <w:lang w:eastAsia="en-US"/>
              </w:rPr>
              <w:t xml:space="preserve">(adres internetowy, wydający urząd lub organ, dokładne dane referencyjne dokumentacji): </w:t>
            </w:r>
          </w:p>
          <w:p w:rsidR="00C24737" w:rsidRPr="00FB0F33" w:rsidRDefault="00C24737">
            <w:pPr>
              <w:spacing w:after="120" w:line="254" w:lineRule="auto"/>
              <w:ind w:left="0" w:right="0" w:firstLine="0"/>
              <w:jc w:val="left"/>
              <w:rPr>
                <w:rFonts w:ascii="Arial" w:hAnsi="Arial" w:cs="Arial"/>
                <w:strike/>
                <w:sz w:val="18"/>
                <w:szCs w:val="18"/>
                <w:lang w:eastAsia="en-US"/>
              </w:rPr>
            </w:pPr>
            <w:r w:rsidRPr="00FB0F33">
              <w:rPr>
                <w:rFonts w:ascii="Arial" w:eastAsia="Calibri" w:hAnsi="Arial" w:cs="Arial"/>
                <w:i/>
                <w:strike/>
                <w:sz w:val="18"/>
                <w:szCs w:val="18"/>
                <w:lang w:eastAsia="en-US"/>
              </w:rPr>
              <w:t>[……][……][……]</w:t>
            </w:r>
            <w:r w:rsidRPr="00FB0F33">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B0F33" w:rsidRDefault="00C24737">
            <w:pPr>
              <w:spacing w:before="120" w:after="120" w:line="254" w:lineRule="auto"/>
              <w:ind w:left="310" w:right="0" w:hanging="282"/>
              <w:jc w:val="left"/>
              <w:rPr>
                <w:rFonts w:ascii="Arial" w:hAnsi="Arial" w:cs="Arial"/>
                <w:strike/>
                <w:sz w:val="18"/>
                <w:szCs w:val="18"/>
                <w:lang w:eastAsia="en-US"/>
              </w:rPr>
            </w:pPr>
            <w:r w:rsidRPr="00FB0F3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B0F33" w:rsidRDefault="00C24737">
            <w:pPr>
              <w:spacing w:before="120" w:after="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B0F33" w:rsidRDefault="00C24737">
            <w:pPr>
              <w:spacing w:before="120" w:after="120" w:line="254" w:lineRule="auto"/>
              <w:ind w:left="308" w:right="0" w:hanging="285"/>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4) W odniesieniu do </w:t>
            </w:r>
            <w:r w:rsidRPr="00FB0F33">
              <w:rPr>
                <w:rFonts w:ascii="Arial" w:eastAsia="Calibri" w:hAnsi="Arial" w:cs="Arial"/>
                <w:b/>
                <w:strike/>
                <w:sz w:val="18"/>
                <w:szCs w:val="18"/>
                <w:lang w:eastAsia="en-US"/>
              </w:rPr>
              <w:t>wskaźników finansowych</w:t>
            </w:r>
            <w:r w:rsidRPr="00FB0F33">
              <w:rPr>
                <w:rStyle w:val="Odwoanieprzypisudolnego"/>
                <w:rFonts w:ascii="Arial" w:eastAsia="Calibri" w:hAnsi="Arial" w:cs="Arial"/>
                <w:b/>
                <w:strike/>
                <w:sz w:val="18"/>
                <w:szCs w:val="18"/>
                <w:lang w:eastAsia="en-US"/>
              </w:rPr>
              <w:footnoteReference w:id="33"/>
            </w:r>
            <w:r w:rsidRPr="00FB0F3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B0F33">
              <w:rPr>
                <w:rFonts w:ascii="Arial" w:eastAsia="Calibri" w:hAnsi="Arial" w:cs="Arial"/>
                <w:strike/>
                <w:sz w:val="18"/>
                <w:szCs w:val="18"/>
                <w:lang w:eastAsia="en-US"/>
              </w:rPr>
              <w:t>ych</w:t>
            </w:r>
            <w:proofErr w:type="spellEnd"/>
            <w:r w:rsidRPr="00FB0F33">
              <w:rPr>
                <w:rFonts w:ascii="Arial" w:eastAsia="Calibri" w:hAnsi="Arial" w:cs="Arial"/>
                <w:strike/>
                <w:sz w:val="18"/>
                <w:szCs w:val="18"/>
                <w:lang w:eastAsia="en-US"/>
              </w:rPr>
              <w:t>) wskaźnika(-ów) jest (są) następująca(-e):</w:t>
            </w:r>
          </w:p>
          <w:p w:rsidR="00C24737" w:rsidRPr="00FB0F33" w:rsidRDefault="00C24737">
            <w:pPr>
              <w:spacing w:after="120" w:line="254" w:lineRule="auto"/>
              <w:ind w:left="0" w:right="0" w:firstLine="0"/>
              <w:jc w:val="left"/>
              <w:rPr>
                <w:rFonts w:ascii="Arial" w:hAnsi="Arial" w:cs="Arial"/>
                <w:strike/>
                <w:sz w:val="18"/>
                <w:szCs w:val="18"/>
                <w:lang w:eastAsia="en-US"/>
              </w:rPr>
            </w:pPr>
            <w:r w:rsidRPr="00FB0F33">
              <w:rPr>
                <w:rFonts w:ascii="Arial" w:eastAsia="Calibri" w:hAnsi="Arial" w:cs="Arial"/>
                <w:i/>
                <w:strike/>
                <w:sz w:val="18"/>
                <w:szCs w:val="18"/>
                <w:lang w:eastAsia="en-US"/>
              </w:rPr>
              <w:t>Jeżeli odnośna dokumentacja jest dostępna w formie elektronicznej, proszę wskazać:</w:t>
            </w:r>
            <w:r w:rsidRPr="00FB0F3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B0F33" w:rsidRDefault="00C24737">
            <w:pPr>
              <w:spacing w:before="120" w:after="12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(określenie wymaganego wskaźnika – stosunek X do Y</w:t>
            </w:r>
            <w:r w:rsidRPr="00FB0F33">
              <w:rPr>
                <w:rStyle w:val="Odwoanieprzypisudolnego"/>
                <w:rFonts w:ascii="Arial" w:eastAsia="Calibri" w:hAnsi="Arial" w:cs="Arial"/>
                <w:strike/>
                <w:sz w:val="18"/>
                <w:szCs w:val="18"/>
                <w:lang w:eastAsia="en-US"/>
              </w:rPr>
              <w:footnoteReference w:id="34"/>
            </w:r>
            <w:r w:rsidRPr="00FB0F33">
              <w:rPr>
                <w:rFonts w:ascii="Arial" w:eastAsia="Calibri" w:hAnsi="Arial" w:cs="Arial"/>
                <w:strike/>
                <w:sz w:val="18"/>
                <w:szCs w:val="18"/>
                <w:lang w:eastAsia="en-US"/>
              </w:rPr>
              <w:t xml:space="preserve"> – oraz wartość): </w:t>
            </w: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w:t>
            </w:r>
            <w:r w:rsidRPr="00FB0F33">
              <w:rPr>
                <w:rStyle w:val="Odwoanieprzypisudolnego"/>
                <w:rFonts w:ascii="Arial" w:eastAsia="Calibri" w:hAnsi="Arial" w:cs="Arial"/>
                <w:strike/>
                <w:sz w:val="18"/>
                <w:szCs w:val="18"/>
                <w:lang w:eastAsia="en-US"/>
              </w:rPr>
              <w:footnoteReference w:id="35"/>
            </w: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eastAsia="Calibri" w:hAnsi="Arial" w:cs="Arial"/>
                <w:i/>
                <w:strike/>
                <w:sz w:val="18"/>
                <w:szCs w:val="18"/>
                <w:lang w:eastAsia="en-US"/>
              </w:rPr>
            </w:pPr>
            <w:r w:rsidRPr="00FB0F33">
              <w:rPr>
                <w:rFonts w:ascii="Arial" w:eastAsia="Calibri" w:hAnsi="Arial" w:cs="Arial"/>
                <w:i/>
                <w:strike/>
                <w:sz w:val="18"/>
                <w:szCs w:val="18"/>
                <w:lang w:eastAsia="en-US"/>
              </w:rPr>
              <w:t xml:space="preserve"> </w:t>
            </w:r>
          </w:p>
          <w:p w:rsidR="00C24737" w:rsidRPr="00FB0F33" w:rsidRDefault="00C24737">
            <w:pPr>
              <w:spacing w:after="0" w:line="254" w:lineRule="auto"/>
              <w:ind w:left="0" w:right="0" w:firstLine="0"/>
              <w:jc w:val="left"/>
              <w:rPr>
                <w:rFonts w:ascii="Arial" w:hAnsi="Arial" w:cs="Arial"/>
                <w:strike/>
                <w:sz w:val="18"/>
                <w:szCs w:val="18"/>
                <w:lang w:eastAsia="en-US"/>
              </w:rPr>
            </w:pP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Calibri" w:hAnsi="Arial" w:cs="Arial"/>
                <w:i/>
                <w:strike/>
                <w:sz w:val="18"/>
                <w:szCs w:val="18"/>
                <w:lang w:eastAsia="en-US"/>
              </w:rPr>
              <w:t xml:space="preserve">(adres internetowy, wydający urząd lub organ, dokładne dane referencyjne dokumentacji): </w:t>
            </w:r>
          </w:p>
          <w:p w:rsidR="00C24737" w:rsidRPr="00FB0F33" w:rsidRDefault="00C24737">
            <w:pPr>
              <w:spacing w:after="120" w:line="254" w:lineRule="auto"/>
              <w:ind w:left="0" w:right="0" w:firstLine="0"/>
              <w:jc w:val="left"/>
              <w:rPr>
                <w:rFonts w:ascii="Arial" w:hAnsi="Arial" w:cs="Arial"/>
                <w:strike/>
                <w:sz w:val="18"/>
                <w:szCs w:val="18"/>
                <w:lang w:eastAsia="en-US"/>
              </w:rPr>
            </w:pPr>
            <w:r w:rsidRPr="00FB0F33">
              <w:rPr>
                <w:rFonts w:ascii="Arial" w:eastAsia="Calibri" w:hAnsi="Arial" w:cs="Arial"/>
                <w:i/>
                <w:strike/>
                <w:sz w:val="18"/>
                <w:szCs w:val="18"/>
                <w:lang w:eastAsia="en-US"/>
              </w:rPr>
              <w:t>[……][……][……]</w:t>
            </w:r>
            <w:r w:rsidRPr="00FB0F33">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FB0F33">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r w:rsidRPr="00FB0F33">
              <w:rPr>
                <w:rFonts w:ascii="Arial" w:eastAsia="Calibri" w:hAnsi="Arial" w:cs="Arial"/>
                <w:b/>
                <w:szCs w:val="18"/>
                <w:lang w:eastAsia="en-US"/>
              </w:rPr>
              <w:t>3  lata</w:t>
            </w:r>
            <w:r w:rsidRPr="00FB0F33">
              <w:rPr>
                <w:rFonts w:ascii="Arial" w:eastAsia="Calibri" w:hAnsi="Arial" w:cs="Arial"/>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B0F33"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FB0F33" w:rsidRDefault="00FB0F33">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FB0F33" w:rsidRDefault="00FB0F33">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FB0F33" w:rsidRDefault="00FB0F33">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FB0F33" w:rsidRDefault="00FB0F33">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B0F33" w:rsidRDefault="00C24737">
            <w:pPr>
              <w:spacing w:before="120" w:after="0" w:line="254" w:lineRule="auto"/>
              <w:ind w:left="310" w:right="0" w:hanging="282"/>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8) Wielkość </w:t>
            </w:r>
            <w:r w:rsidRPr="00FB0F33">
              <w:rPr>
                <w:rFonts w:ascii="Arial" w:eastAsia="Calibri" w:hAnsi="Arial" w:cs="Arial"/>
                <w:b/>
                <w:strike/>
                <w:sz w:val="18"/>
                <w:szCs w:val="18"/>
                <w:lang w:eastAsia="en-US"/>
              </w:rPr>
              <w:t>średniego rocznego zatrudnienia</w:t>
            </w:r>
            <w:r w:rsidRPr="00FB0F3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B0F33" w:rsidRDefault="00C24737">
            <w:pPr>
              <w:spacing w:before="120" w:after="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Rok, średnie roczne zatrudnienie: </w:t>
            </w:r>
          </w:p>
          <w:p w:rsidR="00C24737" w:rsidRPr="00FB0F33" w:rsidRDefault="00C24737">
            <w:pPr>
              <w:spacing w:before="60" w:after="6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 </w:t>
            </w:r>
          </w:p>
          <w:p w:rsidR="00C24737" w:rsidRPr="00FB0F33" w:rsidRDefault="00C24737">
            <w:pPr>
              <w:spacing w:before="60" w:after="6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 </w:t>
            </w:r>
          </w:p>
          <w:p w:rsidR="00C24737" w:rsidRPr="00FB0F33" w:rsidRDefault="00C24737">
            <w:pPr>
              <w:spacing w:before="60" w:after="12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 </w:t>
            </w:r>
          </w:p>
          <w:p w:rsidR="00C24737" w:rsidRPr="00FB0F33" w:rsidRDefault="00C24737">
            <w:pPr>
              <w:spacing w:after="120" w:line="254" w:lineRule="auto"/>
              <w:ind w:left="0" w:right="0"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 xml:space="preserve">Rok, liczebność kadry kierowniczej: </w:t>
            </w:r>
          </w:p>
          <w:p w:rsidR="00C24737" w:rsidRPr="00FB0F33" w:rsidRDefault="00C24737">
            <w:pPr>
              <w:spacing w:before="60" w:afterLines="60" w:after="144" w:line="254" w:lineRule="auto"/>
              <w:ind w:left="20" w:right="24"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 </w:t>
            </w:r>
          </w:p>
          <w:p w:rsidR="00C24737" w:rsidRPr="00FB0F33" w:rsidRDefault="00C24737">
            <w:pPr>
              <w:spacing w:before="60" w:afterLines="60" w:after="144" w:line="254" w:lineRule="auto"/>
              <w:ind w:left="20" w:right="24"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 </w:t>
            </w:r>
          </w:p>
          <w:p w:rsidR="00C24737" w:rsidRPr="00FB0F33" w:rsidRDefault="00C24737">
            <w:pPr>
              <w:spacing w:before="60" w:afterLines="60" w:after="144" w:line="254" w:lineRule="auto"/>
              <w:ind w:left="20" w:right="24" w:firstLine="0"/>
              <w:jc w:val="left"/>
              <w:rPr>
                <w:rFonts w:ascii="Arial" w:hAnsi="Arial" w:cs="Arial"/>
                <w:strike/>
                <w:sz w:val="18"/>
                <w:szCs w:val="18"/>
                <w:lang w:eastAsia="en-US"/>
              </w:rPr>
            </w:pPr>
            <w:r w:rsidRPr="00FB0F33">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B0F33" w:rsidRDefault="00C24737">
            <w:pPr>
              <w:spacing w:before="120" w:after="0" w:line="254" w:lineRule="auto"/>
              <w:ind w:left="310" w:right="0" w:hanging="284"/>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9) Będzie dysponował następującymi </w:t>
            </w:r>
            <w:r w:rsidRPr="00FB0F33">
              <w:rPr>
                <w:rFonts w:ascii="Arial" w:eastAsia="Calibri" w:hAnsi="Arial" w:cs="Arial"/>
                <w:b/>
                <w:strike/>
                <w:sz w:val="18"/>
                <w:szCs w:val="18"/>
                <w:lang w:eastAsia="en-US"/>
              </w:rPr>
              <w:t>narzędziami, wyposażeniem zakładu i urządzeniami technicznymi</w:t>
            </w:r>
            <w:r w:rsidRPr="00FB0F3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B0F33" w:rsidRDefault="00C24737">
            <w:pPr>
              <w:spacing w:before="120" w:after="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B0F33" w:rsidRDefault="00C24737">
            <w:pPr>
              <w:spacing w:before="120" w:after="60" w:line="254" w:lineRule="auto"/>
              <w:ind w:left="312" w:right="0" w:hanging="284"/>
              <w:jc w:val="left"/>
              <w:rPr>
                <w:rFonts w:ascii="Arial" w:hAnsi="Arial" w:cs="Arial"/>
                <w:strike/>
                <w:color w:val="auto"/>
                <w:sz w:val="18"/>
                <w:szCs w:val="18"/>
                <w:lang w:eastAsia="en-US"/>
              </w:rPr>
            </w:pPr>
            <w:r w:rsidRPr="00FB0F33">
              <w:rPr>
                <w:rFonts w:ascii="Arial" w:eastAsia="Calibri" w:hAnsi="Arial" w:cs="Arial"/>
                <w:strike/>
                <w:color w:val="auto"/>
                <w:sz w:val="18"/>
                <w:szCs w:val="18"/>
                <w:lang w:eastAsia="en-US"/>
              </w:rPr>
              <w:t xml:space="preserve">11) W odniesieniu do </w:t>
            </w:r>
            <w:r w:rsidRPr="00FB0F33">
              <w:rPr>
                <w:rFonts w:ascii="Arial" w:eastAsia="Calibri" w:hAnsi="Arial" w:cs="Arial"/>
                <w:b/>
                <w:i/>
                <w:strike/>
                <w:color w:val="auto"/>
                <w:sz w:val="18"/>
                <w:szCs w:val="18"/>
                <w:lang w:eastAsia="en-US"/>
              </w:rPr>
              <w:t xml:space="preserve">zamówień publicznych na dostawy: </w:t>
            </w:r>
            <w:r w:rsidRPr="00FB0F33">
              <w:rPr>
                <w:rFonts w:ascii="Arial" w:eastAsia="Calibri" w:hAnsi="Arial" w:cs="Arial"/>
                <w:strike/>
                <w:color w:val="auto"/>
                <w:sz w:val="18"/>
                <w:szCs w:val="18"/>
                <w:lang w:eastAsia="en-US"/>
              </w:rPr>
              <w:t xml:space="preserve"> </w:t>
            </w:r>
          </w:p>
          <w:p w:rsidR="00C24737" w:rsidRPr="00FB0F33" w:rsidRDefault="00C24737">
            <w:pPr>
              <w:spacing w:after="60" w:line="254" w:lineRule="auto"/>
              <w:ind w:left="312" w:right="0" w:firstLine="0"/>
              <w:jc w:val="left"/>
              <w:rPr>
                <w:rFonts w:ascii="Arial" w:hAnsi="Arial" w:cs="Arial"/>
                <w:strike/>
                <w:color w:val="auto"/>
                <w:sz w:val="18"/>
                <w:szCs w:val="18"/>
                <w:lang w:eastAsia="en-US"/>
              </w:rPr>
            </w:pPr>
            <w:r w:rsidRPr="00FB0F3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FB0F33" w:rsidRDefault="00C24737">
            <w:pPr>
              <w:spacing w:after="60" w:line="254" w:lineRule="auto"/>
              <w:ind w:left="312" w:right="0" w:firstLine="0"/>
              <w:jc w:val="left"/>
              <w:rPr>
                <w:rFonts w:ascii="Arial" w:hAnsi="Arial" w:cs="Arial"/>
                <w:strike/>
                <w:color w:val="auto"/>
                <w:sz w:val="18"/>
                <w:szCs w:val="18"/>
                <w:lang w:eastAsia="en-US"/>
              </w:rPr>
            </w:pPr>
            <w:r w:rsidRPr="00FB0F33">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FB0F33" w:rsidRDefault="00C24737">
            <w:pPr>
              <w:spacing w:after="120" w:line="254" w:lineRule="auto"/>
              <w:ind w:left="26" w:right="0" w:firstLine="0"/>
              <w:jc w:val="left"/>
              <w:rPr>
                <w:rFonts w:ascii="Arial" w:hAnsi="Arial" w:cs="Arial"/>
                <w:strike/>
                <w:sz w:val="18"/>
                <w:szCs w:val="18"/>
                <w:lang w:eastAsia="en-US"/>
              </w:rPr>
            </w:pPr>
            <w:r w:rsidRPr="00FB0F3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B0F33" w:rsidRDefault="00C24737">
            <w:pPr>
              <w:spacing w:after="0" w:line="254" w:lineRule="auto"/>
              <w:ind w:left="0" w:right="0"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Times New Roman" w:hAnsi="Arial" w:cs="Arial"/>
                <w:strike/>
                <w:sz w:val="40"/>
                <w:szCs w:val="40"/>
                <w:lang w:eastAsia="en-US"/>
              </w:rPr>
              <w:t>□</w:t>
            </w:r>
            <w:r w:rsidRPr="00FB0F33">
              <w:rPr>
                <w:rFonts w:ascii="Arial" w:eastAsia="Times New Roman" w:hAnsi="Arial" w:cs="Arial"/>
                <w:strike/>
                <w:sz w:val="22"/>
                <w:szCs w:val="20"/>
                <w:lang w:eastAsia="en-US"/>
              </w:rPr>
              <w:t xml:space="preserve">Tak </w:t>
            </w:r>
            <w:r w:rsidRPr="00FB0F33">
              <w:rPr>
                <w:rFonts w:ascii="Arial" w:eastAsia="Times New Roman" w:hAnsi="Arial" w:cs="Arial"/>
                <w:strike/>
                <w:sz w:val="40"/>
                <w:szCs w:val="40"/>
                <w:lang w:eastAsia="en-US"/>
              </w:rPr>
              <w:t>□</w:t>
            </w:r>
            <w:r w:rsidRPr="00FB0F33">
              <w:rPr>
                <w:rFonts w:ascii="Arial" w:eastAsia="Times New Roman" w:hAnsi="Arial" w:cs="Arial"/>
                <w:strike/>
                <w:sz w:val="22"/>
                <w:szCs w:val="20"/>
                <w:lang w:eastAsia="en-US"/>
              </w:rPr>
              <w:t xml:space="preserve"> Nie</w:t>
            </w: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Times New Roman" w:hAnsi="Arial" w:cs="Arial"/>
                <w:strike/>
                <w:sz w:val="40"/>
                <w:szCs w:val="40"/>
                <w:lang w:eastAsia="en-US"/>
              </w:rPr>
              <w:t>□</w:t>
            </w:r>
            <w:r w:rsidRPr="00FB0F33">
              <w:rPr>
                <w:rFonts w:ascii="Arial" w:eastAsia="Times New Roman" w:hAnsi="Arial" w:cs="Arial"/>
                <w:strike/>
                <w:sz w:val="22"/>
                <w:szCs w:val="20"/>
                <w:lang w:eastAsia="en-US"/>
              </w:rPr>
              <w:t xml:space="preserve">Tak </w:t>
            </w:r>
            <w:r w:rsidRPr="00FB0F33">
              <w:rPr>
                <w:rFonts w:ascii="Arial" w:eastAsia="Times New Roman" w:hAnsi="Arial" w:cs="Arial"/>
                <w:strike/>
                <w:sz w:val="40"/>
                <w:szCs w:val="40"/>
                <w:lang w:eastAsia="en-US"/>
              </w:rPr>
              <w:t>□</w:t>
            </w:r>
            <w:r w:rsidRPr="00FB0F33">
              <w:rPr>
                <w:rFonts w:ascii="Arial" w:eastAsia="Times New Roman" w:hAnsi="Arial" w:cs="Arial"/>
                <w:strike/>
                <w:sz w:val="22"/>
                <w:szCs w:val="20"/>
                <w:lang w:eastAsia="en-US"/>
              </w:rPr>
              <w:t xml:space="preserve"> Nie</w:t>
            </w: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hAnsi="Arial" w:cs="Arial"/>
                <w:strike/>
                <w:sz w:val="18"/>
                <w:szCs w:val="18"/>
                <w:lang w:eastAsia="en-US"/>
              </w:rPr>
            </w:pPr>
          </w:p>
          <w:p w:rsidR="00C24737" w:rsidRPr="00FB0F33" w:rsidRDefault="00C24737">
            <w:pPr>
              <w:spacing w:after="6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(adres internetowy, wydający urząd lub organ, dokładne dane referencyjne dokumentacji): </w:t>
            </w:r>
          </w:p>
          <w:p w:rsidR="00C24737" w:rsidRPr="00FB0F33" w:rsidRDefault="00C24737">
            <w:pPr>
              <w:spacing w:after="12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B0F33" w:rsidRDefault="00C24737">
            <w:pPr>
              <w:spacing w:before="120" w:after="60" w:line="254" w:lineRule="auto"/>
              <w:ind w:left="310" w:right="0" w:hanging="282"/>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12) W odniesieniu do </w:t>
            </w:r>
            <w:r w:rsidRPr="00FB0F33">
              <w:rPr>
                <w:rFonts w:ascii="Arial" w:eastAsia="Calibri" w:hAnsi="Arial" w:cs="Arial"/>
                <w:b/>
                <w:i/>
                <w:strike/>
                <w:sz w:val="18"/>
                <w:szCs w:val="18"/>
                <w:lang w:eastAsia="en-US"/>
              </w:rPr>
              <w:t>zamówień publicznych na dostawy</w:t>
            </w:r>
            <w:r w:rsidRPr="00FB0F33">
              <w:rPr>
                <w:rFonts w:ascii="Arial" w:eastAsia="Calibri" w:hAnsi="Arial" w:cs="Arial"/>
                <w:strike/>
                <w:sz w:val="18"/>
                <w:szCs w:val="18"/>
                <w:lang w:eastAsia="en-US"/>
              </w:rPr>
              <w:t>:</w:t>
            </w:r>
          </w:p>
          <w:p w:rsidR="00C24737" w:rsidRPr="00FB0F33" w:rsidRDefault="00C24737">
            <w:pPr>
              <w:spacing w:after="1" w:line="254" w:lineRule="auto"/>
              <w:ind w:left="31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Czy wykonawca może przedstawić wymagane </w:t>
            </w:r>
            <w:r w:rsidRPr="00FB0F33">
              <w:rPr>
                <w:rFonts w:ascii="Arial" w:eastAsia="Calibri" w:hAnsi="Arial" w:cs="Arial"/>
                <w:b/>
                <w:strike/>
                <w:sz w:val="18"/>
                <w:szCs w:val="18"/>
                <w:lang w:eastAsia="en-US"/>
              </w:rPr>
              <w:t>zaświadczenia</w:t>
            </w:r>
            <w:r w:rsidRPr="00FB0F33">
              <w:rPr>
                <w:rFonts w:ascii="Arial" w:eastAsia="Calibri" w:hAnsi="Arial" w:cs="Arial"/>
                <w:strike/>
                <w:sz w:val="18"/>
                <w:szCs w:val="18"/>
                <w:lang w:eastAsia="en-US"/>
              </w:rPr>
              <w:t xml:space="preserve"> sporządzone przez urzędowe </w:t>
            </w:r>
            <w:r w:rsidRPr="00FB0F33">
              <w:rPr>
                <w:rFonts w:ascii="Arial" w:eastAsia="Calibri" w:hAnsi="Arial" w:cs="Arial"/>
                <w:b/>
                <w:strike/>
                <w:sz w:val="18"/>
                <w:szCs w:val="18"/>
                <w:lang w:eastAsia="en-US"/>
              </w:rPr>
              <w:t>instytuty</w:t>
            </w:r>
            <w:r w:rsidRPr="00FB0F33">
              <w:rPr>
                <w:rFonts w:ascii="Arial" w:eastAsia="Calibri" w:hAnsi="Arial" w:cs="Arial"/>
                <w:strike/>
                <w:sz w:val="18"/>
                <w:szCs w:val="18"/>
                <w:lang w:eastAsia="en-US"/>
              </w:rPr>
              <w:t xml:space="preserve"> lub agencje </w:t>
            </w:r>
            <w:r w:rsidRPr="00FB0F33">
              <w:rPr>
                <w:rFonts w:ascii="Arial" w:eastAsia="Calibri" w:hAnsi="Arial" w:cs="Arial"/>
                <w:b/>
                <w:strike/>
                <w:sz w:val="18"/>
                <w:szCs w:val="18"/>
                <w:lang w:eastAsia="en-US"/>
              </w:rPr>
              <w:t>kontroli jakości</w:t>
            </w:r>
            <w:r w:rsidRPr="00FB0F3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FB0F33" w:rsidRDefault="00C24737">
            <w:pPr>
              <w:spacing w:after="60" w:line="254" w:lineRule="auto"/>
              <w:ind w:left="310" w:right="0" w:hanging="142"/>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   określone w stosownym ogłoszeniu lub dokumentach zamówienia? </w:t>
            </w:r>
          </w:p>
          <w:p w:rsidR="00C24737" w:rsidRPr="00FB0F33" w:rsidRDefault="00C24737">
            <w:pPr>
              <w:spacing w:before="120" w:after="60" w:line="254" w:lineRule="auto"/>
              <w:ind w:left="312" w:right="0" w:firstLine="0"/>
              <w:jc w:val="left"/>
              <w:rPr>
                <w:rFonts w:ascii="Arial" w:hAnsi="Arial" w:cs="Arial"/>
                <w:strike/>
                <w:sz w:val="18"/>
                <w:szCs w:val="18"/>
                <w:lang w:eastAsia="en-US"/>
              </w:rPr>
            </w:pPr>
            <w:r w:rsidRPr="00FB0F33">
              <w:rPr>
                <w:rFonts w:ascii="Arial" w:eastAsia="Calibri" w:hAnsi="Arial" w:cs="Arial"/>
                <w:b/>
                <w:strike/>
                <w:sz w:val="18"/>
                <w:szCs w:val="18"/>
                <w:lang w:eastAsia="en-US"/>
              </w:rPr>
              <w:t>Jeżeli nie</w:t>
            </w:r>
            <w:r w:rsidRPr="00FB0F33">
              <w:rPr>
                <w:rFonts w:ascii="Arial" w:eastAsia="Calibri" w:hAnsi="Arial" w:cs="Arial"/>
                <w:strike/>
                <w:sz w:val="18"/>
                <w:szCs w:val="18"/>
                <w:lang w:eastAsia="en-US"/>
              </w:rPr>
              <w:t xml:space="preserve">, proszę wyjaśnić dlaczego, i wskazać, jakie inne środki dowodowe mogą zostać </w:t>
            </w:r>
            <w:r w:rsidRPr="00FB0F33">
              <w:rPr>
                <w:rFonts w:ascii="Arial" w:eastAsia="Calibri" w:hAnsi="Arial" w:cs="Arial"/>
                <w:strike/>
                <w:sz w:val="18"/>
                <w:szCs w:val="18"/>
                <w:lang w:eastAsia="en-US"/>
              </w:rPr>
              <w:lastRenderedPageBreak/>
              <w:t xml:space="preserve">przedstawione: </w:t>
            </w:r>
          </w:p>
          <w:p w:rsidR="00C24737" w:rsidRPr="00FB0F33" w:rsidRDefault="00C24737">
            <w:pPr>
              <w:spacing w:after="0" w:line="254" w:lineRule="auto"/>
              <w:ind w:left="26"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B0F33" w:rsidRDefault="00C24737">
            <w:pPr>
              <w:spacing w:after="0" w:line="254" w:lineRule="auto"/>
              <w:ind w:left="0" w:right="0" w:firstLine="0"/>
              <w:jc w:val="left"/>
              <w:rPr>
                <w:rFonts w:ascii="Arial" w:eastAsia="Calibri" w:hAnsi="Arial" w:cs="Arial"/>
                <w:strike/>
                <w:sz w:val="18"/>
                <w:szCs w:val="18"/>
                <w:lang w:eastAsia="en-US"/>
              </w:rPr>
            </w:pPr>
            <w:r w:rsidRPr="00FB0F33">
              <w:rPr>
                <w:rFonts w:ascii="Arial" w:eastAsia="Calibri" w:hAnsi="Arial" w:cs="Arial"/>
                <w:strike/>
                <w:sz w:val="18"/>
                <w:szCs w:val="18"/>
                <w:lang w:eastAsia="en-US"/>
              </w:rPr>
              <w:lastRenderedPageBreak/>
              <w:t xml:space="preserve"> </w:t>
            </w:r>
          </w:p>
          <w:p w:rsidR="00C24737" w:rsidRPr="00FB0F33" w:rsidRDefault="00C24737">
            <w:pPr>
              <w:spacing w:after="0" w:line="254" w:lineRule="auto"/>
              <w:ind w:left="0" w:right="0" w:firstLine="0"/>
              <w:jc w:val="left"/>
              <w:rPr>
                <w:rFonts w:ascii="Arial" w:hAnsi="Arial" w:cs="Arial"/>
                <w:strike/>
                <w:sz w:val="18"/>
                <w:szCs w:val="18"/>
                <w:lang w:eastAsia="en-US"/>
              </w:rPr>
            </w:pP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Times New Roman" w:hAnsi="Arial" w:cs="Arial"/>
                <w:strike/>
                <w:sz w:val="40"/>
                <w:szCs w:val="40"/>
                <w:lang w:eastAsia="en-US"/>
              </w:rPr>
              <w:t>□</w:t>
            </w:r>
            <w:r w:rsidRPr="00FB0F33">
              <w:rPr>
                <w:rFonts w:ascii="Arial" w:eastAsia="Times New Roman" w:hAnsi="Arial" w:cs="Arial"/>
                <w:strike/>
                <w:sz w:val="22"/>
                <w:szCs w:val="20"/>
                <w:lang w:eastAsia="en-US"/>
              </w:rPr>
              <w:t xml:space="preserve">Tak </w:t>
            </w:r>
            <w:r w:rsidRPr="00FB0F33">
              <w:rPr>
                <w:rFonts w:ascii="Arial" w:eastAsia="Times New Roman" w:hAnsi="Arial" w:cs="Arial"/>
                <w:strike/>
                <w:sz w:val="40"/>
                <w:szCs w:val="40"/>
                <w:lang w:eastAsia="en-US"/>
              </w:rPr>
              <w:t>□</w:t>
            </w:r>
            <w:r w:rsidRPr="00FB0F33">
              <w:rPr>
                <w:rFonts w:ascii="Arial" w:eastAsia="Times New Roman" w:hAnsi="Arial" w:cs="Arial"/>
                <w:strike/>
                <w:sz w:val="22"/>
                <w:szCs w:val="20"/>
                <w:lang w:eastAsia="en-US"/>
              </w:rPr>
              <w:t xml:space="preserve"> Nie</w:t>
            </w:r>
            <w:r w:rsidRPr="00FB0F33">
              <w:rPr>
                <w:rFonts w:ascii="Arial" w:eastAsia="Calibri" w:hAnsi="Arial" w:cs="Arial"/>
                <w:strike/>
                <w:sz w:val="18"/>
                <w:szCs w:val="18"/>
                <w:lang w:eastAsia="en-US"/>
              </w:rPr>
              <w:t xml:space="preserve"> </w:t>
            </w: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after="0" w:line="254" w:lineRule="auto"/>
              <w:ind w:left="0" w:right="0" w:firstLine="0"/>
              <w:jc w:val="left"/>
              <w:rPr>
                <w:rFonts w:ascii="Arial" w:eastAsia="Calibri" w:hAnsi="Arial" w:cs="Arial"/>
                <w:strike/>
                <w:sz w:val="18"/>
                <w:szCs w:val="18"/>
                <w:lang w:eastAsia="en-US"/>
              </w:rPr>
            </w:pPr>
          </w:p>
          <w:p w:rsidR="00C24737" w:rsidRPr="00FB0F33" w:rsidRDefault="00C24737">
            <w:pPr>
              <w:spacing w:before="120" w:after="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lastRenderedPageBreak/>
              <w:t xml:space="preserve"> […………………..] </w:t>
            </w:r>
          </w:p>
          <w:p w:rsidR="00C24737" w:rsidRPr="00FB0F33" w:rsidRDefault="00C24737">
            <w:pPr>
              <w:spacing w:after="0" w:line="254" w:lineRule="auto"/>
              <w:ind w:left="0" w:right="0" w:firstLine="0"/>
              <w:jc w:val="left"/>
              <w:rPr>
                <w:rFonts w:ascii="Arial" w:eastAsia="Calibri" w:hAnsi="Arial" w:cs="Arial"/>
                <w:i/>
                <w:strike/>
                <w:sz w:val="18"/>
                <w:szCs w:val="18"/>
                <w:lang w:eastAsia="en-US"/>
              </w:rPr>
            </w:pPr>
          </w:p>
          <w:p w:rsidR="00C24737" w:rsidRPr="00FB0F33" w:rsidRDefault="00C24737">
            <w:pPr>
              <w:spacing w:after="0" w:line="254" w:lineRule="auto"/>
              <w:ind w:left="0" w:right="0" w:firstLine="0"/>
              <w:jc w:val="left"/>
              <w:rPr>
                <w:rFonts w:ascii="Arial" w:eastAsia="Calibri" w:hAnsi="Arial" w:cs="Arial"/>
                <w:i/>
                <w:strike/>
                <w:sz w:val="18"/>
                <w:szCs w:val="18"/>
                <w:lang w:eastAsia="en-US"/>
              </w:rPr>
            </w:pPr>
          </w:p>
          <w:p w:rsidR="00C24737" w:rsidRPr="00FB0F33" w:rsidRDefault="00C24737">
            <w:pPr>
              <w:spacing w:after="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 xml:space="preserve">(adres internetowy, wydający urząd lub organ, dokładne dane referencyjne dokumentacji): </w:t>
            </w:r>
          </w:p>
          <w:p w:rsidR="00C24737" w:rsidRPr="00FB0F33" w:rsidRDefault="00C24737">
            <w:pPr>
              <w:spacing w:after="120" w:line="254" w:lineRule="auto"/>
              <w:ind w:left="0" w:right="0" w:firstLine="0"/>
              <w:jc w:val="left"/>
              <w:rPr>
                <w:rFonts w:ascii="Arial" w:hAnsi="Arial" w:cs="Arial"/>
                <w:strike/>
                <w:sz w:val="18"/>
                <w:szCs w:val="18"/>
                <w:lang w:eastAsia="en-US"/>
              </w:rPr>
            </w:pPr>
            <w:r w:rsidRPr="00FB0F33">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FB0F33" w:rsidRDefault="00FB0F33" w:rsidP="00C24737">
      <w:pPr>
        <w:spacing w:after="120" w:line="254" w:lineRule="auto"/>
        <w:ind w:left="0" w:right="0" w:firstLine="0"/>
        <w:jc w:val="left"/>
        <w:rPr>
          <w:rFonts w:ascii="Arial" w:eastAsia="Calibri" w:hAnsi="Arial" w:cs="Arial"/>
          <w:b/>
          <w:sz w:val="18"/>
          <w:szCs w:val="18"/>
        </w:rPr>
      </w:pPr>
    </w:p>
    <w:p w:rsidR="00FB0F33" w:rsidRDefault="00FB0F33" w:rsidP="00C24737">
      <w:pPr>
        <w:spacing w:after="120" w:line="254" w:lineRule="auto"/>
        <w:ind w:left="0" w:right="0" w:firstLine="0"/>
        <w:jc w:val="left"/>
        <w:rPr>
          <w:rFonts w:ascii="Arial" w:eastAsia="Calibri" w:hAnsi="Arial" w:cs="Arial"/>
          <w:b/>
          <w:sz w:val="18"/>
          <w:szCs w:val="18"/>
        </w:rPr>
      </w:pPr>
    </w:p>
    <w:p w:rsidR="00FB0F33" w:rsidRDefault="00FB0F33" w:rsidP="00C24737">
      <w:pPr>
        <w:spacing w:after="120" w:line="254" w:lineRule="auto"/>
        <w:ind w:left="0" w:right="0" w:firstLine="0"/>
        <w:jc w:val="left"/>
        <w:rPr>
          <w:rFonts w:ascii="Arial" w:eastAsia="Calibri" w:hAnsi="Arial" w:cs="Arial"/>
          <w:b/>
          <w:sz w:val="18"/>
          <w:szCs w:val="18"/>
        </w:rPr>
      </w:pPr>
    </w:p>
    <w:p w:rsidR="00FB0F33" w:rsidRDefault="00FB0F33" w:rsidP="00C24737">
      <w:pPr>
        <w:spacing w:after="120" w:line="254" w:lineRule="auto"/>
        <w:ind w:left="0" w:right="0" w:firstLine="0"/>
        <w:jc w:val="left"/>
        <w:rPr>
          <w:rFonts w:ascii="Arial" w:eastAsia="Calibri" w:hAnsi="Arial" w:cs="Arial"/>
          <w:b/>
          <w:sz w:val="18"/>
          <w:szCs w:val="18"/>
        </w:rPr>
      </w:pPr>
    </w:p>
    <w:p w:rsidR="00FB0F33" w:rsidRDefault="00FB0F33" w:rsidP="00C24737">
      <w:pPr>
        <w:spacing w:after="12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lastRenderedPageBreak/>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9AC" w:rsidRDefault="005829AC">
      <w:pPr>
        <w:spacing w:after="0" w:line="240" w:lineRule="auto"/>
      </w:pPr>
      <w:r>
        <w:separator/>
      </w:r>
    </w:p>
  </w:endnote>
  <w:endnote w:type="continuationSeparator" w:id="0">
    <w:p w:rsidR="005829AC" w:rsidRDefault="00582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17448">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9AC" w:rsidRDefault="005829AC">
      <w:pPr>
        <w:spacing w:after="0" w:line="244" w:lineRule="auto"/>
        <w:ind w:left="0" w:right="69" w:firstLine="0"/>
      </w:pPr>
      <w:r>
        <w:separator/>
      </w:r>
    </w:p>
  </w:footnote>
  <w:footnote w:type="continuationSeparator" w:id="0">
    <w:p w:rsidR="005829AC" w:rsidRDefault="005829A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A93" w:rsidRDefault="003D5A9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A93" w:rsidRDefault="003D5A9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A93" w:rsidRDefault="003D5A9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9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5A93"/>
    <w:rsid w:val="003E0D1B"/>
    <w:rsid w:val="003E365E"/>
    <w:rsid w:val="00417448"/>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29AC"/>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0F33"/>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A1BA5-5790-462C-BEEA-C650C7662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4296</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Wojcieszak</dc:creator>
  <cp:keywords/>
  <cp:lastModifiedBy>Dariusz Wojcieszak</cp:lastModifiedBy>
  <cp:revision>4</cp:revision>
  <cp:lastPrinted>2023-07-19T08:26:00Z</cp:lastPrinted>
  <dcterms:created xsi:type="dcterms:W3CDTF">2023-07-19T08:17:00Z</dcterms:created>
  <dcterms:modified xsi:type="dcterms:W3CDTF">2023-07-19T08:26:00Z</dcterms:modified>
</cp:coreProperties>
</file>