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18B3C" w14:textId="31307B68" w:rsidR="0011173A" w:rsidRDefault="0011173A" w:rsidP="00314734">
      <w:pPr>
        <w:keepNext/>
        <w:spacing w:before="240" w:after="60" w:line="240" w:lineRule="auto"/>
        <w:outlineLvl w:val="2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Znak sprawy KA-2/066/2023</w:t>
      </w:r>
    </w:p>
    <w:p w14:paraId="051855A5" w14:textId="69405F36" w:rsidR="0011173A" w:rsidRDefault="00314734" w:rsidP="00314734">
      <w:pPr>
        <w:keepNext/>
        <w:spacing w:before="240" w:after="60" w:line="240" w:lineRule="auto"/>
        <w:outlineLvl w:val="2"/>
        <w:rPr>
          <w:rFonts w:eastAsia="Times New Roman" w:cstheme="minorHAnsi"/>
          <w:b/>
          <w:lang w:eastAsia="pl-PL"/>
        </w:rPr>
      </w:pPr>
      <w:r w:rsidRPr="008B67E5">
        <w:rPr>
          <w:rFonts w:eastAsia="Times New Roman" w:cstheme="minorHAnsi"/>
          <w:b/>
          <w:lang w:eastAsia="pl-PL"/>
        </w:rPr>
        <w:t>Załącznik 1</w:t>
      </w:r>
      <w:r w:rsidR="0011173A">
        <w:rPr>
          <w:rFonts w:eastAsia="Times New Roman" w:cstheme="minorHAnsi"/>
          <w:b/>
          <w:lang w:eastAsia="pl-PL"/>
        </w:rPr>
        <w:t xml:space="preserve"> do SWZ</w:t>
      </w:r>
    </w:p>
    <w:p w14:paraId="76A65A7E" w14:textId="119A5876" w:rsidR="00314734" w:rsidRPr="008B67E5" w:rsidRDefault="00314734" w:rsidP="0011173A">
      <w:pPr>
        <w:keepNext/>
        <w:spacing w:before="240" w:after="60" w:line="240" w:lineRule="auto"/>
        <w:jc w:val="center"/>
        <w:outlineLvl w:val="2"/>
        <w:rPr>
          <w:rFonts w:eastAsia="Times New Roman" w:cstheme="minorHAnsi"/>
          <w:b/>
          <w:lang w:eastAsia="pl-PL"/>
        </w:rPr>
      </w:pPr>
      <w:r w:rsidRPr="008B67E5">
        <w:rPr>
          <w:rFonts w:eastAsia="Times New Roman" w:cstheme="minorHAnsi"/>
          <w:b/>
          <w:lang w:eastAsia="pl-PL"/>
        </w:rPr>
        <w:t>Opis przedmiotu zamówienia</w:t>
      </w:r>
    </w:p>
    <w:p w14:paraId="1CBFC183" w14:textId="2D478B27" w:rsidR="00D73E9E" w:rsidRPr="008B67E5" w:rsidRDefault="00D73E9E" w:rsidP="6818F9E5">
      <w:pPr>
        <w:keepNext/>
        <w:spacing w:before="240" w:after="60" w:line="240" w:lineRule="auto"/>
        <w:outlineLvl w:val="2"/>
        <w:rPr>
          <w:rFonts w:eastAsia="Times New Roman"/>
          <w:b/>
          <w:bCs/>
          <w:lang w:eastAsia="pl-PL"/>
        </w:rPr>
      </w:pPr>
      <w:r w:rsidRPr="63C9B4AF">
        <w:rPr>
          <w:rFonts w:eastAsia="Times New Roman"/>
          <w:b/>
          <w:bCs/>
          <w:lang w:eastAsia="pl-PL"/>
        </w:rPr>
        <w:t xml:space="preserve">Dostawa i wdrożenie systemu typu CRIS do </w:t>
      </w:r>
      <w:r w:rsidR="00697EF0" w:rsidRPr="63C9B4AF">
        <w:rPr>
          <w:rFonts w:eastAsia="Times New Roman"/>
          <w:b/>
          <w:bCs/>
          <w:lang w:eastAsia="pl-PL"/>
        </w:rPr>
        <w:t xml:space="preserve">gromadzenia i </w:t>
      </w:r>
      <w:r w:rsidRPr="63C9B4AF">
        <w:rPr>
          <w:rFonts w:eastAsia="Times New Roman"/>
          <w:b/>
          <w:bCs/>
          <w:lang w:eastAsia="pl-PL"/>
        </w:rPr>
        <w:t xml:space="preserve">prezentacji </w:t>
      </w:r>
      <w:r w:rsidR="00697EF0" w:rsidRPr="63C9B4AF">
        <w:rPr>
          <w:rFonts w:eastAsia="Times New Roman"/>
          <w:b/>
          <w:bCs/>
          <w:lang w:eastAsia="pl-PL"/>
        </w:rPr>
        <w:t>informacji o</w:t>
      </w:r>
      <w:r w:rsidRPr="63C9B4AF">
        <w:rPr>
          <w:rFonts w:eastAsia="Times New Roman"/>
          <w:b/>
          <w:bCs/>
          <w:lang w:eastAsia="pl-PL"/>
        </w:rPr>
        <w:t xml:space="preserve"> </w:t>
      </w:r>
      <w:r w:rsidR="00697EF0" w:rsidRPr="63C9B4AF">
        <w:rPr>
          <w:rFonts w:eastAsia="Times New Roman"/>
          <w:b/>
          <w:bCs/>
          <w:lang w:eastAsia="pl-PL"/>
        </w:rPr>
        <w:t xml:space="preserve">uczelni, naukowcach </w:t>
      </w:r>
      <w:r>
        <w:br/>
      </w:r>
      <w:r w:rsidR="00697EF0" w:rsidRPr="63C9B4AF">
        <w:rPr>
          <w:rFonts w:eastAsia="Times New Roman"/>
          <w:b/>
          <w:bCs/>
          <w:lang w:eastAsia="pl-PL"/>
        </w:rPr>
        <w:t xml:space="preserve">i działalności naukowej </w:t>
      </w:r>
      <w:r w:rsidRPr="63C9B4AF">
        <w:rPr>
          <w:rFonts w:eastAsia="Times New Roman"/>
          <w:b/>
          <w:bCs/>
          <w:lang w:eastAsia="pl-PL"/>
        </w:rPr>
        <w:t xml:space="preserve">Politechniki Krakowskiej. </w:t>
      </w:r>
    </w:p>
    <w:p w14:paraId="30C23D6A" w14:textId="40FD77F0" w:rsidR="00D73E9E" w:rsidRPr="008B67E5" w:rsidRDefault="198F0970" w:rsidP="61BA6671">
      <w:pPr>
        <w:keepNext/>
        <w:spacing w:before="240" w:after="60" w:line="240" w:lineRule="auto"/>
        <w:outlineLvl w:val="2"/>
        <w:rPr>
          <w:rFonts w:eastAsia="Times New Roman"/>
          <w:b/>
          <w:bCs/>
          <w:lang w:eastAsia="pl-PL"/>
        </w:rPr>
      </w:pPr>
      <w:r w:rsidRPr="61BA6671">
        <w:rPr>
          <w:rFonts w:eastAsia="Times New Roman"/>
          <w:b/>
          <w:bCs/>
          <w:u w:val="single"/>
          <w:lang w:eastAsia="pl-PL"/>
        </w:rPr>
        <w:t xml:space="preserve">Zamówienie </w:t>
      </w:r>
      <w:r w:rsidR="632CBD84" w:rsidRPr="61BA6671">
        <w:rPr>
          <w:rFonts w:eastAsia="Times New Roman"/>
          <w:b/>
          <w:bCs/>
          <w:u w:val="single"/>
          <w:lang w:eastAsia="pl-PL"/>
        </w:rPr>
        <w:t>podstawowe</w:t>
      </w:r>
      <w:r w:rsidRPr="61BA6671">
        <w:rPr>
          <w:rFonts w:eastAsia="Times New Roman"/>
          <w:b/>
          <w:bCs/>
          <w:lang w:eastAsia="pl-PL"/>
        </w:rPr>
        <w:t>:</w:t>
      </w:r>
    </w:p>
    <w:p w14:paraId="33139CE6" w14:textId="77777777" w:rsidR="00697EF0" w:rsidRPr="008B67E5" w:rsidRDefault="00D73E9E" w:rsidP="0011173A">
      <w:pPr>
        <w:pStyle w:val="Akapitzlist"/>
        <w:keepNext/>
        <w:numPr>
          <w:ilvl w:val="0"/>
          <w:numId w:val="3"/>
        </w:numPr>
        <w:spacing w:after="60" w:line="240" w:lineRule="auto"/>
        <w:outlineLvl w:val="2"/>
        <w:rPr>
          <w:rFonts w:eastAsia="Times New Roman" w:cstheme="minorHAnsi"/>
          <w:b/>
          <w:lang w:eastAsia="pl-PL"/>
        </w:rPr>
      </w:pPr>
      <w:r w:rsidRPr="008B67E5">
        <w:rPr>
          <w:rFonts w:eastAsia="Times New Roman" w:cstheme="minorHAnsi"/>
          <w:b/>
          <w:lang w:eastAsia="pl-PL"/>
        </w:rPr>
        <w:t xml:space="preserve">Wykonanie analizy przedwdrożeniowej obejmującej: </w:t>
      </w:r>
    </w:p>
    <w:p w14:paraId="34D94E0A" w14:textId="001BFF8E" w:rsidR="00733A41" w:rsidRPr="00032763" w:rsidRDefault="00D73E9E" w:rsidP="0011173A">
      <w:pPr>
        <w:pStyle w:val="Akapitzlist"/>
        <w:keepNext/>
        <w:numPr>
          <w:ilvl w:val="1"/>
          <w:numId w:val="11"/>
        </w:numPr>
        <w:spacing w:after="60" w:line="240" w:lineRule="auto"/>
        <w:outlineLvl w:val="2"/>
        <w:rPr>
          <w:rFonts w:eastAsia="Times New Roman" w:cstheme="minorHAnsi"/>
          <w:lang w:eastAsia="pl-PL"/>
        </w:rPr>
      </w:pPr>
      <w:r w:rsidRPr="00032763">
        <w:rPr>
          <w:rFonts w:eastAsia="Times New Roman" w:cstheme="minorHAnsi"/>
          <w:lang w:eastAsia="pl-PL"/>
        </w:rPr>
        <w:t>opracowanie koncepcji wdrożenia</w:t>
      </w:r>
      <w:r w:rsidR="00032763" w:rsidRPr="00032763">
        <w:rPr>
          <w:rFonts w:eastAsia="Times New Roman" w:cstheme="minorHAnsi"/>
          <w:lang w:eastAsia="pl-PL"/>
        </w:rPr>
        <w:t xml:space="preserve"> i </w:t>
      </w:r>
      <w:r w:rsidRPr="00032763">
        <w:rPr>
          <w:rFonts w:eastAsia="Times New Roman" w:cstheme="minorHAnsi"/>
          <w:lang w:eastAsia="pl-PL"/>
        </w:rPr>
        <w:t xml:space="preserve">szczegółowego harmonogramu wdrożenia, </w:t>
      </w:r>
    </w:p>
    <w:p w14:paraId="26BAEBA5" w14:textId="18E8C4F9" w:rsidR="00D73E9E" w:rsidRPr="008B67E5" w:rsidRDefault="00D73E9E" w:rsidP="0011173A">
      <w:pPr>
        <w:pStyle w:val="Akapitzlist"/>
        <w:keepNext/>
        <w:numPr>
          <w:ilvl w:val="1"/>
          <w:numId w:val="11"/>
        </w:numPr>
        <w:spacing w:after="60" w:line="240" w:lineRule="auto"/>
        <w:outlineLvl w:val="2"/>
        <w:rPr>
          <w:rFonts w:eastAsia="Times New Roman" w:cstheme="minorHAnsi"/>
          <w:lang w:eastAsia="pl-PL"/>
        </w:rPr>
      </w:pPr>
      <w:r w:rsidRPr="008B67E5">
        <w:rPr>
          <w:rFonts w:eastAsia="Times New Roman" w:cstheme="minorHAnsi"/>
          <w:lang w:eastAsia="pl-PL"/>
        </w:rPr>
        <w:t>ustalenie zasad współpracy i komunikacji.</w:t>
      </w:r>
    </w:p>
    <w:p w14:paraId="6BEECE23" w14:textId="0C284A87" w:rsidR="00D73E9E" w:rsidRPr="008B67E5" w:rsidRDefault="00D73E9E" w:rsidP="0011173A">
      <w:pPr>
        <w:pStyle w:val="Akapitzlist"/>
        <w:keepNext/>
        <w:numPr>
          <w:ilvl w:val="0"/>
          <w:numId w:val="3"/>
        </w:numPr>
        <w:spacing w:after="60" w:line="240" w:lineRule="auto"/>
        <w:outlineLvl w:val="2"/>
        <w:rPr>
          <w:rFonts w:eastAsia="Times New Roman" w:cstheme="minorHAnsi"/>
          <w:b/>
          <w:lang w:eastAsia="pl-PL"/>
        </w:rPr>
      </w:pPr>
      <w:r w:rsidRPr="008B67E5">
        <w:rPr>
          <w:rFonts w:eastAsia="Times New Roman" w:cstheme="minorHAnsi"/>
          <w:b/>
          <w:lang w:eastAsia="pl-PL"/>
        </w:rPr>
        <w:t>Wdrożenie podstawowe, obejmujące:</w:t>
      </w:r>
    </w:p>
    <w:p w14:paraId="43671392" w14:textId="2F1FC3E6" w:rsidR="00D73E9E" w:rsidRPr="008B67E5" w:rsidRDefault="00D73E9E" w:rsidP="0011173A">
      <w:pPr>
        <w:pStyle w:val="Akapitzlist"/>
        <w:keepNext/>
        <w:numPr>
          <w:ilvl w:val="1"/>
          <w:numId w:val="3"/>
        </w:numPr>
        <w:spacing w:after="60" w:line="240" w:lineRule="auto"/>
        <w:outlineLvl w:val="2"/>
        <w:rPr>
          <w:rFonts w:eastAsia="Times New Roman" w:cstheme="minorHAnsi"/>
          <w:lang w:eastAsia="pl-PL"/>
        </w:rPr>
      </w:pPr>
      <w:r w:rsidRPr="008B67E5">
        <w:rPr>
          <w:rFonts w:eastAsia="Times New Roman" w:cstheme="minorHAnsi"/>
          <w:lang w:eastAsia="pl-PL"/>
        </w:rPr>
        <w:t xml:space="preserve">przygotowanie serwera testowego oraz produkcyjnego, instalację oprogramowania, </w:t>
      </w:r>
    </w:p>
    <w:p w14:paraId="64668F72" w14:textId="7F57190E" w:rsidR="00D73E9E" w:rsidRPr="008B67E5" w:rsidRDefault="00D73E9E" w:rsidP="0011173A">
      <w:pPr>
        <w:pStyle w:val="Akapitzlist"/>
        <w:keepNext/>
        <w:numPr>
          <w:ilvl w:val="1"/>
          <w:numId w:val="3"/>
        </w:numPr>
        <w:spacing w:after="60" w:line="240" w:lineRule="auto"/>
        <w:outlineLvl w:val="2"/>
        <w:rPr>
          <w:rFonts w:eastAsia="Times New Roman" w:cstheme="minorHAnsi"/>
          <w:lang w:eastAsia="pl-PL"/>
        </w:rPr>
      </w:pPr>
      <w:r w:rsidRPr="008B67E5">
        <w:rPr>
          <w:rFonts w:eastAsia="Times New Roman" w:cstheme="minorHAnsi"/>
          <w:lang w:eastAsia="pl-PL"/>
        </w:rPr>
        <w:t>wykonanie konfiguracji uruchomieniowej (serwer testowy i produkcyjny).</w:t>
      </w:r>
    </w:p>
    <w:p w14:paraId="4D99E639" w14:textId="0AE13C27" w:rsidR="00D73E9E" w:rsidRPr="008B67E5" w:rsidRDefault="00D73E9E" w:rsidP="0011173A">
      <w:pPr>
        <w:pStyle w:val="Akapitzlist"/>
        <w:keepNext/>
        <w:numPr>
          <w:ilvl w:val="0"/>
          <w:numId w:val="3"/>
        </w:numPr>
        <w:spacing w:after="60" w:line="240" w:lineRule="auto"/>
        <w:outlineLvl w:val="2"/>
        <w:rPr>
          <w:rFonts w:eastAsia="Times New Roman" w:cstheme="minorHAnsi"/>
          <w:b/>
          <w:lang w:eastAsia="pl-PL"/>
        </w:rPr>
      </w:pPr>
      <w:r w:rsidRPr="008B67E5">
        <w:rPr>
          <w:rFonts w:eastAsia="Times New Roman" w:cstheme="minorHAnsi"/>
          <w:b/>
          <w:lang w:eastAsia="pl-PL"/>
        </w:rPr>
        <w:t xml:space="preserve">Migrację danych i wdrożenie produkcyjne, obejmujące: </w:t>
      </w:r>
    </w:p>
    <w:p w14:paraId="2422026F" w14:textId="43BAC71A" w:rsidR="00D73E9E" w:rsidRPr="008B67E5" w:rsidRDefault="00D73E9E" w:rsidP="0011173A">
      <w:pPr>
        <w:pStyle w:val="Akapitzlist"/>
        <w:keepNext/>
        <w:numPr>
          <w:ilvl w:val="1"/>
          <w:numId w:val="3"/>
        </w:numPr>
        <w:spacing w:after="60" w:line="240" w:lineRule="auto"/>
        <w:outlineLvl w:val="2"/>
        <w:rPr>
          <w:rFonts w:eastAsia="Times New Roman" w:cstheme="minorHAnsi"/>
          <w:lang w:eastAsia="pl-PL"/>
        </w:rPr>
      </w:pPr>
      <w:r w:rsidRPr="008B67E5">
        <w:rPr>
          <w:rFonts w:eastAsia="Times New Roman" w:cstheme="minorHAnsi"/>
          <w:lang w:eastAsia="pl-PL"/>
        </w:rPr>
        <w:t>migrację danych bibliograficznych z lokalnego źródła danych</w:t>
      </w:r>
      <w:r w:rsidR="006820D5" w:rsidRPr="008B67E5">
        <w:rPr>
          <w:rFonts w:eastAsia="Times New Roman" w:cstheme="minorHAnsi"/>
          <w:lang w:eastAsia="pl-PL"/>
        </w:rPr>
        <w:t xml:space="preserve"> (</w:t>
      </w:r>
      <w:r w:rsidR="00BB0BA5" w:rsidRPr="008B67E5">
        <w:rPr>
          <w:rFonts w:eastAsia="Times New Roman" w:cstheme="minorHAnsi"/>
          <w:lang w:eastAsia="pl-PL"/>
        </w:rPr>
        <w:t>od roku 2017</w:t>
      </w:r>
      <w:r w:rsidR="006820D5" w:rsidRPr="008B67E5">
        <w:rPr>
          <w:rFonts w:eastAsia="Times New Roman" w:cstheme="minorHAnsi"/>
          <w:lang w:eastAsia="pl-PL"/>
        </w:rPr>
        <w:t>)</w:t>
      </w:r>
      <w:r w:rsidR="00B6239B">
        <w:rPr>
          <w:rFonts w:eastAsia="Times New Roman" w:cstheme="minorHAnsi"/>
          <w:lang w:eastAsia="pl-PL"/>
        </w:rPr>
        <w:t>,</w:t>
      </w:r>
    </w:p>
    <w:p w14:paraId="47C41B1D" w14:textId="17C5E91C" w:rsidR="00D73E9E" w:rsidRPr="008B67E5" w:rsidRDefault="00D73E9E" w:rsidP="0011173A">
      <w:pPr>
        <w:pStyle w:val="Akapitzlist"/>
        <w:keepNext/>
        <w:numPr>
          <w:ilvl w:val="1"/>
          <w:numId w:val="3"/>
        </w:numPr>
        <w:spacing w:after="60" w:line="240" w:lineRule="auto"/>
        <w:outlineLvl w:val="2"/>
        <w:rPr>
          <w:rFonts w:eastAsia="Times New Roman" w:cstheme="minorHAnsi"/>
          <w:lang w:eastAsia="pl-PL"/>
        </w:rPr>
      </w:pPr>
      <w:r w:rsidRPr="008B67E5">
        <w:rPr>
          <w:rFonts w:eastAsia="Times New Roman" w:cstheme="minorHAnsi"/>
          <w:lang w:eastAsia="pl-PL"/>
        </w:rPr>
        <w:t>uruchomienie serwera produkcyjnego.</w:t>
      </w:r>
    </w:p>
    <w:p w14:paraId="44EAC352" w14:textId="212DADDB" w:rsidR="00D73E9E" w:rsidRPr="008B67E5" w:rsidRDefault="00D73E9E" w:rsidP="0011173A">
      <w:pPr>
        <w:pStyle w:val="Akapitzlist"/>
        <w:keepNext/>
        <w:numPr>
          <w:ilvl w:val="0"/>
          <w:numId w:val="3"/>
        </w:numPr>
        <w:spacing w:after="60" w:line="240" w:lineRule="auto"/>
        <w:outlineLvl w:val="2"/>
        <w:rPr>
          <w:rFonts w:eastAsia="Times New Roman" w:cstheme="minorHAnsi"/>
          <w:b/>
          <w:lang w:eastAsia="pl-PL"/>
        </w:rPr>
      </w:pPr>
      <w:r w:rsidRPr="008B67E5">
        <w:rPr>
          <w:rFonts w:eastAsia="Times New Roman" w:cstheme="minorHAnsi"/>
          <w:b/>
          <w:lang w:eastAsia="pl-PL"/>
        </w:rPr>
        <w:t xml:space="preserve">Szkolenie personelu Zamawiającego. </w:t>
      </w:r>
    </w:p>
    <w:p w14:paraId="2ECFC214" w14:textId="5E8BB843" w:rsidR="00D73E9E" w:rsidRPr="008B67E5" w:rsidRDefault="76636F0A" w:rsidP="0011173A">
      <w:pPr>
        <w:pStyle w:val="Akapitzlist"/>
        <w:keepNext/>
        <w:numPr>
          <w:ilvl w:val="0"/>
          <w:numId w:val="3"/>
        </w:numPr>
        <w:spacing w:after="60" w:line="240" w:lineRule="auto"/>
        <w:outlineLvl w:val="2"/>
        <w:rPr>
          <w:rFonts w:ascii="Calibri" w:eastAsia="Calibri" w:hAnsi="Calibri" w:cs="Calibri"/>
          <w:b/>
          <w:bCs/>
        </w:rPr>
      </w:pPr>
      <w:r w:rsidRPr="704A93B2">
        <w:rPr>
          <w:rFonts w:eastAsia="Times New Roman"/>
          <w:b/>
          <w:bCs/>
          <w:lang w:eastAsia="pl-PL"/>
        </w:rPr>
        <w:t>Wsparcie techniczne powdrożeniowe</w:t>
      </w:r>
      <w:r w:rsidR="7C919C8E" w:rsidRPr="704A93B2">
        <w:rPr>
          <w:rFonts w:eastAsia="Times New Roman"/>
          <w:b/>
          <w:bCs/>
          <w:lang w:eastAsia="pl-PL"/>
        </w:rPr>
        <w:t xml:space="preserve"> </w:t>
      </w:r>
      <w:r w:rsidR="7C919C8E" w:rsidRPr="704A93B2">
        <w:rPr>
          <w:rFonts w:eastAsia="Times New Roman"/>
          <w:lang w:eastAsia="pl-PL"/>
        </w:rPr>
        <w:t xml:space="preserve">obejmujące </w:t>
      </w:r>
      <w:r w:rsidR="289CB8AA" w:rsidRPr="704A93B2">
        <w:rPr>
          <w:rFonts w:ascii="Calibri" w:eastAsia="Calibri" w:hAnsi="Calibri" w:cs="Calibri"/>
          <w:color w:val="333333"/>
        </w:rPr>
        <w:t>konsultacje techniczne i merytoryczne związane z obsługą i funkcjonowaniem dostarczonego systemu</w:t>
      </w:r>
      <w:r w:rsidR="289CB8AA" w:rsidRPr="704A93B2">
        <w:rPr>
          <w:rFonts w:ascii="Calibri" w:eastAsia="Calibri" w:hAnsi="Calibri" w:cs="Calibri"/>
        </w:rPr>
        <w:t xml:space="preserve"> </w:t>
      </w:r>
      <w:r w:rsidR="289CB8AA" w:rsidRPr="704A93B2">
        <w:rPr>
          <w:rFonts w:ascii="Calibri" w:eastAsia="Calibri" w:hAnsi="Calibri" w:cs="Calibri"/>
          <w:b/>
          <w:bCs/>
        </w:rPr>
        <w:t xml:space="preserve">– 10 </w:t>
      </w:r>
      <w:r w:rsidR="50A1AC9A" w:rsidRPr="704A93B2">
        <w:rPr>
          <w:rFonts w:ascii="Calibri" w:eastAsia="Calibri" w:hAnsi="Calibri" w:cs="Calibri"/>
          <w:b/>
          <w:bCs/>
        </w:rPr>
        <w:t>roboczo</w:t>
      </w:r>
      <w:r w:rsidR="289CB8AA" w:rsidRPr="704A93B2">
        <w:rPr>
          <w:rFonts w:ascii="Calibri" w:eastAsia="Calibri" w:hAnsi="Calibri" w:cs="Calibri"/>
          <w:b/>
          <w:bCs/>
        </w:rPr>
        <w:t>godzin</w:t>
      </w:r>
      <w:r w:rsidR="64E82E38" w:rsidRPr="704A93B2">
        <w:rPr>
          <w:rFonts w:ascii="Calibri" w:eastAsia="Calibri" w:hAnsi="Calibri" w:cs="Calibri"/>
          <w:b/>
          <w:bCs/>
        </w:rPr>
        <w:t xml:space="preserve"> </w:t>
      </w:r>
      <w:r w:rsidR="64E82E38" w:rsidRPr="704A93B2">
        <w:rPr>
          <w:rFonts w:ascii="Calibri" w:eastAsia="Calibri" w:hAnsi="Calibri" w:cs="Calibri"/>
        </w:rPr>
        <w:t>(do wykorzystania w ciągu 12 miesięcy</w:t>
      </w:r>
      <w:r w:rsidR="0D68B7D3" w:rsidRPr="704A93B2">
        <w:rPr>
          <w:rFonts w:ascii="Calibri" w:eastAsia="Calibri" w:hAnsi="Calibri" w:cs="Calibri"/>
        </w:rPr>
        <w:t xml:space="preserve"> od podpisania protokołu końcowego </w:t>
      </w:r>
      <w:r w:rsidR="3DB10BDD" w:rsidRPr="704A93B2">
        <w:rPr>
          <w:rFonts w:ascii="Calibri" w:eastAsia="Calibri" w:hAnsi="Calibri" w:cs="Calibri"/>
        </w:rPr>
        <w:t>odbioru</w:t>
      </w:r>
      <w:r w:rsidR="64E82E38" w:rsidRPr="704A93B2">
        <w:rPr>
          <w:rFonts w:ascii="Calibri" w:eastAsia="Calibri" w:hAnsi="Calibri" w:cs="Calibri"/>
        </w:rPr>
        <w:t>)</w:t>
      </w:r>
      <w:r w:rsidR="289CB8AA" w:rsidRPr="704A93B2">
        <w:rPr>
          <w:rFonts w:ascii="Calibri" w:eastAsia="Calibri" w:hAnsi="Calibri" w:cs="Calibri"/>
          <w:b/>
          <w:bCs/>
        </w:rPr>
        <w:t>.</w:t>
      </w:r>
      <w:r w:rsidR="289CB8AA" w:rsidRPr="704A93B2">
        <w:rPr>
          <w:rFonts w:eastAsia="Times New Roman"/>
          <w:b/>
          <w:bCs/>
          <w:lang w:eastAsia="pl-PL"/>
        </w:rPr>
        <w:t xml:space="preserve"> </w:t>
      </w:r>
    </w:p>
    <w:p w14:paraId="1EA58ECA" w14:textId="5363EFAC" w:rsidR="00D73E9E" w:rsidRPr="008B67E5" w:rsidRDefault="55C20BDB" w:rsidP="704A93B2">
      <w:pPr>
        <w:keepNext/>
        <w:spacing w:before="240" w:after="60" w:line="240" w:lineRule="auto"/>
        <w:jc w:val="both"/>
        <w:rPr>
          <w:rFonts w:ascii="Calibri" w:eastAsia="Calibri" w:hAnsi="Calibri" w:cs="Calibri"/>
          <w:b/>
          <w:bCs/>
          <w:u w:val="single"/>
        </w:rPr>
      </w:pPr>
      <w:r w:rsidRPr="704A93B2">
        <w:rPr>
          <w:rFonts w:ascii="Calibri" w:eastAsia="Calibri" w:hAnsi="Calibri" w:cs="Calibri"/>
          <w:b/>
          <w:bCs/>
          <w:u w:val="single"/>
        </w:rPr>
        <w:t>Prawo opcji:</w:t>
      </w:r>
    </w:p>
    <w:p w14:paraId="60329C4E" w14:textId="61FC27CA" w:rsidR="00D73E9E" w:rsidRPr="00D34F65" w:rsidRDefault="289CB8AA" w:rsidP="00D34F65">
      <w:pPr>
        <w:pStyle w:val="Akapitzlist"/>
        <w:keepNext/>
        <w:numPr>
          <w:ilvl w:val="0"/>
          <w:numId w:val="3"/>
        </w:numPr>
        <w:tabs>
          <w:tab w:val="num" w:pos="142"/>
        </w:tabs>
        <w:spacing w:after="0" w:line="240" w:lineRule="auto"/>
        <w:jc w:val="both"/>
        <w:rPr>
          <w:rFonts w:ascii="Calibri" w:eastAsia="Calibri" w:hAnsi="Calibri" w:cs="Calibri"/>
          <w:b/>
          <w:bCs/>
          <w:color w:val="000000" w:themeColor="text1"/>
        </w:rPr>
      </w:pPr>
      <w:r w:rsidRPr="00D34F65">
        <w:rPr>
          <w:rFonts w:ascii="Calibri" w:eastAsia="Calibri" w:hAnsi="Calibri" w:cs="Calibri"/>
          <w:b/>
          <w:bCs/>
        </w:rPr>
        <w:t xml:space="preserve">Wsparcie techniczne powdrożeniowe </w:t>
      </w:r>
      <w:r w:rsidRPr="00D34F65">
        <w:rPr>
          <w:rFonts w:ascii="Calibri" w:eastAsia="Calibri" w:hAnsi="Calibri" w:cs="Calibri"/>
        </w:rPr>
        <w:t xml:space="preserve">obejmujące </w:t>
      </w:r>
      <w:r w:rsidRPr="00D34F65">
        <w:rPr>
          <w:rFonts w:ascii="Segoe UI" w:eastAsia="Segoe UI" w:hAnsi="Segoe UI" w:cs="Segoe UI"/>
          <w:sz w:val="20"/>
          <w:szCs w:val="20"/>
        </w:rPr>
        <w:t>konieczne modyfikacje konfiguracji powstałe na skutek zmian w infrastrukturze Zamawiającego itp., obsługę migracji danych lub integracji z systemami Zamawiającego</w:t>
      </w:r>
      <w:r w:rsidRPr="00D34F65">
        <w:rPr>
          <w:rFonts w:ascii="Calibri" w:eastAsia="Calibri" w:hAnsi="Calibri" w:cs="Calibri"/>
          <w:sz w:val="24"/>
          <w:szCs w:val="24"/>
        </w:rPr>
        <w:t xml:space="preserve"> </w:t>
      </w:r>
      <w:r w:rsidRPr="00D34F65">
        <w:rPr>
          <w:rFonts w:ascii="Calibri" w:eastAsia="Calibri" w:hAnsi="Calibri" w:cs="Calibri"/>
          <w:b/>
          <w:bCs/>
        </w:rPr>
        <w:t xml:space="preserve">– 40 </w:t>
      </w:r>
      <w:r w:rsidR="11E823F2" w:rsidRPr="00D34F65">
        <w:rPr>
          <w:rFonts w:ascii="Calibri" w:eastAsia="Calibri" w:hAnsi="Calibri" w:cs="Calibri"/>
          <w:b/>
          <w:bCs/>
        </w:rPr>
        <w:t>roboczo</w:t>
      </w:r>
      <w:r w:rsidRPr="00D34F65">
        <w:rPr>
          <w:rFonts w:ascii="Calibri" w:eastAsia="Calibri" w:hAnsi="Calibri" w:cs="Calibri"/>
          <w:b/>
          <w:bCs/>
        </w:rPr>
        <w:t>godzin</w:t>
      </w:r>
      <w:r w:rsidR="114F4C1D" w:rsidRPr="00D34F65">
        <w:rPr>
          <w:rFonts w:ascii="Calibri" w:eastAsia="Calibri" w:hAnsi="Calibri" w:cs="Calibri"/>
          <w:b/>
          <w:bCs/>
        </w:rPr>
        <w:t xml:space="preserve"> </w:t>
      </w:r>
      <w:r w:rsidR="114F4C1D" w:rsidRPr="00D34F65">
        <w:rPr>
          <w:rFonts w:ascii="Calibri" w:eastAsia="Calibri" w:hAnsi="Calibri" w:cs="Calibri"/>
        </w:rPr>
        <w:t>(do wykorzystania w ciągu 12 miesięcy</w:t>
      </w:r>
      <w:r w:rsidR="04F793AF" w:rsidRPr="00D34F65">
        <w:rPr>
          <w:rFonts w:ascii="Calibri" w:eastAsia="Calibri" w:hAnsi="Calibri" w:cs="Calibri"/>
        </w:rPr>
        <w:t xml:space="preserve"> od podpisania protokołu końcowego </w:t>
      </w:r>
      <w:r w:rsidR="27A90CF9" w:rsidRPr="00D34F65">
        <w:rPr>
          <w:rFonts w:ascii="Calibri" w:eastAsia="Calibri" w:hAnsi="Calibri" w:cs="Calibri"/>
        </w:rPr>
        <w:t>odbioru</w:t>
      </w:r>
      <w:r w:rsidR="114F4C1D" w:rsidRPr="00D34F65">
        <w:rPr>
          <w:rFonts w:ascii="Calibri" w:eastAsia="Calibri" w:hAnsi="Calibri" w:cs="Calibri"/>
        </w:rPr>
        <w:t>)</w:t>
      </w:r>
      <w:r w:rsidRPr="00D34F65">
        <w:rPr>
          <w:rFonts w:ascii="Calibri" w:eastAsia="Calibri" w:hAnsi="Calibri" w:cs="Calibri"/>
          <w:b/>
          <w:bCs/>
        </w:rPr>
        <w:t>.</w:t>
      </w:r>
    </w:p>
    <w:p w14:paraId="3D439466" w14:textId="3AF03129" w:rsidR="00D73E9E" w:rsidRPr="008B67E5" w:rsidRDefault="00D73E9E" w:rsidP="704A93B2">
      <w:pPr>
        <w:keepNext/>
        <w:spacing w:after="60" w:line="240" w:lineRule="auto"/>
        <w:outlineLvl w:val="2"/>
        <w:rPr>
          <w:rFonts w:ascii="Calibri" w:eastAsia="Calibri" w:hAnsi="Calibri" w:cs="Calibri"/>
          <w:b/>
          <w:bCs/>
        </w:rPr>
      </w:pPr>
    </w:p>
    <w:p w14:paraId="3BF9F748" w14:textId="6F3F49DF" w:rsidR="00314734" w:rsidRPr="008B67E5" w:rsidRDefault="00314734" w:rsidP="00314734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8B67E5">
        <w:rPr>
          <w:rFonts w:eastAsia="Times New Roman" w:cstheme="minorHAnsi"/>
          <w:b/>
          <w:lang w:eastAsia="pl-PL"/>
        </w:rPr>
        <w:t>OPIS PRZEDMIOTU ZAMÓWIENIA</w:t>
      </w:r>
    </w:p>
    <w:p w14:paraId="05691931" w14:textId="5D415783" w:rsidR="006F1076" w:rsidRPr="008B67E5" w:rsidRDefault="583F4D02" w:rsidP="00F2751A">
      <w:r>
        <w:t>S</w:t>
      </w:r>
      <w:r w:rsidR="5B2721F8">
        <w:t>ystem</w:t>
      </w:r>
      <w:r>
        <w:t>, któr</w:t>
      </w:r>
      <w:r w:rsidR="2E7AAA32">
        <w:t>y</w:t>
      </w:r>
      <w:r>
        <w:t xml:space="preserve"> jest </w:t>
      </w:r>
      <w:r w:rsidR="5B2721F8">
        <w:t xml:space="preserve">przedmiotem Zamówienia </w:t>
      </w:r>
      <w:r w:rsidR="46E61CE1">
        <w:t>ma</w:t>
      </w:r>
      <w:r w:rsidR="00DBA5B0">
        <w:t xml:space="preserve"> </w:t>
      </w:r>
      <w:r w:rsidR="5B2721F8">
        <w:t xml:space="preserve">zawierać w sobie strukturę systemu CRIS tzn. </w:t>
      </w:r>
      <w:r w:rsidR="0A8F14AA">
        <w:t>musi dawać</w:t>
      </w:r>
      <w:r w:rsidR="5B2721F8">
        <w:t xml:space="preserve"> możliwość gromadzenia informacji o </w:t>
      </w:r>
      <w:bookmarkStart w:id="0" w:name="_Hlk133576223"/>
      <w:r w:rsidR="5B2721F8">
        <w:t>uczelni i naukowcach</w:t>
      </w:r>
      <w:bookmarkEnd w:id="0"/>
      <w:r w:rsidR="5B2721F8">
        <w:t xml:space="preserve">, </w:t>
      </w:r>
      <w:r w:rsidR="00DBA5B0">
        <w:t xml:space="preserve">o </w:t>
      </w:r>
      <w:r w:rsidR="5B2721F8">
        <w:t>dorob</w:t>
      </w:r>
      <w:r w:rsidR="00DBA5B0">
        <w:t>ku</w:t>
      </w:r>
      <w:r w:rsidR="5B2721F8">
        <w:t xml:space="preserve"> naukowy</w:t>
      </w:r>
      <w:r w:rsidR="00DBA5B0">
        <w:t>m</w:t>
      </w:r>
      <w:r w:rsidR="5B2721F8">
        <w:t xml:space="preserve"> i artystyczny</w:t>
      </w:r>
      <w:r w:rsidR="00DBA5B0">
        <w:t>m</w:t>
      </w:r>
      <w:r w:rsidR="5B2721F8">
        <w:t xml:space="preserve"> pracowników</w:t>
      </w:r>
      <w:r w:rsidR="3FFB0C30">
        <w:t>,</w:t>
      </w:r>
      <w:r w:rsidR="5B2721F8">
        <w:t xml:space="preserve"> </w:t>
      </w:r>
      <w:r w:rsidR="4749A9A9">
        <w:t>doktorantów</w:t>
      </w:r>
      <w:r w:rsidR="5B2721F8">
        <w:t xml:space="preserve"> i </w:t>
      </w:r>
      <w:r w:rsidR="3FFB0C30">
        <w:t>studentów</w:t>
      </w:r>
      <w:r w:rsidR="5B2721F8">
        <w:t xml:space="preserve"> oraz inn</w:t>
      </w:r>
      <w:r w:rsidR="00DBA5B0">
        <w:t>ych</w:t>
      </w:r>
      <w:r w:rsidR="5B2721F8">
        <w:t xml:space="preserve"> aspekt</w:t>
      </w:r>
      <w:r w:rsidR="00DBA5B0">
        <w:t>ach</w:t>
      </w:r>
      <w:r w:rsidR="5B2721F8">
        <w:t xml:space="preserve"> działalności badawczej, służyć ewaluacji i przekazywaniu danych do centralnych systemów informacji o nauce, </w:t>
      </w:r>
      <w:r w:rsidR="17FFF386">
        <w:t>indeksowania</w:t>
      </w:r>
      <w:r w:rsidR="5B2721F8">
        <w:t xml:space="preserve"> i </w:t>
      </w:r>
      <w:r w:rsidR="17FFF386">
        <w:t xml:space="preserve">upowszechniania </w:t>
      </w:r>
      <w:r w:rsidR="5B2721F8">
        <w:t>publikacj</w:t>
      </w:r>
      <w:r w:rsidR="2CC6730E">
        <w:t>i</w:t>
      </w:r>
      <w:r w:rsidR="5B2721F8">
        <w:t xml:space="preserve"> </w:t>
      </w:r>
      <w:r w:rsidR="2CC6730E">
        <w:t>naukowych</w:t>
      </w:r>
      <w:r w:rsidR="5B2721F8">
        <w:t xml:space="preserve">, </w:t>
      </w:r>
      <w:r w:rsidR="00B43B1E">
        <w:br/>
      </w:r>
      <w:r w:rsidR="5B2721F8">
        <w:t xml:space="preserve">a także </w:t>
      </w:r>
      <w:r w:rsidR="2CC6730E">
        <w:t xml:space="preserve">raportowania </w:t>
      </w:r>
      <w:r w:rsidR="6F0C09DF">
        <w:t>zgromadzonych</w:t>
      </w:r>
      <w:r w:rsidR="5B2721F8">
        <w:t xml:space="preserve"> w nim </w:t>
      </w:r>
      <w:r w:rsidR="6F0C09DF">
        <w:t>informacji</w:t>
      </w:r>
      <w:r w:rsidR="5B2721F8">
        <w:t xml:space="preserve">. </w:t>
      </w:r>
    </w:p>
    <w:p w14:paraId="68AD78F4" w14:textId="02C5844E" w:rsidR="006F1076" w:rsidRPr="008B67E5" w:rsidRDefault="006F1076" w:rsidP="00F2751A">
      <w:pPr>
        <w:rPr>
          <w:rFonts w:cstheme="minorHAnsi"/>
        </w:rPr>
      </w:pPr>
      <w:r w:rsidRPr="008B67E5">
        <w:rPr>
          <w:rFonts w:cstheme="minorHAnsi"/>
        </w:rPr>
        <w:t>Wszystkie funkcjonalności oprogramowania muszą tworzyć zintegrowany system, tzn. zapewnić jednokrotne wprowadzenie danych, dostęp do niezbędnych dla danej funkcjonalności danych bez konieczności ich replikowania, kopiowania czy też ponownego wprowadzania, a także natychmiastową widoczność wprowadzonych zmian w danych we wszystkich miejscach, w których dane są wykorzystywane.</w:t>
      </w:r>
    </w:p>
    <w:p w14:paraId="06246B0C" w14:textId="770529DD" w:rsidR="007F1399" w:rsidRPr="008B67E5" w:rsidRDefault="00F2751A" w:rsidP="63C9B4AF">
      <w:r w:rsidRPr="63C9B4AF">
        <w:t>System musi być zgodny ze standardem metadanych CERIF (</w:t>
      </w:r>
      <w:proofErr w:type="spellStart"/>
      <w:r w:rsidRPr="63C9B4AF">
        <w:t>Common</w:t>
      </w:r>
      <w:proofErr w:type="spellEnd"/>
      <w:r w:rsidRPr="63C9B4AF">
        <w:t xml:space="preserve"> </w:t>
      </w:r>
      <w:proofErr w:type="spellStart"/>
      <w:r w:rsidRPr="63C9B4AF">
        <w:t>European</w:t>
      </w:r>
      <w:proofErr w:type="spellEnd"/>
      <w:r w:rsidRPr="63C9B4AF">
        <w:t xml:space="preserve"> </w:t>
      </w:r>
      <w:proofErr w:type="spellStart"/>
      <w:r w:rsidRPr="63C9B4AF">
        <w:t>Research</w:t>
      </w:r>
      <w:proofErr w:type="spellEnd"/>
      <w:r w:rsidRPr="63C9B4AF">
        <w:t xml:space="preserve"> Information Format) </w:t>
      </w:r>
      <w:r>
        <w:br/>
      </w:r>
      <w:r w:rsidRPr="63C9B4AF">
        <w:t>a także 5* open data (co najmniej możliwość pobrania rekordu w JSON-LD i RDF).</w:t>
      </w:r>
    </w:p>
    <w:p w14:paraId="2647EA4E" w14:textId="1EDF7746" w:rsidR="00DA5E54" w:rsidRPr="008B67E5" w:rsidRDefault="25C48690" w:rsidP="352573B5">
      <w:pPr>
        <w:rPr>
          <w:rFonts w:cstheme="minorHAnsi"/>
        </w:rPr>
      </w:pPr>
      <w:r w:rsidRPr="61BA6671">
        <w:t>System musi umożliwiać gromadzenie danych w zakresie dorobku publikacyjnego</w:t>
      </w:r>
      <w:r w:rsidR="15637010" w:rsidRPr="61BA6671">
        <w:t xml:space="preserve">, </w:t>
      </w:r>
      <w:r w:rsidR="15637010" w:rsidRPr="61BA6671">
        <w:rPr>
          <w:rStyle w:val="normaltextrun"/>
          <w:color w:val="000000"/>
          <w:bdr w:val="none" w:sz="0" w:space="0" w:color="auto" w:frame="1"/>
        </w:rPr>
        <w:t>doktoratów, prac licencjackich i magisterskich,</w:t>
      </w:r>
      <w:r w:rsidR="15637010" w:rsidRPr="61BA6671">
        <w:t xml:space="preserve"> </w:t>
      </w:r>
      <w:r w:rsidRPr="61BA6671">
        <w:t>danych badawczych, patentów, projektów, organizowanych konferencji, wydarzeń naukowych (np. seminaria), aktywności i osiągnięć naukowców, laboratoriów oraz aparatury naukowej.</w:t>
      </w:r>
    </w:p>
    <w:p w14:paraId="2B9D2665" w14:textId="51A8AED8" w:rsidR="009A4EE3" w:rsidRPr="008B67E5" w:rsidRDefault="2A18C550" w:rsidP="61BA6671">
      <w:pPr>
        <w:spacing w:after="0"/>
        <w:rPr>
          <w:rFonts w:ascii="Calibri" w:eastAsia="Calibri" w:hAnsi="Calibri" w:cs="Calibri"/>
        </w:rPr>
      </w:pPr>
      <w:r w:rsidRPr="704A93B2">
        <w:rPr>
          <w:rFonts w:ascii="Calibri" w:eastAsia="Calibri" w:hAnsi="Calibri" w:cs="Calibri"/>
        </w:rPr>
        <w:t xml:space="preserve">W ramach prawa opcji, Zamawiający przewiduje zlecenie Wykonawcy dodatkowo do 40 </w:t>
      </w:r>
      <w:r w:rsidR="3273D106" w:rsidRPr="704A93B2">
        <w:rPr>
          <w:rFonts w:ascii="Calibri" w:eastAsia="Calibri" w:hAnsi="Calibri" w:cs="Calibri"/>
        </w:rPr>
        <w:t>r</w:t>
      </w:r>
      <w:r w:rsidRPr="704A93B2">
        <w:rPr>
          <w:rFonts w:ascii="Calibri" w:eastAsia="Calibri" w:hAnsi="Calibri" w:cs="Calibri"/>
        </w:rPr>
        <w:t xml:space="preserve">oboczogodzin świadczenia Usługi Wsparcia technicznego powdrożeniowego obejmującego konieczne modyfikacje konfiguracji </w:t>
      </w:r>
      <w:r w:rsidRPr="704A93B2">
        <w:rPr>
          <w:rFonts w:ascii="Calibri" w:eastAsia="Calibri" w:hAnsi="Calibri" w:cs="Calibri"/>
        </w:rPr>
        <w:lastRenderedPageBreak/>
        <w:t>powstałe na skutek zmian w infrastrukturze Zamawiającego itp., obsługę migracji danych lub integracji z systemami Zamawiającego.</w:t>
      </w:r>
    </w:p>
    <w:p w14:paraId="3027A3A5" w14:textId="77777777" w:rsidR="00345066" w:rsidRDefault="00345066" w:rsidP="61BA6671"/>
    <w:p w14:paraId="3A8D47F7" w14:textId="22E22028" w:rsidR="0083718E" w:rsidRPr="008B67E5" w:rsidRDefault="0083718E" w:rsidP="0011173A">
      <w:pPr>
        <w:pStyle w:val="Akapitzlist"/>
        <w:numPr>
          <w:ilvl w:val="0"/>
          <w:numId w:val="2"/>
        </w:numPr>
        <w:rPr>
          <w:rStyle w:val="eop"/>
          <w:rFonts w:cstheme="minorHAnsi"/>
          <w:b/>
        </w:rPr>
      </w:pPr>
      <w:r w:rsidRPr="5FB94072">
        <w:rPr>
          <w:b/>
          <w:bCs/>
        </w:rPr>
        <w:t>Wymagania ogólne</w:t>
      </w:r>
      <w:r w:rsidR="009A4EE3" w:rsidRPr="5FB94072">
        <w:rPr>
          <w:rStyle w:val="normaltextrun"/>
          <w:b/>
          <w:bCs/>
          <w:color w:val="000000"/>
          <w:shd w:val="clear" w:color="auto" w:fill="FFFFFF"/>
        </w:rPr>
        <w:t xml:space="preserve"> wobec systemu</w:t>
      </w:r>
      <w:r w:rsidR="009A4EE3" w:rsidRPr="5FB94072">
        <w:rPr>
          <w:rStyle w:val="eop"/>
          <w:b/>
          <w:bCs/>
          <w:color w:val="000000"/>
          <w:shd w:val="clear" w:color="auto" w:fill="FFFFFF"/>
        </w:rPr>
        <w:t> </w:t>
      </w:r>
    </w:p>
    <w:p w14:paraId="0083AD97" w14:textId="60681E59" w:rsidR="00455E87" w:rsidRPr="005A27B4" w:rsidRDefault="00455E87" w:rsidP="0011173A">
      <w:pPr>
        <w:pStyle w:val="Akapitzlist"/>
        <w:numPr>
          <w:ilvl w:val="1"/>
          <w:numId w:val="4"/>
        </w:numPr>
        <w:ind w:left="567" w:hanging="567"/>
        <w:rPr>
          <w:rFonts w:cstheme="minorHAnsi"/>
        </w:rPr>
      </w:pPr>
      <w:r w:rsidRPr="005A27B4">
        <w:rPr>
          <w:rFonts w:cstheme="minorHAnsi"/>
        </w:rPr>
        <w:t>System musi umożliwiać deponowanie, archiwizowanie oraz wyszukiwanie informacji o dorobku naukowym, popularnonaukowym i artystycznym wszystkich pracowników, doktorantów</w:t>
      </w:r>
      <w:r w:rsidR="00BD5637" w:rsidRPr="005A27B4">
        <w:rPr>
          <w:rFonts w:cstheme="minorHAnsi"/>
        </w:rPr>
        <w:t xml:space="preserve"> i studentów </w:t>
      </w:r>
      <w:r w:rsidRPr="005A27B4">
        <w:rPr>
          <w:rFonts w:cstheme="minorHAnsi"/>
        </w:rPr>
        <w:t>Zamawiającego.</w:t>
      </w:r>
    </w:p>
    <w:p w14:paraId="24014BA0" w14:textId="7910C21F" w:rsidR="00BD5637" w:rsidRPr="005A27B4" w:rsidRDefault="00BD5637" w:rsidP="0011173A">
      <w:pPr>
        <w:pStyle w:val="Akapitzlist"/>
        <w:numPr>
          <w:ilvl w:val="1"/>
          <w:numId w:val="4"/>
        </w:numPr>
        <w:ind w:left="567" w:hanging="567"/>
        <w:rPr>
          <w:rFonts w:cstheme="minorHAnsi"/>
        </w:rPr>
      </w:pPr>
      <w:r w:rsidRPr="005A27B4">
        <w:rPr>
          <w:rFonts w:cstheme="minorHAnsi"/>
        </w:rPr>
        <w:t>System musi umożliwiać deponowanie, archiwizowanie oraz wyszukiwanie informacji o patentach, pro</w:t>
      </w:r>
      <w:r w:rsidR="003E6E86">
        <w:rPr>
          <w:rFonts w:cstheme="minorHAnsi"/>
        </w:rPr>
        <w:t>jektach</w:t>
      </w:r>
      <w:r w:rsidRPr="005A27B4">
        <w:rPr>
          <w:rFonts w:cstheme="minorHAnsi"/>
        </w:rPr>
        <w:t>,</w:t>
      </w:r>
      <w:r w:rsidR="003A6C8C">
        <w:rPr>
          <w:rFonts w:cstheme="minorHAnsi"/>
        </w:rPr>
        <w:t xml:space="preserve"> konferencjach,</w:t>
      </w:r>
      <w:r w:rsidRPr="005A27B4">
        <w:rPr>
          <w:rFonts w:cstheme="minorHAnsi"/>
        </w:rPr>
        <w:t xml:space="preserve"> laboratoriach, aparaturze i danych badawczych Zamawiającego.</w:t>
      </w:r>
    </w:p>
    <w:p w14:paraId="56A72C5B" w14:textId="53330AC3" w:rsidR="00455E87" w:rsidRPr="005A27B4" w:rsidRDefault="00455E87" w:rsidP="0011173A">
      <w:pPr>
        <w:pStyle w:val="Akapitzlist"/>
        <w:numPr>
          <w:ilvl w:val="1"/>
          <w:numId w:val="4"/>
        </w:numPr>
        <w:ind w:left="567" w:hanging="567"/>
        <w:rPr>
          <w:rFonts w:cstheme="minorHAnsi"/>
        </w:rPr>
      </w:pPr>
      <w:r w:rsidRPr="005A27B4">
        <w:rPr>
          <w:rFonts w:cstheme="minorHAnsi"/>
        </w:rPr>
        <w:t xml:space="preserve">System musi umożliwiać deponowanie, archiwizowanie oraz wyszukiwanie informacji o dorobku </w:t>
      </w:r>
      <w:r w:rsidR="00BD5637" w:rsidRPr="005A27B4">
        <w:rPr>
          <w:rFonts w:cstheme="minorHAnsi"/>
        </w:rPr>
        <w:t xml:space="preserve">naukowym i </w:t>
      </w:r>
      <w:r w:rsidRPr="005A27B4">
        <w:rPr>
          <w:rFonts w:cstheme="minorHAnsi"/>
        </w:rPr>
        <w:t xml:space="preserve">artystycznym </w:t>
      </w:r>
      <w:r w:rsidR="00BD5637" w:rsidRPr="005A27B4">
        <w:rPr>
          <w:rStyle w:val="normaltextrun"/>
          <w:rFonts w:cstheme="minorHAnsi"/>
          <w:color w:val="000000"/>
          <w:bdr w:val="none" w:sz="0" w:space="0" w:color="auto" w:frame="1"/>
        </w:rPr>
        <w:t xml:space="preserve">(w tym publikacjach, patentach, projektach) </w:t>
      </w:r>
      <w:r w:rsidRPr="005A27B4">
        <w:rPr>
          <w:rFonts w:cstheme="minorHAnsi"/>
        </w:rPr>
        <w:t>z uwzględnieniem tych elementów w opisie, które występują w odnośnym module systemu POL-on.</w:t>
      </w:r>
    </w:p>
    <w:p w14:paraId="1687657C" w14:textId="38A1ED27" w:rsidR="00455E87" w:rsidRPr="005A27B4" w:rsidRDefault="00455E87" w:rsidP="0011173A">
      <w:pPr>
        <w:pStyle w:val="Akapitzlist"/>
        <w:numPr>
          <w:ilvl w:val="1"/>
          <w:numId w:val="4"/>
        </w:numPr>
        <w:ind w:left="567" w:hanging="567"/>
        <w:rPr>
          <w:rFonts w:cstheme="minorHAnsi"/>
        </w:rPr>
      </w:pPr>
      <w:r w:rsidRPr="005A27B4">
        <w:rPr>
          <w:rFonts w:cstheme="minorHAnsi"/>
        </w:rPr>
        <w:t>Dostęp do systemu musi być zapewniony z dowolnego systemu operacyjnego i z dowolnej przeglądarki internetowej.</w:t>
      </w:r>
    </w:p>
    <w:p w14:paraId="634D12FF" w14:textId="77777777" w:rsidR="00455E87" w:rsidRPr="005A27B4" w:rsidRDefault="00455E87" w:rsidP="0011173A">
      <w:pPr>
        <w:pStyle w:val="Akapitzlist"/>
        <w:numPr>
          <w:ilvl w:val="1"/>
          <w:numId w:val="4"/>
        </w:numPr>
        <w:ind w:left="567" w:hanging="567"/>
        <w:rPr>
          <w:rFonts w:cstheme="minorHAnsi"/>
        </w:rPr>
      </w:pPr>
      <w:r w:rsidRPr="005A27B4">
        <w:rPr>
          <w:rFonts w:cstheme="minorHAnsi"/>
        </w:rPr>
        <w:t>System nie może mieć ograniczeń co do liczby korzystających z niego użytkowników.</w:t>
      </w:r>
    </w:p>
    <w:p w14:paraId="5FFB07E9" w14:textId="1B029A8E" w:rsidR="00455E87" w:rsidRPr="005A27B4" w:rsidRDefault="00455E87" w:rsidP="0011173A">
      <w:pPr>
        <w:pStyle w:val="Akapitzlist"/>
        <w:numPr>
          <w:ilvl w:val="1"/>
          <w:numId w:val="4"/>
        </w:numPr>
        <w:ind w:left="567" w:hanging="567"/>
        <w:rPr>
          <w:rFonts w:cstheme="minorHAnsi"/>
        </w:rPr>
      </w:pPr>
      <w:r w:rsidRPr="005A27B4">
        <w:rPr>
          <w:rFonts w:cstheme="minorHAnsi"/>
        </w:rPr>
        <w:t>System musi umożliwiać gromadzenie danych o pracownikach, w tym stopień/tytuł naukowy, wydział</w:t>
      </w:r>
      <w:r w:rsidR="00431EC5">
        <w:rPr>
          <w:rFonts w:cstheme="minorHAnsi"/>
        </w:rPr>
        <w:t xml:space="preserve"> </w:t>
      </w:r>
      <w:r w:rsidR="00431EC5" w:rsidRPr="00465A00">
        <w:rPr>
          <w:rFonts w:eastAsia="Times New Roman"/>
          <w:color w:val="000000" w:themeColor="text1"/>
        </w:rPr>
        <w:t>(instytut, katedra, laboratorium)</w:t>
      </w:r>
      <w:r w:rsidRPr="005A27B4">
        <w:rPr>
          <w:rFonts w:cstheme="minorHAnsi"/>
        </w:rPr>
        <w:t xml:space="preserve">, dyscypliny, ORCID, identyfikator pracownika, </w:t>
      </w:r>
      <w:proofErr w:type="spellStart"/>
      <w:r w:rsidRPr="005A27B4">
        <w:rPr>
          <w:rFonts w:cstheme="minorHAnsi"/>
        </w:rPr>
        <w:t>Scopus</w:t>
      </w:r>
      <w:proofErr w:type="spellEnd"/>
      <w:r w:rsidRPr="005A27B4">
        <w:rPr>
          <w:rFonts w:cstheme="minorHAnsi"/>
        </w:rPr>
        <w:t xml:space="preserve"> ID, </w:t>
      </w:r>
      <w:proofErr w:type="spellStart"/>
      <w:r w:rsidRPr="005A27B4">
        <w:rPr>
          <w:rFonts w:cstheme="minorHAnsi"/>
        </w:rPr>
        <w:t>ResearcherID</w:t>
      </w:r>
      <w:proofErr w:type="spellEnd"/>
      <w:r w:rsidRPr="005A27B4">
        <w:rPr>
          <w:rFonts w:cstheme="minorHAnsi"/>
        </w:rPr>
        <w:t>.</w:t>
      </w:r>
    </w:p>
    <w:p w14:paraId="5735545C" w14:textId="77777777" w:rsidR="00BD5637" w:rsidRPr="005A27B4" w:rsidRDefault="00455E87" w:rsidP="0011173A">
      <w:pPr>
        <w:pStyle w:val="Akapitzlist"/>
        <w:numPr>
          <w:ilvl w:val="1"/>
          <w:numId w:val="4"/>
        </w:numPr>
        <w:ind w:left="567" w:hanging="567"/>
        <w:rPr>
          <w:rFonts w:cstheme="minorHAnsi"/>
        </w:rPr>
      </w:pPr>
      <w:r w:rsidRPr="005A27B4">
        <w:rPr>
          <w:rFonts w:cstheme="minorHAnsi"/>
        </w:rPr>
        <w:t>System musi zapewniać możliwość wymiany danych wg standardu OAI-PMH lub równoważnych oraz pozyskiwania danych z zewnętrznych baz i systemów.</w:t>
      </w:r>
    </w:p>
    <w:p w14:paraId="32368DC0" w14:textId="77777777" w:rsidR="00455E87" w:rsidRDefault="00455E87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5A27B4">
        <w:rPr>
          <w:rFonts w:cstheme="minorHAnsi"/>
        </w:rPr>
        <w:t>System musi oferować różne sposoby wyszukiwania i filtrowania (z użyciem operatorów logicznych, słowników, przeglądania fasetowego itp.).</w:t>
      </w:r>
    </w:p>
    <w:p w14:paraId="268EBE69" w14:textId="53857F63" w:rsidR="005A27B4" w:rsidRPr="005A27B4" w:rsidRDefault="00A251B5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Style w:val="eop"/>
          <w:rFonts w:cstheme="minorHAnsi"/>
        </w:rPr>
      </w:pPr>
      <w:r w:rsidRPr="005A27B4">
        <w:rPr>
          <w:rStyle w:val="normaltextrun"/>
          <w:rFonts w:cstheme="minorHAnsi"/>
          <w:color w:val="000000"/>
          <w:shd w:val="clear" w:color="auto" w:fill="FFFFFF"/>
        </w:rPr>
        <w:t xml:space="preserve">System musi zapewniać automatyczne analizowanie, wyszukiwanie i prezentowanie dorobku pracowników według dyscyplin naukowych zgodnych z wykazem opublikowanym w odpowiednim komunikacie ministra </w:t>
      </w:r>
      <w:r w:rsidR="003117EB">
        <w:rPr>
          <w:rStyle w:val="normaltextrun"/>
          <w:rFonts w:cstheme="minorHAnsi"/>
          <w:color w:val="000000"/>
          <w:shd w:val="clear" w:color="auto" w:fill="FFFFFF"/>
        </w:rPr>
        <w:t>właściwego</w:t>
      </w:r>
      <w:r w:rsidRPr="005A27B4">
        <w:rPr>
          <w:rStyle w:val="normaltextrun"/>
          <w:rFonts w:cstheme="minorHAnsi"/>
          <w:color w:val="000000"/>
          <w:shd w:val="clear" w:color="auto" w:fill="FFFFFF"/>
        </w:rPr>
        <w:t xml:space="preserve"> ds. nauki.</w:t>
      </w:r>
      <w:r w:rsidRPr="005A27B4">
        <w:rPr>
          <w:rStyle w:val="eop"/>
          <w:rFonts w:cstheme="minorHAnsi"/>
          <w:color w:val="000000"/>
          <w:shd w:val="clear" w:color="auto" w:fill="FFFFFF"/>
        </w:rPr>
        <w:t> </w:t>
      </w:r>
    </w:p>
    <w:p w14:paraId="18578BAA" w14:textId="77777777" w:rsidR="008A1A30" w:rsidRDefault="00455E87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5A27B4">
        <w:rPr>
          <w:rFonts w:cstheme="minorHAnsi"/>
        </w:rPr>
        <w:t>System musi zapewniać możliwość wprowadzania danych zarówno przez redaktorów jak i przez autorów po autoryzacji w systemie ADFS.</w:t>
      </w:r>
      <w:r w:rsidR="0083718E" w:rsidRPr="005A27B4">
        <w:rPr>
          <w:rFonts w:cstheme="minorHAnsi"/>
        </w:rPr>
        <w:t xml:space="preserve"> </w:t>
      </w:r>
    </w:p>
    <w:p w14:paraId="6101AA57" w14:textId="77777777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8A1A30">
        <w:rPr>
          <w:rFonts w:cstheme="minorHAnsi"/>
        </w:rPr>
        <w:t xml:space="preserve">System musi zapewniać możliwość automatycznego pobierania danych </w:t>
      </w:r>
      <w:r w:rsidR="003F61AC" w:rsidRPr="008A1A30">
        <w:rPr>
          <w:rFonts w:cstheme="minorHAnsi"/>
        </w:rPr>
        <w:t xml:space="preserve">z systemów zewnętrznych poprzez </w:t>
      </w:r>
      <w:r w:rsidRPr="008A1A30">
        <w:rPr>
          <w:rFonts w:cstheme="minorHAnsi"/>
        </w:rPr>
        <w:t>identyfikator DOI.</w:t>
      </w:r>
    </w:p>
    <w:p w14:paraId="0E84BCB9" w14:textId="77777777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8A1A30">
        <w:rPr>
          <w:rFonts w:cstheme="minorHAnsi"/>
        </w:rPr>
        <w:t>System musi zapewniać możliwość gradacji uprawnień dla różnych grup użytkowników (administratorzy, redaktorzy, użytkownicy</w:t>
      </w:r>
      <w:r w:rsidR="0AB3969A" w:rsidRPr="008A1A30">
        <w:rPr>
          <w:rFonts w:cstheme="minorHAnsi"/>
        </w:rPr>
        <w:t xml:space="preserve"> zalogowani</w:t>
      </w:r>
      <w:r w:rsidRPr="008A1A30">
        <w:rPr>
          <w:rFonts w:cstheme="minorHAnsi"/>
        </w:rPr>
        <w:t>).</w:t>
      </w:r>
    </w:p>
    <w:p w14:paraId="04F4624F" w14:textId="77777777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8A1A30">
        <w:rPr>
          <w:rFonts w:cstheme="minorHAnsi"/>
        </w:rPr>
        <w:t>System musi umożliwiać rejestrację historii aktualizacji rekordów.</w:t>
      </w:r>
    </w:p>
    <w:p w14:paraId="5D7809D2" w14:textId="77777777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8A1A30">
        <w:rPr>
          <w:rFonts w:cstheme="minorHAnsi"/>
        </w:rPr>
        <w:t>System powinien posiadać wtyczki do serwisów społecznościowych (</w:t>
      </w:r>
      <w:proofErr w:type="spellStart"/>
      <w:r w:rsidRPr="008A1A30">
        <w:rPr>
          <w:rFonts w:cstheme="minorHAnsi"/>
        </w:rPr>
        <w:t>ResearchGate</w:t>
      </w:r>
      <w:proofErr w:type="spellEnd"/>
      <w:r w:rsidRPr="008A1A30">
        <w:rPr>
          <w:rFonts w:cstheme="minorHAnsi"/>
        </w:rPr>
        <w:t>,</w:t>
      </w:r>
      <w:r w:rsidR="008D057F" w:rsidRPr="008A1A30">
        <w:rPr>
          <w:rFonts w:cstheme="minorHAnsi"/>
        </w:rPr>
        <w:t xml:space="preserve"> </w:t>
      </w:r>
      <w:r w:rsidRPr="008A1A30">
        <w:rPr>
          <w:rFonts w:cstheme="minorHAnsi"/>
        </w:rPr>
        <w:t xml:space="preserve">Facebook, </w:t>
      </w:r>
      <w:proofErr w:type="spellStart"/>
      <w:r w:rsidRPr="008A1A30">
        <w:rPr>
          <w:rFonts w:cstheme="minorHAnsi"/>
        </w:rPr>
        <w:t>Linkedin</w:t>
      </w:r>
      <w:proofErr w:type="spellEnd"/>
      <w:r w:rsidRPr="008A1A30">
        <w:rPr>
          <w:rFonts w:cstheme="minorHAnsi"/>
        </w:rPr>
        <w:t xml:space="preserve"> itp.) ułatwiające udostępnianie danych, metadanych, pełnych tekstów.</w:t>
      </w:r>
    </w:p>
    <w:p w14:paraId="7567EC26" w14:textId="033D946A" w:rsidR="008A1A30" w:rsidRPr="00773622" w:rsidRDefault="53347ECF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</w:pPr>
      <w:r>
        <w:t>System musi zapewniać interoperacyjność poprzez API</w:t>
      </w:r>
      <w:r w:rsidR="3E9C8272">
        <w:t xml:space="preserve"> lub poprzez format wymiany</w:t>
      </w:r>
      <w:r w:rsidR="41A1AE0B">
        <w:t xml:space="preserve"> </w:t>
      </w:r>
      <w:r w:rsidR="763D8AA2">
        <w:t xml:space="preserve">danych </w:t>
      </w:r>
      <w:proofErr w:type="spellStart"/>
      <w:r w:rsidR="763D8AA2">
        <w:t>json</w:t>
      </w:r>
      <w:proofErr w:type="spellEnd"/>
      <w:r w:rsidR="763D8AA2">
        <w:t xml:space="preserve"> lub poprzez wykorzystanie predefiniowanego formatu </w:t>
      </w:r>
      <w:proofErr w:type="spellStart"/>
      <w:r w:rsidR="763D8AA2">
        <w:t>xml</w:t>
      </w:r>
      <w:proofErr w:type="spellEnd"/>
      <w:r w:rsidR="763D8AA2">
        <w:t xml:space="preserve"> opisanego w plikach </w:t>
      </w:r>
      <w:proofErr w:type="spellStart"/>
      <w:r w:rsidR="763D8AA2">
        <w:t>xsd</w:t>
      </w:r>
      <w:proofErr w:type="spellEnd"/>
      <w:r w:rsidR="763D8AA2">
        <w:t>.</w:t>
      </w:r>
    </w:p>
    <w:p w14:paraId="348F6675" w14:textId="3259E7E8" w:rsidR="3BB5669E" w:rsidRPr="00773622" w:rsidRDefault="3BB5669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</w:pPr>
      <w:r w:rsidRPr="00773622">
        <w:t>System musi zapewnić narzędzie dla administratorów umożliwiające konfigurację i projektowanie integracji danych niezależnie od dostawcy.</w:t>
      </w:r>
    </w:p>
    <w:p w14:paraId="7475E8A1" w14:textId="52AAF9E6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</w:pPr>
      <w:r>
        <w:t xml:space="preserve">System musi posiadać interfejs w pełni wielojęzyczny (minimum dwujęzyczny, tj. język polski i angielski) </w:t>
      </w:r>
      <w:r>
        <w:br/>
        <w:t>z możliwością przełączania wersji językowej bez utraty kontekstu i z możliwością ustawienia domyślnego języka.</w:t>
      </w:r>
    </w:p>
    <w:p w14:paraId="5A97C647" w14:textId="63B39213" w:rsidR="0083718E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</w:pPr>
      <w:r>
        <w:t xml:space="preserve">Interfejs publiczny musi posiadać możliwość dostosowania do wymagań </w:t>
      </w:r>
      <w:r w:rsidR="1223E343">
        <w:t>Z</w:t>
      </w:r>
      <w:r>
        <w:t>amawiającego i spełniać standardy WCAG 2.1.</w:t>
      </w:r>
    </w:p>
    <w:p w14:paraId="05F7EBB3" w14:textId="77777777" w:rsidR="00BB0BA5" w:rsidRDefault="00BB0BA5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3F5C027C">
        <w:t>Interfejs publiczny musi mieć możliwość modyfikowania szaty graficznej (dostosowania do strony domowej i integracji z układem strony domowej Zamawiającego).</w:t>
      </w:r>
    </w:p>
    <w:p w14:paraId="79799AFB" w14:textId="77777777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3F5C027C">
        <w:t>System musi spełniać wymogi przepisów prawa w zakresie ochrony i bezpieczeństwa danych osobowych, informacji niejawnych, tajemnic prawnie chronionych i wymiany danych z innymi systemami informatycznymi.</w:t>
      </w:r>
    </w:p>
    <w:p w14:paraId="040DCD98" w14:textId="23B685E2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3F5C027C">
        <w:lastRenderedPageBreak/>
        <w:t xml:space="preserve">System </w:t>
      </w:r>
      <w:r w:rsidR="0061463F" w:rsidRPr="3F5C027C">
        <w:t>musi</w:t>
      </w:r>
      <w:r w:rsidRPr="3F5C027C">
        <w:t xml:space="preserve"> posiadać możliwość definiowania i gromadzenia zgód i oświadczeń autorów, minimalnie w zakresie licencji prac, RODO i innych oraz zgody innych podmiotów uprawnionych do przedmiotów praw własności intelektualnej</w:t>
      </w:r>
      <w:r w:rsidR="001D78D6">
        <w:t>.</w:t>
      </w:r>
      <w:r w:rsidRPr="3F5C027C">
        <w:t xml:space="preserve"> </w:t>
      </w:r>
    </w:p>
    <w:p w14:paraId="38E4ED0A" w14:textId="77777777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3F5C027C">
        <w:t xml:space="preserve">System musi umożliwiać tworzenie alertów dla </w:t>
      </w:r>
      <w:r w:rsidR="0061463F" w:rsidRPr="3F5C027C">
        <w:t xml:space="preserve">administratorów oraz dla </w:t>
      </w:r>
      <w:r w:rsidRPr="3F5C027C">
        <w:t>użytkowników zalogowanych</w:t>
      </w:r>
      <w:r w:rsidR="0061463F" w:rsidRPr="3F5C027C">
        <w:t>, minimum</w:t>
      </w:r>
      <w:r w:rsidRPr="3F5C027C">
        <w:t xml:space="preserve"> zgodnie z profilem wyszukiwania.</w:t>
      </w:r>
    </w:p>
    <w:p w14:paraId="30FB369C" w14:textId="77777777" w:rsidR="008A1A30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3F5C027C">
        <w:t>System musi zapewniać możliwość stosowania indeksów.</w:t>
      </w:r>
    </w:p>
    <w:p w14:paraId="2EBE0E1D" w14:textId="77777777" w:rsidR="0083718E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3F5C027C">
        <w:t>System musi umożliwiać sortowanie wyników wyszukiwania co najmniej alfabetycznie wg tytułu, chronologicznie i wg typu dokumentu.</w:t>
      </w:r>
    </w:p>
    <w:p w14:paraId="601DB893" w14:textId="77777777" w:rsidR="00455E87" w:rsidRDefault="0083718E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3F5C027C">
        <w:t xml:space="preserve">System musi mieć możliwość nadawania identyfikatora </w:t>
      </w:r>
      <w:r w:rsidR="003F61AC" w:rsidRPr="3F5C027C">
        <w:t xml:space="preserve">typu </w:t>
      </w:r>
      <w:r w:rsidRPr="3F5C027C">
        <w:t>Handle</w:t>
      </w:r>
      <w:r w:rsidR="003F61AC" w:rsidRPr="3F5C027C">
        <w:t>.</w:t>
      </w:r>
    </w:p>
    <w:p w14:paraId="3CE9F9F3" w14:textId="784E59C5" w:rsidR="007D34A9" w:rsidRPr="007D34A9" w:rsidRDefault="003F61AC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Style w:val="normaltextrun"/>
          <w:rFonts w:cstheme="minorHAnsi"/>
        </w:rPr>
      </w:pPr>
      <w:r w:rsidRPr="3F5C027C">
        <w:rPr>
          <w:rStyle w:val="normaltextrun"/>
          <w:color w:val="000000"/>
          <w:shd w:val="clear" w:color="auto" w:fill="FFFFFF"/>
        </w:rPr>
        <w:t xml:space="preserve">System musi umożliwiać integrację z systemami ORCID oraz </w:t>
      </w:r>
      <w:proofErr w:type="spellStart"/>
      <w:r w:rsidRPr="3F5C027C">
        <w:rPr>
          <w:rStyle w:val="normaltextrun"/>
          <w:color w:val="000000"/>
          <w:shd w:val="clear" w:color="auto" w:fill="FFFFFF"/>
        </w:rPr>
        <w:t>DataCite</w:t>
      </w:r>
      <w:proofErr w:type="spellEnd"/>
      <w:r w:rsidR="5F0B2150" w:rsidRPr="3F5C027C">
        <w:rPr>
          <w:rStyle w:val="normaltextrun"/>
          <w:color w:val="000000"/>
          <w:shd w:val="clear" w:color="auto" w:fill="FFFFFF"/>
        </w:rPr>
        <w:t>.</w:t>
      </w:r>
    </w:p>
    <w:p w14:paraId="154B9856" w14:textId="77777777" w:rsidR="007D34A9" w:rsidRPr="007D34A9" w:rsidRDefault="00EF7619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036675">
        <w:rPr>
          <w:rFonts w:eastAsia="Times New Roman"/>
          <w:color w:val="000000" w:themeColor="text1"/>
        </w:rPr>
        <w:t xml:space="preserve">System musi umożliwiać zakładanie i zarządzanie kontami w systemie; ustalanie ról i uprawnień dla różnych grup użytkowników (co najmniej: usuwanie, blokowanie, zarządzanie danymi uwierzytelniającymi). Grupy użytkowników to co najmniej: administratorzy, redaktorzy, użytkownicy </w:t>
      </w:r>
      <w:r w:rsidRPr="00574486">
        <w:rPr>
          <w:rFonts w:eastAsia="Times New Roman"/>
          <w:color w:val="000000" w:themeColor="text1"/>
        </w:rPr>
        <w:t>zalogowani.</w:t>
      </w:r>
    </w:p>
    <w:p w14:paraId="59DF2324" w14:textId="77777777" w:rsidR="007D34A9" w:rsidRPr="007D34A9" w:rsidRDefault="00EF7619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7D34A9">
        <w:rPr>
          <w:rFonts w:eastAsia="Times New Roman"/>
          <w:color w:val="000000" w:themeColor="text1"/>
        </w:rPr>
        <w:t>System musi umożliwiać definiowanie zestawu pól widocznych dla użytkownika zalogowanego i niezalogowanego.</w:t>
      </w:r>
    </w:p>
    <w:p w14:paraId="3DEC7027" w14:textId="77777777" w:rsidR="007D34A9" w:rsidRPr="007D34A9" w:rsidRDefault="00EF7619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007D34A9">
        <w:rPr>
          <w:rFonts w:eastAsia="Times New Roman"/>
          <w:color w:val="000000" w:themeColor="text1"/>
        </w:rPr>
        <w:t>System musi umożliwiać sprawdzanie historii zmian w rekordach z informacją o użytkowniku, który zmianę wprowadził.</w:t>
      </w:r>
    </w:p>
    <w:p w14:paraId="116976F5" w14:textId="035062D6" w:rsidR="00EF7619" w:rsidRPr="007D34A9" w:rsidRDefault="00EF7619" w:rsidP="0011173A">
      <w:pPr>
        <w:pStyle w:val="Akapitzlist"/>
        <w:numPr>
          <w:ilvl w:val="1"/>
          <w:numId w:val="4"/>
        </w:numPr>
        <w:tabs>
          <w:tab w:val="left" w:pos="993"/>
        </w:tabs>
        <w:ind w:left="567" w:hanging="567"/>
        <w:rPr>
          <w:rFonts w:cstheme="minorHAnsi"/>
        </w:rPr>
      </w:pPr>
      <w:r w:rsidRPr="5FB94072">
        <w:rPr>
          <w:rFonts w:eastAsia="Times New Roman"/>
          <w:color w:val="000000" w:themeColor="text1"/>
        </w:rPr>
        <w:t>System musi posiadać możliwość włączania i wyłączania poszczególnych funkcjonalności.</w:t>
      </w:r>
    </w:p>
    <w:p w14:paraId="60B9E71F" w14:textId="4D4A7645" w:rsidR="63C9B4AF" w:rsidRDefault="63C9B4AF" w:rsidP="63C9B4AF">
      <w:pPr>
        <w:pStyle w:val="Akapitzlist"/>
        <w:tabs>
          <w:tab w:val="left" w:pos="851"/>
        </w:tabs>
        <w:ind w:left="792"/>
      </w:pPr>
    </w:p>
    <w:p w14:paraId="35241840" w14:textId="5B74637E" w:rsidR="0083718E" w:rsidRPr="002C1E9B" w:rsidRDefault="0083718E" w:rsidP="0011173A">
      <w:pPr>
        <w:pStyle w:val="Akapitzlist"/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contextualSpacing w:val="0"/>
        <w:rPr>
          <w:b/>
          <w:lang w:eastAsia="zh-CN" w:bidi="hi-IN"/>
        </w:rPr>
      </w:pPr>
      <w:r w:rsidRPr="66BF8E5C">
        <w:rPr>
          <w:b/>
        </w:rPr>
        <w:t xml:space="preserve">Wymagania szczegółowe wobec systemu </w:t>
      </w:r>
    </w:p>
    <w:p w14:paraId="083A432E" w14:textId="77777777" w:rsidR="00441490" w:rsidRPr="00441490" w:rsidRDefault="5D55298F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79945136">
        <w:rPr>
          <w:rFonts w:asciiTheme="minorHAnsi" w:eastAsia="Times New Roman" w:hAnsiTheme="minorHAnsi" w:cstheme="minorBidi"/>
          <w:color w:val="000000" w:themeColor="text1"/>
        </w:rPr>
        <w:t>System musi umożliwiać utworzenie dla każdego pracownika, doktoranta</w:t>
      </w:r>
      <w:r w:rsidR="72530495" w:rsidRPr="79945136">
        <w:rPr>
          <w:rFonts w:asciiTheme="minorHAnsi" w:eastAsia="Times New Roman" w:hAnsiTheme="minorHAnsi" w:cstheme="minorBidi"/>
          <w:color w:val="000000" w:themeColor="text1"/>
        </w:rPr>
        <w:t>, studenta</w:t>
      </w:r>
      <w:r w:rsidRPr="79945136">
        <w:rPr>
          <w:rFonts w:asciiTheme="minorHAnsi" w:eastAsia="Times New Roman" w:hAnsiTheme="minorHAnsi" w:cstheme="minorBidi"/>
          <w:color w:val="000000" w:themeColor="text1"/>
        </w:rPr>
        <w:t xml:space="preserve"> profilu, zawierającego </w:t>
      </w:r>
      <w:r w:rsidR="270AA78F" w:rsidRPr="79945136">
        <w:rPr>
          <w:rFonts w:asciiTheme="minorHAnsi" w:eastAsia="Times New Roman" w:hAnsiTheme="minorHAnsi" w:cstheme="minorBidi"/>
          <w:color w:val="000000" w:themeColor="text1"/>
        </w:rPr>
        <w:t xml:space="preserve">co najmniej </w:t>
      </w:r>
      <w:r w:rsidRPr="79945136">
        <w:rPr>
          <w:rFonts w:asciiTheme="minorHAnsi" w:eastAsia="Times New Roman" w:hAnsiTheme="minorHAnsi" w:cstheme="minorBidi"/>
          <w:color w:val="000000" w:themeColor="text1"/>
        </w:rPr>
        <w:t xml:space="preserve">następujące dane: </w:t>
      </w:r>
    </w:p>
    <w:p w14:paraId="4FD557A9" w14:textId="57649E7C" w:rsidR="00441490" w:rsidRPr="00316893" w:rsidRDefault="4B83D246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I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mion</w:t>
      </w:r>
      <w:r w:rsidR="2837EE61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</w:p>
    <w:p w14:paraId="3CF6A51B" w14:textId="149E4A8E" w:rsidR="00441490" w:rsidRPr="00316893" w:rsidRDefault="2B719459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N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azwisko</w:t>
      </w:r>
    </w:p>
    <w:p w14:paraId="01388192" w14:textId="0F64AF88" w:rsidR="00441490" w:rsidRPr="00316893" w:rsidRDefault="4790F356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W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arianty nazwisk</w:t>
      </w:r>
    </w:p>
    <w:p w14:paraId="01F28145" w14:textId="6368FA3F" w:rsidR="00441490" w:rsidRPr="00316893" w:rsidRDefault="072755C2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Z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djęcie</w:t>
      </w:r>
    </w:p>
    <w:p w14:paraId="3007B57F" w14:textId="740AB513" w:rsidR="00441490" w:rsidRPr="00316893" w:rsidRDefault="120C75F0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S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tanowisko</w:t>
      </w:r>
    </w:p>
    <w:p w14:paraId="208DDD02" w14:textId="5AE046C4" w:rsidR="00441490" w:rsidRPr="00316893" w:rsidRDefault="53B989D7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S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topień/tytuł naukowy</w:t>
      </w:r>
    </w:p>
    <w:p w14:paraId="0B6780EB" w14:textId="353E8C49" w:rsidR="00441490" w:rsidRPr="00316893" w:rsidRDefault="109EB259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W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ydział</w:t>
      </w:r>
      <w:r w:rsidR="5DE38920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(instytut, </w:t>
      </w:r>
      <w:r w:rsidR="01E1FDC8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katedra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,</w:t>
      </w:r>
      <w:r w:rsidR="5F384668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laboratorium</w:t>
      </w:r>
      <w:r w:rsidR="644026FE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)</w:t>
      </w:r>
    </w:p>
    <w:p w14:paraId="78AFBA7F" w14:textId="139D4B3E" w:rsidR="00441490" w:rsidRPr="00316893" w:rsidRDefault="499ACCF0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D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yscypliny</w:t>
      </w:r>
    </w:p>
    <w:p w14:paraId="7B9988F4" w14:textId="28F5B3BD" w:rsidR="00441490" w:rsidRPr="00316893" w:rsidRDefault="5F043026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F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unkcja</w:t>
      </w:r>
    </w:p>
    <w:p w14:paraId="31BC4816" w14:textId="27603F5C" w:rsidR="00441490" w:rsidRPr="00316893" w:rsidRDefault="26376C32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738FBCF5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E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mail</w:t>
      </w:r>
    </w:p>
    <w:p w14:paraId="18C475BD" w14:textId="5ED5A44E" w:rsidR="00441490" w:rsidRPr="00316893" w:rsidRDefault="7856502C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7D2BC75E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dres</w:t>
      </w:r>
    </w:p>
    <w:p w14:paraId="59416715" w14:textId="430D2D1C" w:rsidR="00441490" w:rsidRPr="00316893" w:rsidRDefault="2CC0EC50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241F8B22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T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elefon</w:t>
      </w:r>
    </w:p>
    <w:p w14:paraId="06E2671F" w14:textId="5A5B318B" w:rsidR="00441490" w:rsidRPr="00316893" w:rsidRDefault="24C646E2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4B5E8B2E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P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ole badawcze</w:t>
      </w:r>
    </w:p>
    <w:p w14:paraId="6B98CCB7" w14:textId="6ED30CF1" w:rsidR="00441490" w:rsidRPr="00316893" w:rsidRDefault="2EA060D0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06074812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Z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espoły badawcze</w:t>
      </w:r>
    </w:p>
    <w:p w14:paraId="3930F0FB" w14:textId="0142A05A" w:rsidR="00316893" w:rsidRPr="00316893" w:rsidRDefault="3BBAFBB3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001A1A6C"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ORCID</w:t>
      </w:r>
    </w:p>
    <w:p w14:paraId="11141517" w14:textId="24F6F020" w:rsidR="00316893" w:rsidRPr="00316893" w:rsidRDefault="40B38E59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proofErr w:type="spellStart"/>
      <w:r w:rsidR="001A1A6C"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Scopus</w:t>
      </w:r>
      <w:proofErr w:type="spellEnd"/>
      <w:r w:rsidR="001A1A6C"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ID</w:t>
      </w:r>
    </w:p>
    <w:p w14:paraId="3D940221" w14:textId="00A154DD" w:rsidR="00316893" w:rsidRPr="00316893" w:rsidRDefault="5AB4898E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001A1A6C"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Google Scholar ID</w:t>
      </w:r>
    </w:p>
    <w:p w14:paraId="7CFA004A" w14:textId="5A631289" w:rsidR="00316893" w:rsidRPr="00316893" w:rsidRDefault="68195F8D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proofErr w:type="spellStart"/>
      <w:r w:rsidR="001A1A6C" w:rsidRPr="5FB94072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ResearcherID</w:t>
      </w:r>
      <w:proofErr w:type="spellEnd"/>
    </w:p>
    <w:p w14:paraId="2F0523C1" w14:textId="76BB877F" w:rsidR="00316893" w:rsidRPr="00316893" w:rsidRDefault="345E34CF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4C12AE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N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umer pracownika</w:t>
      </w:r>
    </w:p>
    <w:p w14:paraId="7B765C9C" w14:textId="3A1FFE92" w:rsidR="00316893" w:rsidRPr="00316893" w:rsidRDefault="19288D25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01D311AD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P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rojekty</w:t>
      </w:r>
    </w:p>
    <w:p w14:paraId="504F23DA" w14:textId="78305817" w:rsidR="00316893" w:rsidRPr="00316893" w:rsidRDefault="62E16B62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34C1C0F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P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ublikacje</w:t>
      </w:r>
    </w:p>
    <w:p w14:paraId="5274AC48" w14:textId="15D25611" w:rsidR="00316893" w:rsidRPr="00316893" w:rsidRDefault="065411EC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4B478F1A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D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ane badawcze</w:t>
      </w:r>
    </w:p>
    <w:p w14:paraId="27EBBE52" w14:textId="09BE9992" w:rsidR="00316893" w:rsidRPr="00316893" w:rsidRDefault="5E4EA804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0F383DB1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N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agrody i wyróżnienia</w:t>
      </w:r>
    </w:p>
    <w:p w14:paraId="529205C6" w14:textId="18FA4DAB" w:rsidR="00316893" w:rsidRPr="00316893" w:rsidRDefault="466451AB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30075EA1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P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romotorstwo</w:t>
      </w:r>
    </w:p>
    <w:p w14:paraId="276C6CD5" w14:textId="55495369" w:rsidR="00316893" w:rsidRPr="00316893" w:rsidRDefault="466451AB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2FB58D9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D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aty awansów</w:t>
      </w:r>
    </w:p>
    <w:p w14:paraId="337C32A1" w14:textId="64632A7C" w:rsidR="00316893" w:rsidRPr="00316893" w:rsidRDefault="66E9B6DB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3FBEC71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Z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aliczenie do liczby N</w:t>
      </w:r>
    </w:p>
    <w:p w14:paraId="1F7FE3EE" w14:textId="60FBFCE7" w:rsidR="00316893" w:rsidRPr="00316893" w:rsidRDefault="66E9B6DB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6ECF2FB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P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rofile na portalach społecznościowych</w:t>
      </w:r>
    </w:p>
    <w:p w14:paraId="2E9ED532" w14:textId="0F8F164C" w:rsidR="00316893" w:rsidRPr="00316893" w:rsidRDefault="36D58AD2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lastRenderedPageBreak/>
        <w:t xml:space="preserve"> </w:t>
      </w:r>
      <w:r w:rsidR="2F5C59D7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C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złonkostwo w organizacjach</w:t>
      </w:r>
    </w:p>
    <w:p w14:paraId="3B9D3965" w14:textId="784144F7" w:rsidR="00316893" w:rsidRPr="00316893" w:rsidRDefault="69662088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161DF5BE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O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sobista strona www</w:t>
      </w:r>
    </w:p>
    <w:p w14:paraId="03462B13" w14:textId="3ED49F95" w:rsidR="00316893" w:rsidRPr="00316893" w:rsidRDefault="4D8E2CA5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0ACBE2E1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F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unkcje pełnione w organizacjach, czasopismach itd.</w:t>
      </w:r>
    </w:p>
    <w:p w14:paraId="5BC687A2" w14:textId="53DB510D" w:rsidR="001A1A6C" w:rsidRPr="00316893" w:rsidRDefault="607DF85F" w:rsidP="0011173A">
      <w:pPr>
        <w:pStyle w:val="LO-normal1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4"/>
        <w:rPr>
          <w:rFonts w:asciiTheme="minorHAnsi" w:eastAsia="Times New Roman" w:hAnsiTheme="minorHAnsi" w:cstheme="minorBidi"/>
          <w:color w:val="000000"/>
          <w:sz w:val="20"/>
          <w:szCs w:val="20"/>
        </w:rPr>
      </w:pPr>
      <w:r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</w:t>
      </w:r>
      <w:r w:rsidR="536FA0D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W</w:t>
      </w:r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skaźniki </w:t>
      </w:r>
      <w:proofErr w:type="spellStart"/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altmetryczne</w:t>
      </w:r>
      <w:proofErr w:type="spellEnd"/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 xml:space="preserve"> i </w:t>
      </w:r>
      <w:proofErr w:type="spellStart"/>
      <w:r w:rsidR="5D55298F" w:rsidRPr="79945136">
        <w:rPr>
          <w:rFonts w:asciiTheme="minorHAnsi" w:eastAsia="Times New Roman" w:hAnsiTheme="minorHAnsi" w:cstheme="minorBidi"/>
          <w:color w:val="000000" w:themeColor="text1"/>
          <w:sz w:val="20"/>
          <w:szCs w:val="20"/>
        </w:rPr>
        <w:t>bibliometryczne</w:t>
      </w:r>
      <w:proofErr w:type="spellEnd"/>
    </w:p>
    <w:p w14:paraId="6A4E2CD0" w14:textId="0F272E91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00465A00">
        <w:rPr>
          <w:rFonts w:asciiTheme="minorHAnsi" w:eastAsia="Times New Roman" w:hAnsiTheme="minorHAnsi" w:cstheme="minorBidi"/>
          <w:color w:val="000000" w:themeColor="text1"/>
        </w:rPr>
        <w:t>System musi umożliwiać wyszukiwanie i przeglądanie profili pracowników, doktorantów</w:t>
      </w:r>
      <w:r w:rsidR="73BF8B19" w:rsidRPr="00465A00">
        <w:rPr>
          <w:rFonts w:asciiTheme="minorHAnsi" w:eastAsia="Times New Roman" w:hAnsiTheme="minorHAnsi" w:cstheme="minorBidi"/>
          <w:color w:val="000000" w:themeColor="text1"/>
        </w:rPr>
        <w:t xml:space="preserve"> i studentów</w:t>
      </w:r>
      <w:r w:rsidRPr="00465A00">
        <w:rPr>
          <w:rFonts w:asciiTheme="minorHAnsi" w:eastAsia="Times New Roman" w:hAnsiTheme="minorHAnsi" w:cstheme="minorBidi"/>
          <w:color w:val="000000" w:themeColor="text1"/>
        </w:rPr>
        <w:t>.</w:t>
      </w:r>
    </w:p>
    <w:p w14:paraId="541A1508" w14:textId="3FDAE989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00465A00">
        <w:rPr>
          <w:rFonts w:asciiTheme="minorHAnsi" w:eastAsia="Times New Roman" w:hAnsiTheme="minorHAnsi" w:cstheme="minorBidi"/>
          <w:color w:val="000000" w:themeColor="text1"/>
        </w:rPr>
        <w:t>System musi umożliwiać wyświetlanie liczby cytowań (z podaniem źródła),</w:t>
      </w:r>
      <w:r w:rsidR="5311FDB2" w:rsidRPr="00465A00">
        <w:rPr>
          <w:rFonts w:asciiTheme="minorHAnsi" w:eastAsia="Times New Roman" w:hAnsiTheme="minorHAnsi" w:cstheme="minorBidi"/>
          <w:color w:val="000000" w:themeColor="text1"/>
        </w:rPr>
        <w:t xml:space="preserve"> z podaniem źródła co najmniej z systemów </w:t>
      </w:r>
      <w:proofErr w:type="spellStart"/>
      <w:r w:rsidR="5311FDB2" w:rsidRPr="00465A00">
        <w:rPr>
          <w:rFonts w:asciiTheme="minorHAnsi" w:eastAsia="Times New Roman" w:hAnsiTheme="minorHAnsi" w:cstheme="minorBidi"/>
          <w:color w:val="000000" w:themeColor="text1"/>
        </w:rPr>
        <w:t>WoS</w:t>
      </w:r>
      <w:proofErr w:type="spellEnd"/>
      <w:r w:rsidR="5311FDB2" w:rsidRPr="00465A00">
        <w:rPr>
          <w:rFonts w:asciiTheme="minorHAnsi" w:eastAsia="Times New Roman" w:hAnsiTheme="minorHAnsi" w:cstheme="minorBidi"/>
          <w:color w:val="000000" w:themeColor="text1"/>
        </w:rPr>
        <w:t xml:space="preserve"> i </w:t>
      </w:r>
      <w:proofErr w:type="spellStart"/>
      <w:r w:rsidR="5311FDB2" w:rsidRPr="00465A00">
        <w:rPr>
          <w:rFonts w:asciiTheme="minorHAnsi" w:eastAsia="Times New Roman" w:hAnsiTheme="minorHAnsi" w:cstheme="minorBidi"/>
          <w:color w:val="000000" w:themeColor="text1"/>
        </w:rPr>
        <w:t>Scopus</w:t>
      </w:r>
      <w:proofErr w:type="spellEnd"/>
      <w:r w:rsidRPr="00465A00">
        <w:rPr>
          <w:rFonts w:asciiTheme="minorHAnsi" w:eastAsia="Times New Roman" w:hAnsiTheme="minorHAnsi" w:cstheme="minorBidi"/>
          <w:color w:val="000000" w:themeColor="text1"/>
        </w:rPr>
        <w:t>.</w:t>
      </w:r>
    </w:p>
    <w:p w14:paraId="07A5BC36" w14:textId="77777777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System musi umożliwiać eksportowanie metadanych do innych serwisów, m.in. do menedżerów bibliografii typu </w:t>
      </w:r>
      <w:proofErr w:type="spellStart"/>
      <w:r w:rsidRPr="00465A00">
        <w:rPr>
          <w:rFonts w:asciiTheme="minorHAnsi" w:eastAsia="Times New Roman" w:hAnsiTheme="minorHAnsi" w:cstheme="minorBidi"/>
          <w:color w:val="000000" w:themeColor="text1"/>
        </w:rPr>
        <w:t>Mendeley</w:t>
      </w:r>
      <w:proofErr w:type="spellEnd"/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, </w:t>
      </w:r>
      <w:proofErr w:type="spellStart"/>
      <w:r w:rsidRPr="00465A00">
        <w:rPr>
          <w:rFonts w:asciiTheme="minorHAnsi" w:eastAsia="Times New Roman" w:hAnsiTheme="minorHAnsi" w:cstheme="minorBidi"/>
          <w:color w:val="000000" w:themeColor="text1"/>
        </w:rPr>
        <w:t>Zotero</w:t>
      </w:r>
      <w:proofErr w:type="spellEnd"/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, </w:t>
      </w:r>
      <w:proofErr w:type="spellStart"/>
      <w:r w:rsidRPr="00465A00">
        <w:rPr>
          <w:rFonts w:asciiTheme="minorHAnsi" w:eastAsia="Times New Roman" w:hAnsiTheme="minorHAnsi" w:cstheme="minorBidi"/>
          <w:color w:val="000000" w:themeColor="text1"/>
        </w:rPr>
        <w:t>EndNote</w:t>
      </w:r>
      <w:proofErr w:type="spellEnd"/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, </w:t>
      </w:r>
      <w:proofErr w:type="spellStart"/>
      <w:r w:rsidRPr="00465A00">
        <w:rPr>
          <w:rFonts w:asciiTheme="minorHAnsi" w:eastAsia="Times New Roman" w:hAnsiTheme="minorHAnsi" w:cstheme="minorBidi"/>
          <w:color w:val="000000" w:themeColor="text1"/>
        </w:rPr>
        <w:t>BibTeX</w:t>
      </w:r>
      <w:proofErr w:type="spellEnd"/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, </w:t>
      </w:r>
      <w:proofErr w:type="spellStart"/>
      <w:r w:rsidRPr="00465A00">
        <w:rPr>
          <w:rFonts w:asciiTheme="minorHAnsi" w:eastAsia="Times New Roman" w:hAnsiTheme="minorHAnsi" w:cstheme="minorBidi"/>
          <w:color w:val="000000" w:themeColor="text1"/>
        </w:rPr>
        <w:t>RefWorks</w:t>
      </w:r>
      <w:proofErr w:type="spellEnd"/>
      <w:r w:rsidRPr="00465A00">
        <w:rPr>
          <w:rFonts w:asciiTheme="minorHAnsi" w:eastAsia="Times New Roman" w:hAnsiTheme="minorHAnsi" w:cstheme="minorBidi"/>
          <w:color w:val="000000" w:themeColor="text1"/>
        </w:rPr>
        <w:t>.</w:t>
      </w:r>
    </w:p>
    <w:p w14:paraId="430F950C" w14:textId="14BB0DBC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System musi umożliwiać eksportowanie danych </w:t>
      </w:r>
      <w:r w:rsidR="006944CC" w:rsidRPr="00465A00">
        <w:rPr>
          <w:rFonts w:asciiTheme="minorHAnsi" w:eastAsia="Times New Roman" w:hAnsiTheme="minorHAnsi" w:cstheme="minorBidi"/>
          <w:color w:val="000000" w:themeColor="text1"/>
        </w:rPr>
        <w:t xml:space="preserve">o publikacjach </w:t>
      </w:r>
      <w:r w:rsidRPr="00465A00">
        <w:rPr>
          <w:rFonts w:asciiTheme="minorHAnsi" w:eastAsia="Times New Roman" w:hAnsiTheme="minorHAnsi" w:cstheme="minorBidi"/>
          <w:color w:val="000000" w:themeColor="text1"/>
        </w:rPr>
        <w:t>dla członków ORCID</w:t>
      </w:r>
      <w:r w:rsidR="006944CC" w:rsidRPr="00465A00">
        <w:rPr>
          <w:rFonts w:asciiTheme="minorHAnsi" w:eastAsia="Times New Roman" w:hAnsiTheme="minorHAnsi" w:cstheme="minorBidi"/>
          <w:color w:val="000000" w:themeColor="text1"/>
        </w:rPr>
        <w:t>.</w:t>
      </w:r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 </w:t>
      </w:r>
    </w:p>
    <w:p w14:paraId="7145C2ED" w14:textId="0D66E9F1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System musi umożliwiać zgłaszanie nowych publikacji oraz </w:t>
      </w:r>
      <w:r w:rsidR="547092E1" w:rsidRPr="00465A00">
        <w:rPr>
          <w:rFonts w:asciiTheme="minorHAnsi" w:eastAsia="Times New Roman" w:hAnsiTheme="minorHAnsi" w:cstheme="minorBidi"/>
          <w:color w:val="000000" w:themeColor="text1"/>
        </w:rPr>
        <w:t>dodawanie</w:t>
      </w:r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 plików z pełnym tekstem. </w:t>
      </w:r>
    </w:p>
    <w:p w14:paraId="47D5BBD9" w14:textId="63C087FE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00465A00">
        <w:rPr>
          <w:rFonts w:asciiTheme="minorHAnsi" w:eastAsia="Times New Roman" w:hAnsiTheme="minorHAnsi" w:cstheme="minorBidi"/>
          <w:color w:val="000000" w:themeColor="text1"/>
        </w:rPr>
        <w:t>System musi umożliwiać wyświetlanie i pobieranie danych o publikacjach (wykazu lub każdej z osobna) w postaci różnych sposobów cytowania, co najmniej: APA, Chicago, MLA, ISO, IEEE, ACM.</w:t>
      </w:r>
    </w:p>
    <w:p w14:paraId="6D9444C1" w14:textId="19D709DB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System musi umożliwiać wskazanie dla każdej z publikacji </w:t>
      </w:r>
      <w:r w:rsidR="517E0C77" w:rsidRPr="2646445B">
        <w:rPr>
          <w:rFonts w:asciiTheme="minorHAnsi" w:eastAsia="Times New Roman" w:hAnsiTheme="minorHAnsi" w:cstheme="minorBidi"/>
          <w:color w:val="000000" w:themeColor="text1"/>
        </w:rPr>
        <w:t>właści</w:t>
      </w:r>
      <w:r w:rsidR="55707DDF" w:rsidRPr="2646445B">
        <w:rPr>
          <w:rFonts w:asciiTheme="minorHAnsi" w:eastAsia="Times New Roman" w:hAnsiTheme="minorHAnsi" w:cstheme="minorBidi"/>
          <w:color w:val="000000" w:themeColor="text1"/>
        </w:rPr>
        <w:t>wej</w:t>
      </w:r>
      <w:r w:rsidRPr="00465A00">
        <w:rPr>
          <w:rFonts w:asciiTheme="minorHAnsi" w:eastAsia="Times New Roman" w:hAnsiTheme="minorHAnsi" w:cstheme="minorBidi"/>
          <w:color w:val="000000" w:themeColor="text1"/>
        </w:rPr>
        <w:t xml:space="preserve"> dyscypliny w odniesieniu do osób, które wybrały 2 dyscypliny.</w:t>
      </w:r>
    </w:p>
    <w:p w14:paraId="6C1E808B" w14:textId="77777777" w:rsidR="001A1A6C" w:rsidRPr="008B67E5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22AF45C9">
        <w:rPr>
          <w:rFonts w:asciiTheme="minorHAnsi" w:eastAsia="Times New Roman" w:hAnsiTheme="minorHAnsi" w:cstheme="minorBidi"/>
          <w:color w:val="000000" w:themeColor="text1"/>
        </w:rPr>
        <w:t>System musi umożliwiać tworzenie własnego CV i pobieranie go do różnych formatów (.</w:t>
      </w:r>
      <w:proofErr w:type="spellStart"/>
      <w:r w:rsidRPr="22AF45C9">
        <w:rPr>
          <w:rFonts w:asciiTheme="minorHAnsi" w:eastAsia="Times New Roman" w:hAnsiTheme="minorHAnsi" w:cstheme="minorBidi"/>
          <w:color w:val="000000" w:themeColor="text1"/>
        </w:rPr>
        <w:t>doc</w:t>
      </w:r>
      <w:proofErr w:type="spellEnd"/>
      <w:r w:rsidRPr="22AF45C9">
        <w:rPr>
          <w:rFonts w:asciiTheme="minorHAnsi" w:eastAsia="Times New Roman" w:hAnsiTheme="minorHAnsi" w:cstheme="minorBidi"/>
          <w:color w:val="000000" w:themeColor="text1"/>
        </w:rPr>
        <w:t>, .pdf).</w:t>
      </w:r>
    </w:p>
    <w:p w14:paraId="630EB7C6" w14:textId="77777777" w:rsidR="001A1A6C" w:rsidRPr="00314734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22AF45C9">
        <w:rPr>
          <w:rFonts w:asciiTheme="minorHAnsi" w:eastAsia="Times New Roman" w:hAnsiTheme="minorHAnsi" w:cstheme="minorBidi"/>
          <w:color w:val="000000" w:themeColor="text1"/>
        </w:rPr>
        <w:t>System musi umożliwiać automatyczne tworzenie w profilu autora i jednostki naukowej wykazu specjalizacji na podstawie historii dorobku i jego ważności (np. na podstawie IF źródeł).</w:t>
      </w:r>
    </w:p>
    <w:p w14:paraId="2DD5A9D7" w14:textId="44A77E4E" w:rsidR="00B6135C" w:rsidRPr="00960B4B" w:rsidRDefault="001A1A6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22AF45C9">
        <w:rPr>
          <w:rFonts w:asciiTheme="minorHAnsi" w:eastAsia="Times New Roman" w:hAnsiTheme="minorHAnsi" w:cstheme="minorBidi"/>
          <w:color w:val="000000" w:themeColor="text1"/>
        </w:rPr>
        <w:t>System musi umożliwiać wizualizację (za pomocą np. wykresów, grafów, animacji) współpracy między naukowcami i jednostkami naukowymi, w tym współpracy międzynarodowej.</w:t>
      </w:r>
    </w:p>
    <w:p w14:paraId="253BAF65" w14:textId="54086E96" w:rsidR="00B6135C" w:rsidRPr="00960B4B" w:rsidRDefault="00B6135C" w:rsidP="0011173A">
      <w:pPr>
        <w:pStyle w:val="LO-normal1"/>
        <w:widowControl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22AF45C9">
        <w:rPr>
          <w:rStyle w:val="normaltextrun"/>
          <w:rFonts w:asciiTheme="minorHAnsi" w:hAnsiTheme="minorHAnsi" w:cstheme="minorBidi"/>
          <w:color w:val="000000" w:themeColor="text1"/>
        </w:rPr>
        <w:t xml:space="preserve">System musi umożliwiać wprowadzanie metadanych opisujących dorobek naukowy </w:t>
      </w:r>
      <w:r w:rsidR="171230EC" w:rsidRPr="22AF45C9">
        <w:rPr>
          <w:rStyle w:val="normaltextrun"/>
          <w:rFonts w:asciiTheme="minorHAnsi" w:hAnsiTheme="minorHAnsi" w:cstheme="minorBidi"/>
          <w:color w:val="000000" w:themeColor="text1"/>
        </w:rPr>
        <w:t xml:space="preserve">oraz artystyczny </w:t>
      </w:r>
      <w:r w:rsidRPr="22AF45C9">
        <w:rPr>
          <w:rStyle w:val="normaltextrun"/>
          <w:rFonts w:asciiTheme="minorHAnsi" w:hAnsiTheme="minorHAnsi" w:cstheme="minorBidi"/>
          <w:color w:val="000000" w:themeColor="text1"/>
        </w:rPr>
        <w:t>przez co najmniej następujące metadane:</w:t>
      </w:r>
      <w:r w:rsidRPr="22AF45C9">
        <w:rPr>
          <w:rStyle w:val="eop"/>
          <w:rFonts w:asciiTheme="minorHAnsi" w:hAnsiTheme="minorHAnsi" w:cstheme="minorBidi"/>
          <w:color w:val="000000" w:themeColor="text1"/>
        </w:rPr>
        <w:t> </w:t>
      </w:r>
    </w:p>
    <w:p w14:paraId="7DC48A6F" w14:textId="4013426D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Autor/Autorzy</w:t>
      </w:r>
    </w:p>
    <w:p w14:paraId="77FFAEDF" w14:textId="2B01160E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Afiliacja</w:t>
      </w:r>
    </w:p>
    <w:p w14:paraId="26E4863E" w14:textId="0D569414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Współtwórcy publikacji, dzieła, wydarzenia art.</w:t>
      </w:r>
    </w:p>
    <w:p w14:paraId="27FEBB49" w14:textId="4F8AE47F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Style w:val="eop"/>
          <w:rFonts w:asciiTheme="minorHAnsi" w:hAnsiTheme="minorHAnsi" w:cstheme="minorBidi"/>
          <w:color w:val="000000" w:themeColor="text1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Tytuł publikacji, dzieła, wydarzenia art.</w:t>
      </w:r>
      <w:r w:rsidR="6825B41F" w:rsidRPr="373880D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</w:p>
    <w:p w14:paraId="7263B349" w14:textId="2829F5A2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Wariant tytułu publikacji, dzieła, wydarzenia art.</w:t>
      </w:r>
    </w:p>
    <w:p w14:paraId="75E1FA91" w14:textId="3305DC7B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Tytuł źródła</w:t>
      </w:r>
    </w:p>
    <w:p w14:paraId="79568109" w14:textId="31DDFCC9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Numer wydania</w:t>
      </w:r>
    </w:p>
    <w:p w14:paraId="06A139EC" w14:textId="301D487E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Rok powstania publikacji, dzieła, wydarzenia art.</w:t>
      </w:r>
    </w:p>
    <w:p w14:paraId="7237CBC1" w14:textId="378F998C" w:rsidR="00B6135C" w:rsidRPr="000F4F11" w:rsidRDefault="00B6135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00465A00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Rok wydania/emisji/premiery dzieła, wydarzenia art.</w:t>
      </w:r>
    </w:p>
    <w:p w14:paraId="61908DB8" w14:textId="36932ACC" w:rsidR="00B6135C" w:rsidRPr="000F4F11" w:rsidRDefault="32477A81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Style w:val="eop"/>
          <w:rFonts w:asciiTheme="minorHAnsi" w:hAnsiTheme="minorHAnsi" w:cstheme="minorBidi"/>
          <w:color w:val="000000" w:themeColor="text1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Miejsce wydania/powstania/ premiery dzieła, wydarzenia art.</w:t>
      </w:r>
      <w:r w:rsidR="6825B41F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</w:p>
    <w:p w14:paraId="0199A72F" w14:textId="5EA2A1A4" w:rsidR="00B6135C" w:rsidRPr="000F4F11" w:rsidRDefault="4ED0F9FE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Tom/Numer/Suplement</w:t>
      </w:r>
    </w:p>
    <w:p w14:paraId="7EAF79A8" w14:textId="5ECA99B8" w:rsidR="00B6135C" w:rsidRPr="000F4F11" w:rsidRDefault="0725A493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Numer artykułu elektronicznego</w:t>
      </w:r>
    </w:p>
    <w:p w14:paraId="2CDB1C18" w14:textId="73FE15DF" w:rsidR="00B6135C" w:rsidRPr="000F4F11" w:rsidRDefault="2CFD129D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Style w:val="eop"/>
          <w:rFonts w:asciiTheme="minorHAnsi" w:hAnsiTheme="minorHAnsi" w:cstheme="minorBidi"/>
          <w:color w:val="000000" w:themeColor="text1"/>
          <w:sz w:val="20"/>
          <w:szCs w:val="20"/>
        </w:rPr>
      </w:pPr>
      <w:r w:rsidRPr="79945136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4B0CC57C" w:rsidRPr="79945136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Liczba</w:t>
      </w:r>
      <w:r w:rsidR="494B5DDE" w:rsidRPr="79945136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/zakres stron/slajdów, czas trwania utworu</w:t>
      </w:r>
      <w:r w:rsidR="7911C343" w:rsidRPr="79945136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</w:p>
    <w:p w14:paraId="6CD17FAF" w14:textId="5B69831F" w:rsidR="00B6135C" w:rsidRPr="000F4F11" w:rsidRDefault="1EE7367C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Język dokumentu</w:t>
      </w:r>
    </w:p>
    <w:p w14:paraId="3C1C5AE7" w14:textId="6C2F435C" w:rsidR="00B6135C" w:rsidRPr="000F4F11" w:rsidRDefault="1BC2ED3E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Seria</w:t>
      </w:r>
    </w:p>
    <w:p w14:paraId="26D8335A" w14:textId="6E735B8E" w:rsidR="00B6135C" w:rsidRPr="000F4F11" w:rsidRDefault="7698F150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ISBN/ISSN</w:t>
      </w:r>
    </w:p>
    <w:p w14:paraId="4F36B898" w14:textId="51EBF50A" w:rsidR="00B6135C" w:rsidRPr="000F4F11" w:rsidRDefault="59723382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Promotor</w:t>
      </w:r>
    </w:p>
    <w:p w14:paraId="01548234" w14:textId="7A6128AE" w:rsidR="00B6135C" w:rsidRPr="000F4F11" w:rsidRDefault="4BD3AF33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Wydawca</w:t>
      </w:r>
    </w:p>
    <w:p w14:paraId="2213B658" w14:textId="2CFC6329" w:rsidR="00B6135C" w:rsidRPr="000F4F11" w:rsidRDefault="5A189C22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Format/rodzaj pliku</w:t>
      </w:r>
    </w:p>
    <w:p w14:paraId="69472350" w14:textId="7ECC4F69" w:rsidR="00B6135C" w:rsidRPr="000F4F11" w:rsidRDefault="44879533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Dyscyplina</w:t>
      </w:r>
    </w:p>
    <w:p w14:paraId="69229521" w14:textId="17B02BCF" w:rsidR="00B6135C" w:rsidRPr="000F4F11" w:rsidRDefault="3C82F11A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Abstrakt</w:t>
      </w:r>
    </w:p>
    <w:p w14:paraId="6EC00C12" w14:textId="565CE58C" w:rsidR="00B6135C" w:rsidRPr="000F4F11" w:rsidRDefault="71FC39C8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Typ dokumentu</w:t>
      </w:r>
    </w:p>
    <w:p w14:paraId="589BFCC2" w14:textId="58129AE1" w:rsidR="00B6135C" w:rsidRPr="000F4F11" w:rsidRDefault="15B15FC0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Prawa/licencja</w:t>
      </w:r>
    </w:p>
    <w:p w14:paraId="733C7FCE" w14:textId="47F7D923" w:rsidR="00B6135C" w:rsidRPr="000F4F11" w:rsidRDefault="15B15FC0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Powiązania z innymi danymi np. linki do publikacji, dzieła, wydarzenia art</w:t>
      </w:r>
      <w:r w:rsidR="6B52B2E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.</w:t>
      </w:r>
    </w:p>
    <w:p w14:paraId="7300002A" w14:textId="17CF90CB" w:rsidR="00B6135C" w:rsidRPr="000F4F11" w:rsidRDefault="38AE10E5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DOI</w:t>
      </w:r>
    </w:p>
    <w:p w14:paraId="62132EB0" w14:textId="6155A5AC" w:rsidR="00B6135C" w:rsidRPr="000F4F11" w:rsidRDefault="79CCD6FA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Identyfikator pozycji</w:t>
      </w:r>
    </w:p>
    <w:p w14:paraId="6BE83C93" w14:textId="0AEED752" w:rsidR="00F1299E" w:rsidRPr="000F4F11" w:rsidRDefault="2DD20D79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textAlignment w:val="baseline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00B6135C" w:rsidRPr="5FB94072">
        <w:rPr>
          <w:rStyle w:val="normaltextrun"/>
          <w:rFonts w:asciiTheme="minorHAnsi" w:hAnsiTheme="minorHAnsi" w:cstheme="minorBidi"/>
          <w:color w:val="000000" w:themeColor="text1"/>
          <w:sz w:val="20"/>
          <w:szCs w:val="20"/>
        </w:rPr>
        <w:t>Uwagi / opis publikacji, dzieła, wydarzenia art.</w:t>
      </w:r>
      <w:r w:rsidR="00B6135C" w:rsidRPr="5FB94072">
        <w:rPr>
          <w:rStyle w:val="eop"/>
          <w:rFonts w:asciiTheme="minorHAnsi" w:hAnsiTheme="minorHAnsi" w:cstheme="minorBidi"/>
          <w:color w:val="000000" w:themeColor="text1"/>
          <w:sz w:val="20"/>
          <w:szCs w:val="20"/>
        </w:rPr>
        <w:t> </w:t>
      </w:r>
    </w:p>
    <w:p w14:paraId="5AFB6E86" w14:textId="52D5543D" w:rsidR="3F8EA845" w:rsidRPr="000F4F11" w:rsidRDefault="43C829FB" w:rsidP="0011173A">
      <w:pPr>
        <w:pStyle w:val="paragraph"/>
        <w:numPr>
          <w:ilvl w:val="3"/>
          <w:numId w:val="5"/>
        </w:numPr>
        <w:spacing w:before="0" w:beforeAutospacing="0" w:after="0" w:afterAutospacing="0"/>
        <w:ind w:left="1134" w:hanging="283"/>
        <w:jc w:val="both"/>
        <w:rPr>
          <w:rFonts w:asciiTheme="minorHAnsi" w:hAnsiTheme="minorHAnsi" w:cstheme="minorBidi"/>
          <w:sz w:val="20"/>
          <w:szCs w:val="20"/>
        </w:rPr>
      </w:pPr>
      <w:r w:rsidRPr="5FB94072">
        <w:rPr>
          <w:rStyle w:val="eop"/>
          <w:rFonts w:asciiTheme="minorHAnsi" w:hAnsiTheme="minorHAnsi" w:cstheme="minorBidi"/>
          <w:color w:val="000000" w:themeColor="text1"/>
          <w:sz w:val="20"/>
          <w:szCs w:val="20"/>
        </w:rPr>
        <w:t xml:space="preserve"> </w:t>
      </w:r>
      <w:r w:rsidR="3F8EA845" w:rsidRPr="5FB94072">
        <w:rPr>
          <w:rStyle w:val="eop"/>
          <w:rFonts w:asciiTheme="minorHAnsi" w:hAnsiTheme="minorHAnsi" w:cstheme="minorBidi"/>
          <w:color w:val="000000" w:themeColor="text1"/>
          <w:sz w:val="20"/>
          <w:szCs w:val="20"/>
        </w:rPr>
        <w:t>Słowa kluczowe</w:t>
      </w:r>
    </w:p>
    <w:p w14:paraId="630D7407" w14:textId="5EBF49AD" w:rsidR="17843A1A" w:rsidRDefault="17843A1A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wprowadzanie metadanych opisujących patenty przez co najmniej:</w:t>
      </w:r>
    </w:p>
    <w:p w14:paraId="26A37F49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Status patentu/prawa</w:t>
      </w:r>
    </w:p>
    <w:p w14:paraId="6956D2FB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lastRenderedPageBreak/>
        <w:t>Przedmiot ochrony własności</w:t>
      </w:r>
    </w:p>
    <w:p w14:paraId="42E8E19E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Twórca/autor</w:t>
      </w:r>
    </w:p>
    <w:p w14:paraId="7B243C97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Nazwa wynalazku / wzoru / utworu w języku polskim</w:t>
      </w:r>
    </w:p>
    <w:p w14:paraId="38357706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Nazwa wynalazku / wzoru / utworu w języku angielskim</w:t>
      </w:r>
    </w:p>
    <w:p w14:paraId="7623F8EB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Kraj zgłoszenia (lub organizacja międzynarodowa)</w:t>
      </w:r>
    </w:p>
    <w:p w14:paraId="5D11441C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Numer zgłoszenia </w:t>
      </w:r>
    </w:p>
    <w:p w14:paraId="7A6EC002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Data zgłoszenia </w:t>
      </w:r>
    </w:p>
    <w:p w14:paraId="05C904C4" w14:textId="77777777" w:rsidR="17843A1A" w:rsidRPr="000F4F11" w:rsidRDefault="17843A1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Pełnomocnik do zgłoszenia</w:t>
      </w:r>
    </w:p>
    <w:p w14:paraId="0BC88662" w14:textId="5D457DAB" w:rsidR="17843A1A" w:rsidRPr="000F4F11" w:rsidRDefault="15EE412A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17843A1A" w:rsidRPr="5FB94072">
        <w:rPr>
          <w:sz w:val="20"/>
          <w:szCs w:val="20"/>
        </w:rPr>
        <w:t>Numer patentu/prawa</w:t>
      </w:r>
    </w:p>
    <w:p w14:paraId="26D81367" w14:textId="137D0AB7" w:rsidR="17843A1A" w:rsidRPr="000F4F11" w:rsidRDefault="286ED709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17843A1A" w:rsidRPr="5FB94072">
        <w:rPr>
          <w:sz w:val="20"/>
          <w:szCs w:val="20"/>
        </w:rPr>
        <w:t xml:space="preserve">Data udzielenia prawa </w:t>
      </w:r>
    </w:p>
    <w:p w14:paraId="4A6D19EE" w14:textId="19FE4115" w:rsidR="17843A1A" w:rsidRPr="000F4F11" w:rsidRDefault="234A49BC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17843A1A" w:rsidRPr="5FB94072">
        <w:rPr>
          <w:sz w:val="20"/>
          <w:szCs w:val="20"/>
        </w:rPr>
        <w:t>Jednostka zgłaszająca (</w:t>
      </w:r>
      <w:r w:rsidR="003117EB" w:rsidRPr="5FB94072">
        <w:rPr>
          <w:sz w:val="20"/>
          <w:szCs w:val="20"/>
        </w:rPr>
        <w:t>właści</w:t>
      </w:r>
      <w:r w:rsidR="17843A1A" w:rsidRPr="5FB94072">
        <w:rPr>
          <w:sz w:val="20"/>
          <w:szCs w:val="20"/>
        </w:rPr>
        <w:t>ciela) patentu z PK</w:t>
      </w:r>
    </w:p>
    <w:p w14:paraId="56888C30" w14:textId="54FA5EE5" w:rsidR="17843A1A" w:rsidRPr="000F4F11" w:rsidRDefault="31949625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17843A1A" w:rsidRPr="5FB94072">
        <w:rPr>
          <w:sz w:val="20"/>
          <w:szCs w:val="20"/>
        </w:rPr>
        <w:t>Jednostka zgłaszająca (</w:t>
      </w:r>
      <w:r w:rsidR="003117EB" w:rsidRPr="5FB94072">
        <w:rPr>
          <w:sz w:val="20"/>
          <w:szCs w:val="20"/>
        </w:rPr>
        <w:t>właści</w:t>
      </w:r>
      <w:r w:rsidR="17843A1A" w:rsidRPr="5FB94072">
        <w:rPr>
          <w:sz w:val="20"/>
          <w:szCs w:val="20"/>
        </w:rPr>
        <w:t>ciela) patentu spoza PK</w:t>
      </w:r>
    </w:p>
    <w:p w14:paraId="4C2F5FDE" w14:textId="08BEED0C" w:rsidR="17843A1A" w:rsidRPr="000F4F11" w:rsidRDefault="5E3E9C4B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17843A1A" w:rsidRPr="5FB94072">
        <w:rPr>
          <w:sz w:val="20"/>
          <w:szCs w:val="20"/>
        </w:rPr>
        <w:t>Wdrożenie NIE*/TAK*/ data wdrożenia</w:t>
      </w:r>
    </w:p>
    <w:p w14:paraId="7C7BE8C4" w14:textId="205E3312" w:rsidR="17843A1A" w:rsidRPr="000F4F11" w:rsidRDefault="119337E4" w:rsidP="0011173A">
      <w:pPr>
        <w:pStyle w:val="Akapitzlist"/>
        <w:numPr>
          <w:ilvl w:val="3"/>
          <w:numId w:val="6"/>
        </w:numPr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17843A1A" w:rsidRPr="5FB94072">
        <w:rPr>
          <w:sz w:val="20"/>
          <w:szCs w:val="20"/>
        </w:rPr>
        <w:t>Opis w języku polskim</w:t>
      </w:r>
    </w:p>
    <w:p w14:paraId="49E8CC98" w14:textId="5BA6B5FB" w:rsidR="2B0488E2" w:rsidRDefault="2B0488E2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wprowadzanie metadanych opisujących projekty przez co najmniej:</w:t>
      </w:r>
    </w:p>
    <w:p w14:paraId="14DCFA16" w14:textId="77777777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Rodzaj projektu / program / podprogram / działanie / poddziałanie </w:t>
      </w:r>
    </w:p>
    <w:p w14:paraId="66A96ADE" w14:textId="4D9FA608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Umowa  </w:t>
      </w:r>
    </w:p>
    <w:p w14:paraId="6767EF54" w14:textId="4354C52E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Tytuł w języku polskim </w:t>
      </w:r>
    </w:p>
    <w:p w14:paraId="72C35E89" w14:textId="77777777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Numer projektu </w:t>
      </w:r>
    </w:p>
    <w:p w14:paraId="6DA14B06" w14:textId="77777777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Jednostka wiodąca </w:t>
      </w:r>
    </w:p>
    <w:p w14:paraId="045783D2" w14:textId="77777777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Rola PK w projekcie</w:t>
      </w:r>
    </w:p>
    <w:p w14:paraId="6D9203A8" w14:textId="77777777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Data rozpoczęcia projektu</w:t>
      </w:r>
    </w:p>
    <w:p w14:paraId="6879408E" w14:textId="07F65E55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Data zakończenia projektu </w:t>
      </w:r>
    </w:p>
    <w:p w14:paraId="6025C3EF" w14:textId="77777777" w:rsidR="2B0488E2" w:rsidRDefault="2B0488E2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 xml:space="preserve">Okres realizacji projektu (w miesiącach) </w:t>
      </w:r>
    </w:p>
    <w:p w14:paraId="3064355B" w14:textId="59746DC2" w:rsidR="2B0488E2" w:rsidRDefault="4F95F423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2B0488E2" w:rsidRPr="5FB94072">
        <w:rPr>
          <w:sz w:val="20"/>
          <w:szCs w:val="20"/>
        </w:rPr>
        <w:t>Numer decyzji</w:t>
      </w:r>
    </w:p>
    <w:p w14:paraId="6C4EEC12" w14:textId="5978581B" w:rsidR="2B0488E2" w:rsidRDefault="42087609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2B0488E2" w:rsidRPr="5FB94072">
        <w:rPr>
          <w:sz w:val="20"/>
          <w:szCs w:val="20"/>
        </w:rPr>
        <w:t xml:space="preserve">Data decyzji </w:t>
      </w:r>
    </w:p>
    <w:p w14:paraId="394E072D" w14:textId="01A97C5C" w:rsidR="2B0488E2" w:rsidRDefault="42087609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2B0488E2" w:rsidRPr="5FB94072">
        <w:rPr>
          <w:sz w:val="20"/>
          <w:szCs w:val="20"/>
        </w:rPr>
        <w:t>Rodzaj przedmiotowy projektu</w:t>
      </w:r>
    </w:p>
    <w:p w14:paraId="21727E69" w14:textId="752976EA" w:rsidR="2B0488E2" w:rsidRDefault="637B279A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2B0488E2" w:rsidRPr="5FB94072">
        <w:rPr>
          <w:sz w:val="20"/>
          <w:szCs w:val="20"/>
        </w:rPr>
        <w:t xml:space="preserve">Status projektu </w:t>
      </w:r>
    </w:p>
    <w:p w14:paraId="78BCD50B" w14:textId="6EC3E04E" w:rsidR="2B0488E2" w:rsidRDefault="6C1A5D63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2B0488E2" w:rsidRPr="5FB94072">
        <w:rPr>
          <w:sz w:val="20"/>
          <w:szCs w:val="20"/>
        </w:rPr>
        <w:t>Dyscyplina naukowa (Ustawa 2.0)</w:t>
      </w:r>
    </w:p>
    <w:p w14:paraId="005EB83C" w14:textId="3A0AFA03" w:rsidR="2B0488E2" w:rsidRPr="001D5C59" w:rsidRDefault="6C1A5D63" w:rsidP="0011173A">
      <w:pPr>
        <w:pStyle w:val="Akapitzlist"/>
        <w:numPr>
          <w:ilvl w:val="3"/>
          <w:numId w:val="7"/>
        </w:numPr>
        <w:tabs>
          <w:tab w:val="left" w:pos="851"/>
        </w:tabs>
        <w:ind w:left="1134" w:hanging="283"/>
        <w:rPr>
          <w:sz w:val="20"/>
          <w:szCs w:val="20"/>
        </w:rPr>
      </w:pPr>
      <w:r w:rsidRPr="5FB94072">
        <w:rPr>
          <w:sz w:val="20"/>
          <w:szCs w:val="20"/>
        </w:rPr>
        <w:t xml:space="preserve"> </w:t>
      </w:r>
      <w:r w:rsidR="2B0488E2" w:rsidRPr="5FB94072">
        <w:rPr>
          <w:sz w:val="20"/>
          <w:szCs w:val="20"/>
        </w:rPr>
        <w:t>Jednostka odpowiedzialna</w:t>
      </w:r>
    </w:p>
    <w:p w14:paraId="430D3592" w14:textId="3F45FE05" w:rsidR="00D01EE7" w:rsidRDefault="003504DA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wprowadzanie co najmniej następujących danych odnoszących się do konferencji i wydarzeń:</w:t>
      </w:r>
    </w:p>
    <w:p w14:paraId="5DBCA2DF" w14:textId="7650877F" w:rsidR="003504DA" w:rsidRPr="008C054F" w:rsidRDefault="009844C6" w:rsidP="0011173A">
      <w:pPr>
        <w:pStyle w:val="Akapitzlist"/>
        <w:numPr>
          <w:ilvl w:val="3"/>
          <w:numId w:val="8"/>
        </w:numPr>
        <w:tabs>
          <w:tab w:val="left" w:pos="1418"/>
        </w:tabs>
        <w:spacing w:after="0" w:line="240" w:lineRule="auto"/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N</w:t>
      </w:r>
      <w:r w:rsidR="003504DA" w:rsidRPr="00465A00">
        <w:rPr>
          <w:sz w:val="20"/>
          <w:szCs w:val="20"/>
        </w:rPr>
        <w:t>azwa i temat</w:t>
      </w:r>
    </w:p>
    <w:p w14:paraId="28C120A7" w14:textId="4A4A517C" w:rsidR="003504DA" w:rsidRPr="008C054F" w:rsidRDefault="009844C6" w:rsidP="0011173A">
      <w:pPr>
        <w:pStyle w:val="Akapitzlist"/>
        <w:numPr>
          <w:ilvl w:val="3"/>
          <w:numId w:val="8"/>
        </w:numPr>
        <w:tabs>
          <w:tab w:val="left" w:pos="1418"/>
        </w:tabs>
        <w:spacing w:after="0" w:line="240" w:lineRule="auto"/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R</w:t>
      </w:r>
      <w:r w:rsidR="003504DA" w:rsidRPr="00465A00">
        <w:rPr>
          <w:sz w:val="20"/>
          <w:szCs w:val="20"/>
        </w:rPr>
        <w:t>ok, data rozpoczęcia i data zakończenia konferencji</w:t>
      </w:r>
    </w:p>
    <w:p w14:paraId="140E5FC4" w14:textId="42AF72A5" w:rsidR="003504DA" w:rsidRPr="008C054F" w:rsidRDefault="009844C6" w:rsidP="0011173A">
      <w:pPr>
        <w:pStyle w:val="Akapitzlist"/>
        <w:numPr>
          <w:ilvl w:val="3"/>
          <w:numId w:val="8"/>
        </w:numPr>
        <w:tabs>
          <w:tab w:val="left" w:pos="1418"/>
        </w:tabs>
        <w:spacing w:after="0" w:line="240" w:lineRule="auto"/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M</w:t>
      </w:r>
      <w:r w:rsidR="003504DA" w:rsidRPr="00465A00">
        <w:rPr>
          <w:sz w:val="20"/>
          <w:szCs w:val="20"/>
        </w:rPr>
        <w:t>iejsce</w:t>
      </w:r>
    </w:p>
    <w:p w14:paraId="067CA56B" w14:textId="7A68AC07" w:rsidR="003504DA" w:rsidRPr="008C054F" w:rsidRDefault="009844C6" w:rsidP="0011173A">
      <w:pPr>
        <w:pStyle w:val="Akapitzlist"/>
        <w:numPr>
          <w:ilvl w:val="3"/>
          <w:numId w:val="8"/>
        </w:numPr>
        <w:tabs>
          <w:tab w:val="left" w:pos="1418"/>
        </w:tabs>
        <w:spacing w:after="0" w:line="240" w:lineRule="auto"/>
        <w:ind w:left="1134" w:hanging="283"/>
        <w:rPr>
          <w:sz w:val="20"/>
          <w:szCs w:val="20"/>
        </w:rPr>
      </w:pPr>
      <w:r w:rsidRPr="00465A00">
        <w:rPr>
          <w:sz w:val="20"/>
          <w:szCs w:val="20"/>
        </w:rPr>
        <w:t>R</w:t>
      </w:r>
      <w:r w:rsidR="003504DA" w:rsidRPr="00465A00">
        <w:rPr>
          <w:sz w:val="20"/>
          <w:szCs w:val="20"/>
        </w:rPr>
        <w:t>odzaj (krajowa, międzynarodowa)</w:t>
      </w:r>
    </w:p>
    <w:p w14:paraId="76EC5265" w14:textId="3D261BC6" w:rsidR="00B26D1A" w:rsidRDefault="0034674D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wprowadzanie co najmniej następujących danych odnoszących się do aparatury badawczej i laboratoriów:</w:t>
      </w:r>
    </w:p>
    <w:p w14:paraId="3CE2C076" w14:textId="3F25F0D7" w:rsidR="00981855" w:rsidRPr="008C054F" w:rsidRDefault="009844C6" w:rsidP="0011173A">
      <w:pPr>
        <w:pStyle w:val="Akapitzlist"/>
        <w:numPr>
          <w:ilvl w:val="3"/>
          <w:numId w:val="9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N</w:t>
      </w:r>
      <w:r w:rsidR="00981855" w:rsidRPr="00465A00">
        <w:rPr>
          <w:sz w:val="20"/>
          <w:szCs w:val="20"/>
        </w:rPr>
        <w:t>azwa</w:t>
      </w:r>
    </w:p>
    <w:p w14:paraId="5E478A28" w14:textId="4EB43941" w:rsidR="00981855" w:rsidRPr="008C054F" w:rsidRDefault="009844C6" w:rsidP="0011173A">
      <w:pPr>
        <w:pStyle w:val="Akapitzlist"/>
        <w:numPr>
          <w:ilvl w:val="3"/>
          <w:numId w:val="9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T</w:t>
      </w:r>
      <w:r w:rsidR="00675662" w:rsidRPr="00465A00">
        <w:rPr>
          <w:sz w:val="20"/>
          <w:szCs w:val="20"/>
        </w:rPr>
        <w:t>yp</w:t>
      </w:r>
    </w:p>
    <w:p w14:paraId="71C845A2" w14:textId="2DF0E8B3" w:rsidR="00675662" w:rsidRPr="008C054F" w:rsidRDefault="009844C6" w:rsidP="0011173A">
      <w:pPr>
        <w:pStyle w:val="Akapitzlist"/>
        <w:numPr>
          <w:ilvl w:val="3"/>
          <w:numId w:val="9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J</w:t>
      </w:r>
      <w:r w:rsidR="00675662" w:rsidRPr="00465A00">
        <w:rPr>
          <w:sz w:val="20"/>
          <w:szCs w:val="20"/>
        </w:rPr>
        <w:t>ednostka władająca</w:t>
      </w:r>
    </w:p>
    <w:p w14:paraId="5C80E759" w14:textId="620674E3" w:rsidR="00675662" w:rsidRPr="008C054F" w:rsidRDefault="009844C6" w:rsidP="0011173A">
      <w:pPr>
        <w:pStyle w:val="Akapitzlist"/>
        <w:numPr>
          <w:ilvl w:val="3"/>
          <w:numId w:val="9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O</w:t>
      </w:r>
      <w:r w:rsidR="00675662" w:rsidRPr="00465A00">
        <w:rPr>
          <w:sz w:val="20"/>
          <w:szCs w:val="20"/>
        </w:rPr>
        <w:t>piekun</w:t>
      </w:r>
    </w:p>
    <w:p w14:paraId="1196EDDD" w14:textId="125A0FD8" w:rsidR="0034674D" w:rsidRDefault="0081240C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wprowadzanie co najmniej następujących danych odnoszących się do mediów:</w:t>
      </w:r>
    </w:p>
    <w:p w14:paraId="42F2FD2C" w14:textId="39859C74" w:rsidR="0081240C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T</w:t>
      </w:r>
      <w:r w:rsidR="0081240C" w:rsidRPr="00465A00">
        <w:rPr>
          <w:sz w:val="20"/>
          <w:szCs w:val="20"/>
        </w:rPr>
        <w:t>ytuł</w:t>
      </w:r>
    </w:p>
    <w:p w14:paraId="0E60BD37" w14:textId="22BBA89A" w:rsidR="0081240C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A</w:t>
      </w:r>
      <w:r w:rsidR="0081240C" w:rsidRPr="00465A00">
        <w:rPr>
          <w:sz w:val="20"/>
          <w:szCs w:val="20"/>
        </w:rPr>
        <w:t>utor</w:t>
      </w:r>
    </w:p>
    <w:p w14:paraId="24DEDC8D" w14:textId="705E2462" w:rsidR="0081240C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J</w:t>
      </w:r>
      <w:r w:rsidR="0081240C" w:rsidRPr="00465A00">
        <w:rPr>
          <w:sz w:val="20"/>
          <w:szCs w:val="20"/>
        </w:rPr>
        <w:t>ęzyk</w:t>
      </w:r>
    </w:p>
    <w:p w14:paraId="7DBE17E7" w14:textId="2742411E" w:rsidR="0081240C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R</w:t>
      </w:r>
      <w:r w:rsidR="0081240C" w:rsidRPr="00465A00">
        <w:rPr>
          <w:sz w:val="20"/>
          <w:szCs w:val="20"/>
        </w:rPr>
        <w:t>ok/data opublikowania</w:t>
      </w:r>
    </w:p>
    <w:p w14:paraId="6B333117" w14:textId="3E6012A7" w:rsidR="0081240C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R</w:t>
      </w:r>
      <w:r w:rsidR="0081240C" w:rsidRPr="00465A00">
        <w:rPr>
          <w:sz w:val="20"/>
          <w:szCs w:val="20"/>
        </w:rPr>
        <w:t>odzaj mediów</w:t>
      </w:r>
    </w:p>
    <w:p w14:paraId="2BCD4020" w14:textId="6C286B67" w:rsidR="0081240C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F</w:t>
      </w:r>
      <w:r w:rsidR="0081240C" w:rsidRPr="00465A00">
        <w:rPr>
          <w:sz w:val="20"/>
          <w:szCs w:val="20"/>
        </w:rPr>
        <w:t>ormat/typ</w:t>
      </w:r>
    </w:p>
    <w:p w14:paraId="3BD0A9C2" w14:textId="452F559D" w:rsidR="0081240C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sz w:val="20"/>
          <w:szCs w:val="20"/>
        </w:rPr>
      </w:pPr>
      <w:r w:rsidRPr="00465A00">
        <w:rPr>
          <w:sz w:val="20"/>
          <w:szCs w:val="20"/>
        </w:rPr>
        <w:t>C</w:t>
      </w:r>
      <w:r w:rsidR="0081240C" w:rsidRPr="00465A00">
        <w:rPr>
          <w:sz w:val="20"/>
          <w:szCs w:val="20"/>
        </w:rPr>
        <w:t>zas t</w:t>
      </w:r>
      <w:r w:rsidR="00981855" w:rsidRPr="00465A00">
        <w:rPr>
          <w:sz w:val="20"/>
          <w:szCs w:val="20"/>
        </w:rPr>
        <w:t>rwania</w:t>
      </w:r>
    </w:p>
    <w:p w14:paraId="66C7E44B" w14:textId="0D7315D5" w:rsidR="00981855" w:rsidRPr="008C054F" w:rsidRDefault="009844C6" w:rsidP="0011173A">
      <w:pPr>
        <w:pStyle w:val="Akapitzlist"/>
        <w:numPr>
          <w:ilvl w:val="3"/>
          <w:numId w:val="10"/>
        </w:numPr>
        <w:spacing w:after="0"/>
        <w:ind w:left="1134" w:hanging="283"/>
        <w:jc w:val="both"/>
        <w:rPr>
          <w:rStyle w:val="normaltextrun"/>
          <w:sz w:val="20"/>
          <w:szCs w:val="20"/>
        </w:rPr>
      </w:pPr>
      <w:r w:rsidRPr="00465A00">
        <w:rPr>
          <w:sz w:val="20"/>
          <w:szCs w:val="20"/>
        </w:rPr>
        <w:t>L</w:t>
      </w:r>
      <w:r w:rsidR="00981855" w:rsidRPr="00465A00">
        <w:rPr>
          <w:sz w:val="20"/>
          <w:szCs w:val="20"/>
        </w:rPr>
        <w:t>icencja</w:t>
      </w:r>
    </w:p>
    <w:p w14:paraId="56E45E6A" w14:textId="566189B2" w:rsidR="00926F8A" w:rsidRPr="00926F8A" w:rsidRDefault="002252B6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  <w:rPr>
          <w:rStyle w:val="normaltextrun"/>
        </w:rPr>
      </w:pPr>
      <w:r w:rsidRPr="22AF45C9">
        <w:rPr>
          <w:rStyle w:val="normaltextrun"/>
          <w:color w:val="000000" w:themeColor="text1"/>
        </w:rPr>
        <w:t>System musi umożliwiać korzystanie z podpowiedzi systemu, wbudowanych słowników.</w:t>
      </w:r>
    </w:p>
    <w:p w14:paraId="0329B085" w14:textId="74A8306B" w:rsidR="00B6135C" w:rsidRPr="00926F8A" w:rsidRDefault="00B6135C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  <w:rPr>
          <w:rStyle w:val="eop"/>
        </w:rPr>
      </w:pPr>
      <w:r w:rsidRPr="22AF45C9">
        <w:rPr>
          <w:rStyle w:val="normaltextrun"/>
          <w:color w:val="000000" w:themeColor="text1"/>
        </w:rPr>
        <w:lastRenderedPageBreak/>
        <w:t>System musi umożliwiać dostęp do wykazu czasopism</w:t>
      </w:r>
      <w:r w:rsidR="1F059140" w:rsidRPr="22AF45C9">
        <w:rPr>
          <w:rStyle w:val="normaltextrun"/>
          <w:color w:val="000000" w:themeColor="text1"/>
        </w:rPr>
        <w:t xml:space="preserve"> i</w:t>
      </w:r>
      <w:r w:rsidR="003F61AC" w:rsidRPr="22AF45C9">
        <w:rPr>
          <w:rStyle w:val="normaltextrun"/>
          <w:color w:val="000000" w:themeColor="text1"/>
        </w:rPr>
        <w:t xml:space="preserve"> </w:t>
      </w:r>
      <w:r w:rsidRPr="22AF45C9">
        <w:rPr>
          <w:rStyle w:val="normaltextrun"/>
          <w:color w:val="000000" w:themeColor="text1"/>
        </w:rPr>
        <w:t>wykazu wydawców, czyli Wykonawc</w:t>
      </w:r>
      <w:r w:rsidR="39FED616" w:rsidRPr="22AF45C9">
        <w:rPr>
          <w:rStyle w:val="normaltextrun"/>
          <w:color w:val="000000" w:themeColor="text1"/>
        </w:rPr>
        <w:t>a musi posiadać</w:t>
      </w:r>
      <w:r w:rsidRPr="22AF45C9">
        <w:rPr>
          <w:rStyle w:val="normaltextrun"/>
          <w:color w:val="000000" w:themeColor="text1"/>
        </w:rPr>
        <w:t xml:space="preserve"> dostęp do narzędzi (baz i/lub słowników) zawierających wykazy </w:t>
      </w:r>
      <w:r w:rsidR="00E021AE" w:rsidRPr="22AF45C9">
        <w:rPr>
          <w:rStyle w:val="normaltextrun"/>
          <w:color w:val="000000" w:themeColor="text1"/>
        </w:rPr>
        <w:t xml:space="preserve">ministra </w:t>
      </w:r>
      <w:r w:rsidR="003117EB" w:rsidRPr="22AF45C9">
        <w:rPr>
          <w:rStyle w:val="normaltextrun"/>
          <w:color w:val="000000" w:themeColor="text1"/>
        </w:rPr>
        <w:t>właściwego</w:t>
      </w:r>
      <w:r w:rsidR="00E021AE" w:rsidRPr="22AF45C9">
        <w:rPr>
          <w:rStyle w:val="normaltextrun"/>
          <w:color w:val="000000" w:themeColor="text1"/>
        </w:rPr>
        <w:t xml:space="preserve"> ds. nauki</w:t>
      </w:r>
      <w:r w:rsidRPr="22AF45C9">
        <w:rPr>
          <w:rStyle w:val="normaltextrun"/>
          <w:color w:val="000000" w:themeColor="text1"/>
        </w:rPr>
        <w:t xml:space="preserve"> pozwalające na prawidłową walidację danych o osiągnięciach jednostek naukowych i analizę rozwoju wskaźników w poszczególnych dyscyplinach naukowych, w tym co najmniej: </w:t>
      </w:r>
    </w:p>
    <w:p w14:paraId="23EA8196" w14:textId="751E67DA" w:rsidR="00B6135C" w:rsidRPr="00294E5E" w:rsidRDefault="0063196E" w:rsidP="0011173A">
      <w:pPr>
        <w:pStyle w:val="Akapitzlist"/>
        <w:numPr>
          <w:ilvl w:val="0"/>
          <w:numId w:val="13"/>
        </w:numPr>
        <w:spacing w:after="0"/>
        <w:ind w:left="993" w:hanging="284"/>
        <w:jc w:val="both"/>
      </w:pPr>
      <w:r>
        <w:rPr>
          <w:rStyle w:val="normaltextrun"/>
          <w:color w:val="000000" w:themeColor="text1"/>
        </w:rPr>
        <w:t>w</w:t>
      </w:r>
      <w:r w:rsidR="00B6135C" w:rsidRPr="00465A00">
        <w:rPr>
          <w:rStyle w:val="normaltextrun"/>
          <w:color w:val="000000" w:themeColor="text1"/>
        </w:rPr>
        <w:t xml:space="preserve">ykazów czasopism naukowych </w:t>
      </w:r>
      <w:r w:rsidR="00E021AE" w:rsidRPr="00465A00">
        <w:rPr>
          <w:rStyle w:val="normaltextrun"/>
          <w:color w:val="000000" w:themeColor="text1"/>
        </w:rPr>
        <w:t xml:space="preserve">ministra </w:t>
      </w:r>
      <w:r w:rsidR="003117EB">
        <w:rPr>
          <w:rStyle w:val="normaltextrun"/>
          <w:color w:val="000000" w:themeColor="text1"/>
        </w:rPr>
        <w:t>właściwego</w:t>
      </w:r>
      <w:r w:rsidR="00E021AE" w:rsidRPr="00465A00">
        <w:rPr>
          <w:rStyle w:val="normaltextrun"/>
          <w:color w:val="000000" w:themeColor="text1"/>
        </w:rPr>
        <w:t xml:space="preserve"> ds. nauki</w:t>
      </w:r>
      <w:r w:rsidR="00B6135C" w:rsidRPr="00465A00">
        <w:rPr>
          <w:rStyle w:val="normaltextrun"/>
          <w:color w:val="000000" w:themeColor="text1"/>
        </w:rPr>
        <w:t xml:space="preserve">, w szczególności tych </w:t>
      </w:r>
      <w:r w:rsidR="00E021AE" w:rsidRPr="00465A00">
        <w:rPr>
          <w:rStyle w:val="normaltextrun"/>
          <w:color w:val="000000" w:themeColor="text1"/>
        </w:rPr>
        <w:t xml:space="preserve">od roku </w:t>
      </w:r>
      <w:r w:rsidR="00B6135C" w:rsidRPr="00465A00">
        <w:rPr>
          <w:rStyle w:val="normaltextrun"/>
          <w:color w:val="000000" w:themeColor="text1"/>
        </w:rPr>
        <w:t>2013</w:t>
      </w:r>
      <w:r w:rsidR="00E021AE" w:rsidRPr="00465A00">
        <w:rPr>
          <w:rStyle w:val="normaltextrun"/>
          <w:color w:val="000000" w:themeColor="text1"/>
        </w:rPr>
        <w:t xml:space="preserve">, </w:t>
      </w:r>
      <w:r w:rsidR="00B6135C" w:rsidRPr="00465A00">
        <w:rPr>
          <w:rStyle w:val="normaltextrun"/>
          <w:color w:val="000000" w:themeColor="text1"/>
        </w:rPr>
        <w:t>wraz z aktualizacjami</w:t>
      </w:r>
      <w:r w:rsidR="74674513" w:rsidRPr="77672415">
        <w:rPr>
          <w:rStyle w:val="normaltextrun"/>
          <w:color w:val="000000" w:themeColor="text1"/>
        </w:rPr>
        <w:t>,</w:t>
      </w:r>
      <w:r w:rsidR="00B6135C" w:rsidRPr="00465A00">
        <w:rPr>
          <w:rStyle w:val="eop"/>
          <w:color w:val="000000" w:themeColor="text1"/>
        </w:rPr>
        <w:t> </w:t>
      </w:r>
    </w:p>
    <w:p w14:paraId="28CF2B3E" w14:textId="0ACE32BD" w:rsidR="007337BA" w:rsidRPr="004368BE" w:rsidRDefault="0025359B" w:rsidP="0011173A">
      <w:pPr>
        <w:pStyle w:val="Akapitzlist"/>
        <w:numPr>
          <w:ilvl w:val="0"/>
          <w:numId w:val="13"/>
        </w:numPr>
        <w:spacing w:after="0"/>
        <w:ind w:left="993" w:hanging="284"/>
        <w:jc w:val="both"/>
        <w:rPr>
          <w:rStyle w:val="eop"/>
        </w:rPr>
      </w:pPr>
      <w:r>
        <w:rPr>
          <w:rStyle w:val="normaltextrun"/>
          <w:color w:val="000000" w:themeColor="text1"/>
        </w:rPr>
        <w:t>w</w:t>
      </w:r>
      <w:r w:rsidR="00B6135C" w:rsidRPr="00465A00">
        <w:rPr>
          <w:rStyle w:val="normaltextrun"/>
          <w:color w:val="000000" w:themeColor="text1"/>
        </w:rPr>
        <w:t>ykazu wydawnictw publikujących recenzowane monografie wraz z aktualizacjami</w:t>
      </w:r>
      <w:r w:rsidR="6E67811D" w:rsidRPr="6F04BB02">
        <w:rPr>
          <w:rStyle w:val="normaltextrun"/>
          <w:color w:val="000000" w:themeColor="text1"/>
        </w:rPr>
        <w:t>.</w:t>
      </w:r>
    </w:p>
    <w:p w14:paraId="0FC6327A" w14:textId="2EC8122E" w:rsidR="00B32A13" w:rsidRPr="007D36FB" w:rsidRDefault="00B6135C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  <w:rPr>
          <w:rStyle w:val="normaltextrun"/>
        </w:rPr>
      </w:pPr>
      <w:r w:rsidRPr="22AF45C9">
        <w:rPr>
          <w:rStyle w:val="normaltextrun"/>
          <w:color w:val="000000" w:themeColor="text1"/>
        </w:rPr>
        <w:t xml:space="preserve">System musi umożliwiać nadawanie publikacjom punktów wg różnych metryk (np. </w:t>
      </w:r>
      <w:r w:rsidR="00E021AE" w:rsidRPr="22AF45C9">
        <w:rPr>
          <w:rStyle w:val="normaltextrun"/>
          <w:color w:val="000000" w:themeColor="text1"/>
        </w:rPr>
        <w:t xml:space="preserve">ministra </w:t>
      </w:r>
      <w:r w:rsidR="003117EB" w:rsidRPr="22AF45C9">
        <w:rPr>
          <w:rStyle w:val="normaltextrun"/>
          <w:color w:val="000000" w:themeColor="text1"/>
        </w:rPr>
        <w:t>właściwego</w:t>
      </w:r>
      <w:r w:rsidR="00E021AE" w:rsidRPr="22AF45C9">
        <w:rPr>
          <w:rStyle w:val="normaltextrun"/>
          <w:color w:val="000000" w:themeColor="text1"/>
        </w:rPr>
        <w:t xml:space="preserve"> ds. nauki, </w:t>
      </w:r>
      <w:r w:rsidRPr="22AF45C9">
        <w:rPr>
          <w:rStyle w:val="normaltextrun"/>
          <w:color w:val="000000" w:themeColor="text1"/>
        </w:rPr>
        <w:t>uczelniana punktacja, IF i inne dowolnie definiowane).</w:t>
      </w:r>
    </w:p>
    <w:p w14:paraId="6C779D1F" w14:textId="77777777" w:rsidR="003B1582" w:rsidRDefault="003B1582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  <w:rPr>
          <w:rStyle w:val="eop"/>
        </w:rPr>
      </w:pPr>
      <w:r w:rsidRPr="22AF45C9">
        <w:rPr>
          <w:rStyle w:val="eop"/>
        </w:rPr>
        <w:t>System musi umożliwiać stosowanie algorytmów obliczania punktacji dla pracowników i dyscypliny, w tym wypełniania slotów publikacyjnych, zgodnie z zasadami krajowej ewaluacji jednostek.</w:t>
      </w:r>
    </w:p>
    <w:p w14:paraId="744C3F78" w14:textId="77777777" w:rsidR="048C41BA" w:rsidRDefault="00B6135C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 w:rsidRPr="22AF45C9">
        <w:rPr>
          <w:rStyle w:val="normaltextrun"/>
          <w:color w:val="000000" w:themeColor="text1"/>
        </w:rPr>
        <w:t>System musi umożliwiać wprowadzanie komentarzy do rekordów, widocznych jedynie dla uprawnionych osób, ułatwiających komunikację pomiędzy redaktorami i administratorami bazy.</w:t>
      </w:r>
      <w:r w:rsidRPr="22AF45C9">
        <w:rPr>
          <w:rStyle w:val="eop"/>
          <w:color w:val="000000" w:themeColor="text1"/>
        </w:rPr>
        <w:t> </w:t>
      </w:r>
    </w:p>
    <w:p w14:paraId="1794B16A" w14:textId="77777777" w:rsidR="00E44BE4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rejestrowanie i deponowanie</w:t>
      </w:r>
      <w:r w:rsidR="52F83539">
        <w:t xml:space="preserve"> pełnych tekstów</w:t>
      </w:r>
      <w:r>
        <w:t xml:space="preserve"> publikacji oraz danych badawczych</w:t>
      </w:r>
      <w:r w:rsidR="1236D07F">
        <w:t xml:space="preserve"> przez redaktorów oraz zalogowanych użytkowników.</w:t>
      </w:r>
    </w:p>
    <w:p w14:paraId="62B3E689" w14:textId="77777777" w:rsidR="003C29B5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opisanie dokumentów i danych za pomocą metadanych. </w:t>
      </w:r>
    </w:p>
    <w:p w14:paraId="3C3B438B" w14:textId="77777777" w:rsidR="003C29B5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zapewniać możliwość przechowywania oświadczeń o licencji. </w:t>
      </w:r>
    </w:p>
    <w:p w14:paraId="4BE65557" w14:textId="77777777" w:rsidR="003C29B5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 xml:space="preserve">System musi umożliwiać wskazanie licencji Creative </w:t>
      </w:r>
      <w:proofErr w:type="spellStart"/>
      <w:r>
        <w:t>Commons</w:t>
      </w:r>
      <w:proofErr w:type="spellEnd"/>
      <w:r>
        <w:t xml:space="preserve"> lub innej, na jakiej zostanie udostępniony zasób. </w:t>
      </w:r>
    </w:p>
    <w:p w14:paraId="62B6AF9B" w14:textId="77777777" w:rsidR="003C29B5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przeszukiwanie repozytorium, także pełnotekstowe. </w:t>
      </w:r>
    </w:p>
    <w:p w14:paraId="36E80BA5" w14:textId="77777777" w:rsidR="003C29B5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umożliwiać ustawienie embarga i automatyczne udostępnienie zasobu po określonym czasie. </w:t>
      </w:r>
    </w:p>
    <w:p w14:paraId="45142E82" w14:textId="1A814D86" w:rsidR="003C29B5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 xml:space="preserve">System musi umożliwiać zabezpieczenie plików przed możliwością drukowania i/lub pobierania oraz umożliwiać drukowanie </w:t>
      </w:r>
      <w:r w:rsidR="5DDC3172">
        <w:t>i/lub</w:t>
      </w:r>
      <w:r>
        <w:t xml:space="preserve"> pobieranie w ograniczonym zakresie (w tym dla wybranych grup użytkowników). </w:t>
      </w:r>
    </w:p>
    <w:p w14:paraId="2C1592EB" w14:textId="474C7F88" w:rsidR="003C29B5" w:rsidRDefault="2320667B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 xml:space="preserve">System musi mieć możliwość automatycznego sprawdzania w </w:t>
      </w:r>
      <w:proofErr w:type="spellStart"/>
      <w:r>
        <w:t>Sherpa</w:t>
      </w:r>
      <w:proofErr w:type="spellEnd"/>
      <w:r>
        <w:t>/</w:t>
      </w:r>
      <w:proofErr w:type="spellStart"/>
      <w:r>
        <w:t>RoMEO</w:t>
      </w:r>
      <w:proofErr w:type="spellEnd"/>
      <w:r>
        <w:t xml:space="preserve"> polityki wydawców. </w:t>
      </w:r>
    </w:p>
    <w:p w14:paraId="063296A8" w14:textId="77777777" w:rsidR="003C29B5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mieć możliwość deponowania kilku plików w jednym rekordzie. </w:t>
      </w:r>
    </w:p>
    <w:p w14:paraId="4A80D6AD" w14:textId="77777777" w:rsidR="002E4230" w:rsidRDefault="002E423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r>
        <w:t>System musi mieć możliwość deponowania danych badawczych w różnych formatach.</w:t>
      </w:r>
    </w:p>
    <w:p w14:paraId="25E43980" w14:textId="3D46E1E1" w:rsidR="004F5610" w:rsidRPr="00BD4ED6" w:rsidRDefault="004F5610" w:rsidP="0011173A">
      <w:pPr>
        <w:pStyle w:val="Akapitzlist"/>
        <w:numPr>
          <w:ilvl w:val="1"/>
          <w:numId w:val="12"/>
        </w:numPr>
        <w:spacing w:after="0"/>
        <w:ind w:left="567" w:hanging="567"/>
        <w:jc w:val="both"/>
      </w:pPr>
      <w:bookmarkStart w:id="1" w:name="_Hlk128745685"/>
      <w:bookmarkEnd w:id="1"/>
      <w:r>
        <w:t xml:space="preserve">System, oprócz oceny pracowników według zasad ministra </w:t>
      </w:r>
      <w:r w:rsidR="003117EB">
        <w:t>właściwego</w:t>
      </w:r>
      <w:r>
        <w:t xml:space="preserve"> ds. nauki, musi mieć możliwość elastycznego definiowania algorytmów na potrzeby oceny wewnętrznej działalności naukowej pracowników.</w:t>
      </w:r>
    </w:p>
    <w:p w14:paraId="1FA6E95D" w14:textId="77777777" w:rsidR="00ED501C" w:rsidRPr="008B67E5" w:rsidRDefault="00ED501C" w:rsidP="00ED501C">
      <w:pPr>
        <w:pStyle w:val="Akapitzlist"/>
        <w:tabs>
          <w:tab w:val="left" w:pos="851"/>
        </w:tabs>
        <w:ind w:left="600"/>
        <w:rPr>
          <w:rFonts w:cstheme="minorHAnsi"/>
        </w:rPr>
      </w:pPr>
    </w:p>
    <w:p w14:paraId="23BE392A" w14:textId="2B122EB5" w:rsidR="00801258" w:rsidRPr="004F5610" w:rsidRDefault="7519E8E9" w:rsidP="0011173A">
      <w:pPr>
        <w:pStyle w:val="Akapitzlist"/>
        <w:numPr>
          <w:ilvl w:val="0"/>
          <w:numId w:val="2"/>
        </w:numPr>
        <w:tabs>
          <w:tab w:val="left" w:pos="851"/>
        </w:tabs>
        <w:rPr>
          <w:rFonts w:cstheme="minorHAnsi"/>
          <w:b/>
        </w:rPr>
      </w:pPr>
      <w:r w:rsidRPr="004F5610">
        <w:rPr>
          <w:rFonts w:cstheme="minorHAnsi"/>
          <w:b/>
        </w:rPr>
        <w:t>Wymagania w zakresie a</w:t>
      </w:r>
      <w:r w:rsidR="00801258" w:rsidRPr="004F5610">
        <w:rPr>
          <w:rFonts w:cstheme="minorHAnsi"/>
          <w:b/>
        </w:rPr>
        <w:t>naliz i raport</w:t>
      </w:r>
      <w:r w:rsidR="0393EB2D" w:rsidRPr="004F5610">
        <w:rPr>
          <w:rFonts w:cstheme="minorHAnsi"/>
          <w:b/>
        </w:rPr>
        <w:t>ów</w:t>
      </w:r>
    </w:p>
    <w:p w14:paraId="493EE2B7" w14:textId="77777777" w:rsidR="00521654" w:rsidRPr="008B67E5" w:rsidRDefault="00521654" w:rsidP="0011173A">
      <w:pPr>
        <w:pStyle w:val="LO-normal1"/>
        <w:widowControl w:val="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rPr>
          <w:rFonts w:asciiTheme="minorHAnsi" w:eastAsia="Times New Roman" w:hAnsiTheme="minorHAnsi" w:cstheme="minorBidi"/>
          <w:color w:val="000000"/>
        </w:rPr>
      </w:pPr>
      <w:r w:rsidRPr="6818F9E5">
        <w:rPr>
          <w:rFonts w:asciiTheme="minorHAnsi" w:eastAsia="Times New Roman" w:hAnsiTheme="minorHAnsi" w:cstheme="minorBidi"/>
          <w:color w:val="000000" w:themeColor="text1"/>
        </w:rPr>
        <w:t>System musi umożliwiać przygotowywanie statystyk i raportów oraz konfigurację własnych raportów, projektowanie szablonów statystyk i raportów.</w:t>
      </w:r>
    </w:p>
    <w:p w14:paraId="4BD153CA" w14:textId="66D75488" w:rsidR="000803A5" w:rsidRDefault="00B6575B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 w:rsidRPr="6818F9E5">
        <w:t xml:space="preserve">System musi mieć możliwość pobrania statystyk wykorzystania bazy (liczba unikalnych odwiedzających, liczba wyświetlonych rekordów itp.). </w:t>
      </w:r>
    </w:p>
    <w:p w14:paraId="75FFFE50" w14:textId="77777777" w:rsidR="000803A5" w:rsidRDefault="00B6575B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 w:rsidRPr="6818F9E5">
        <w:t xml:space="preserve">System musi mieć możliwość tworzenia raportów w oparciu o zgromadzone w Systemie dane według dowolnych kryteriów w szczególności według typu publikacji, autora, jednostki, dyscypliny, roku itp. </w:t>
      </w:r>
    </w:p>
    <w:p w14:paraId="08162574" w14:textId="1FE76418" w:rsidR="00F04840" w:rsidRDefault="00B6575B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 w:rsidRPr="6818F9E5">
        <w:t>System musi mieć możliwość eksportowania raportów do otwartych formatów oraz formatów takich jak: .pdf, .</w:t>
      </w:r>
      <w:proofErr w:type="spellStart"/>
      <w:r w:rsidRPr="6818F9E5">
        <w:t>doc</w:t>
      </w:r>
      <w:proofErr w:type="spellEnd"/>
      <w:r w:rsidRPr="6818F9E5">
        <w:t>, .xls.</w:t>
      </w:r>
    </w:p>
    <w:p w14:paraId="4E603E0B" w14:textId="77777777" w:rsidR="00F04840" w:rsidRDefault="00B6575B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 w:rsidRPr="6818F9E5">
        <w:t xml:space="preserve">System musi mieć możliwość prowadzenia symulacji oczekiwanych efektów parametryzacji, w szczególności zapewnienie estymacji kategorii naukowej ocenianych na uczelni dyscyplin naukowych. </w:t>
      </w:r>
    </w:p>
    <w:p w14:paraId="30742047" w14:textId="77777777" w:rsidR="00F04840" w:rsidRDefault="00B6575B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 w:rsidRPr="6818F9E5">
        <w:t xml:space="preserve">System musi zapewniać dostępność raportu wypełnienia slotów przez pracowników w ocenianych dyscyplinach naukowych z uwzględnieniem aktualnych zasad określonych przepisami prawa. </w:t>
      </w:r>
    </w:p>
    <w:p w14:paraId="7B6F484F" w14:textId="77777777" w:rsidR="00F04840" w:rsidRDefault="00B6575B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 w:rsidRPr="6818F9E5">
        <w:t xml:space="preserve">System musi zapewniać dostępność raportu efektywności wypełnienia slotów przez wybranych pracowników naukowych. </w:t>
      </w:r>
    </w:p>
    <w:p w14:paraId="037EC59B" w14:textId="77777777" w:rsidR="00F04840" w:rsidRDefault="00B6575B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 w:rsidRPr="6818F9E5">
        <w:t>System musi zapewniać generowanie raportów z systemu: raport publikacji, raport osiągnięć pracownika / pracowników / dyscypliny / dyscyplin, raport estymacji kategorii naukowej.</w:t>
      </w:r>
    </w:p>
    <w:p w14:paraId="6B46D09B" w14:textId="1A03EED5" w:rsidR="00DA36CE" w:rsidRDefault="00F454D8" w:rsidP="0011173A">
      <w:pPr>
        <w:pStyle w:val="Akapitzlist"/>
        <w:numPr>
          <w:ilvl w:val="1"/>
          <w:numId w:val="2"/>
        </w:numPr>
        <w:tabs>
          <w:tab w:val="left" w:pos="851"/>
        </w:tabs>
        <w:ind w:left="567" w:hanging="567"/>
      </w:pPr>
      <w:r>
        <w:lastRenderedPageBreak/>
        <w:t xml:space="preserve">System musi </w:t>
      </w:r>
      <w:r w:rsidR="00DC5350">
        <w:t>zapewnić m</w:t>
      </w:r>
      <w:r w:rsidR="00B6575B" w:rsidRPr="6818F9E5">
        <w:t>ożliwość definiowania raportów przez użytkowników nie posiadających wiedzy technicznej</w:t>
      </w:r>
      <w:r w:rsidR="00DC5350">
        <w:t xml:space="preserve">, </w:t>
      </w:r>
      <w:r w:rsidR="00B6575B" w:rsidRPr="6818F9E5">
        <w:t>np. w postaci interaktywnych tabel przestawnych.</w:t>
      </w:r>
      <w:r w:rsidR="00DA36CE">
        <w:t xml:space="preserve"> </w:t>
      </w:r>
    </w:p>
    <w:p w14:paraId="3DC8D73B" w14:textId="77777777" w:rsidR="00A41A10" w:rsidRPr="00F04840" w:rsidRDefault="00A41A10" w:rsidP="00A41A10">
      <w:pPr>
        <w:pStyle w:val="Akapitzlist"/>
        <w:tabs>
          <w:tab w:val="left" w:pos="851"/>
        </w:tabs>
        <w:ind w:left="567"/>
      </w:pPr>
    </w:p>
    <w:p w14:paraId="04C89E8F" w14:textId="70677857" w:rsidR="0070673E" w:rsidRDefault="4B8E78B5" w:rsidP="0011173A">
      <w:pPr>
        <w:pStyle w:val="Akapitzlist"/>
        <w:keepNext/>
        <w:numPr>
          <w:ilvl w:val="0"/>
          <w:numId w:val="2"/>
        </w:numPr>
        <w:spacing w:after="60" w:line="240" w:lineRule="auto"/>
        <w:outlineLvl w:val="2"/>
        <w:rPr>
          <w:rFonts w:eastAsiaTheme="minorEastAsia"/>
          <w:b/>
        </w:rPr>
      </w:pPr>
      <w:r w:rsidRPr="5FB94072">
        <w:rPr>
          <w:rFonts w:eastAsiaTheme="minorEastAsia"/>
          <w:b/>
          <w:bCs/>
          <w:lang w:eastAsia="pl-PL"/>
        </w:rPr>
        <w:t>Wymagania w zakresie s</w:t>
      </w:r>
      <w:r w:rsidR="39A3250E" w:rsidRPr="5FB94072">
        <w:rPr>
          <w:rFonts w:eastAsiaTheme="minorEastAsia"/>
          <w:b/>
          <w:bCs/>
          <w:lang w:eastAsia="pl-PL"/>
        </w:rPr>
        <w:t>zkoleni</w:t>
      </w:r>
      <w:r w:rsidR="3B02A506" w:rsidRPr="5FB94072">
        <w:rPr>
          <w:rFonts w:eastAsiaTheme="minorEastAsia"/>
          <w:b/>
          <w:bCs/>
          <w:lang w:eastAsia="pl-PL"/>
        </w:rPr>
        <w:t>a</w:t>
      </w:r>
      <w:r w:rsidR="39A3250E" w:rsidRPr="5FB94072">
        <w:rPr>
          <w:rFonts w:eastAsiaTheme="minorEastAsia"/>
          <w:b/>
          <w:bCs/>
          <w:lang w:eastAsia="pl-PL"/>
        </w:rPr>
        <w:t xml:space="preserve"> personelu Zamawiającego</w:t>
      </w:r>
    </w:p>
    <w:p w14:paraId="584CCB63" w14:textId="181F61AF" w:rsidR="0070673E" w:rsidRPr="008B67E5" w:rsidRDefault="7CB1B0CA" w:rsidP="0011173A">
      <w:pPr>
        <w:pStyle w:val="Akapitzlist"/>
        <w:keepNext/>
        <w:numPr>
          <w:ilvl w:val="1"/>
          <w:numId w:val="2"/>
        </w:numPr>
        <w:spacing w:after="60" w:line="240" w:lineRule="auto"/>
        <w:ind w:left="567" w:hanging="567"/>
        <w:rPr>
          <w:rFonts w:eastAsiaTheme="minorEastAsia"/>
        </w:rPr>
      </w:pPr>
      <w:r w:rsidRPr="5FB94072">
        <w:rPr>
          <w:rFonts w:eastAsiaTheme="minorEastAsia"/>
        </w:rPr>
        <w:t>P</w:t>
      </w:r>
      <w:r w:rsidR="70811246" w:rsidRPr="5FB94072">
        <w:rPr>
          <w:rFonts w:eastAsiaTheme="minorEastAsia"/>
        </w:rPr>
        <w:t xml:space="preserve">rezentacja </w:t>
      </w:r>
      <w:r w:rsidRPr="5FB94072">
        <w:rPr>
          <w:rFonts w:eastAsiaTheme="minorEastAsia"/>
        </w:rPr>
        <w:t xml:space="preserve">Wdrożonego Systemu </w:t>
      </w:r>
      <w:r w:rsidR="34B35030" w:rsidRPr="5FB94072">
        <w:rPr>
          <w:rFonts w:eastAsiaTheme="minorEastAsia"/>
        </w:rPr>
        <w:t>–</w:t>
      </w:r>
      <w:r w:rsidRPr="5FB94072">
        <w:rPr>
          <w:rFonts w:eastAsiaTheme="minorEastAsia"/>
        </w:rPr>
        <w:t xml:space="preserve"> min. </w:t>
      </w:r>
      <w:r w:rsidR="004727D8" w:rsidRPr="5FB94072">
        <w:rPr>
          <w:rFonts w:eastAsiaTheme="minorEastAsia"/>
        </w:rPr>
        <w:t>2</w:t>
      </w:r>
      <w:r w:rsidRPr="5FB94072">
        <w:rPr>
          <w:rFonts w:eastAsiaTheme="minorEastAsia"/>
        </w:rPr>
        <w:t xml:space="preserve"> godz.</w:t>
      </w:r>
    </w:p>
    <w:p w14:paraId="460B2CDA" w14:textId="7C78D7A3" w:rsidR="0070673E" w:rsidRPr="008B67E5" w:rsidRDefault="37418F93" w:rsidP="0011173A">
      <w:pPr>
        <w:pStyle w:val="Akapitzlist"/>
        <w:keepNext/>
        <w:numPr>
          <w:ilvl w:val="1"/>
          <w:numId w:val="2"/>
        </w:numPr>
        <w:spacing w:after="60" w:line="240" w:lineRule="auto"/>
        <w:ind w:left="567" w:hanging="567"/>
        <w:rPr>
          <w:rFonts w:eastAsiaTheme="minorEastAsia"/>
        </w:rPr>
      </w:pPr>
      <w:r w:rsidRPr="5FB94072">
        <w:rPr>
          <w:rFonts w:eastAsiaTheme="minorEastAsia"/>
        </w:rPr>
        <w:t xml:space="preserve">Szkolenie Administratorów </w:t>
      </w:r>
      <w:r w:rsidR="1AC6D852" w:rsidRPr="5FB94072">
        <w:rPr>
          <w:rFonts w:eastAsiaTheme="minorEastAsia"/>
        </w:rPr>
        <w:t>–</w:t>
      </w:r>
      <w:r w:rsidRPr="5FB94072">
        <w:rPr>
          <w:rFonts w:eastAsiaTheme="minorEastAsia"/>
        </w:rPr>
        <w:t xml:space="preserve"> warstwa techniczna min. </w:t>
      </w:r>
      <w:r w:rsidR="005866A1" w:rsidRPr="5FB94072">
        <w:rPr>
          <w:rFonts w:eastAsiaTheme="minorEastAsia"/>
        </w:rPr>
        <w:t>2</w:t>
      </w:r>
      <w:r w:rsidRPr="5FB94072">
        <w:rPr>
          <w:rFonts w:eastAsiaTheme="minorEastAsia"/>
        </w:rPr>
        <w:t xml:space="preserve"> godz. </w:t>
      </w:r>
    </w:p>
    <w:p w14:paraId="441E930F" w14:textId="05955B62" w:rsidR="0070673E" w:rsidRPr="008B67E5" w:rsidRDefault="7CB1B0CA" w:rsidP="0011173A">
      <w:pPr>
        <w:pStyle w:val="Akapitzlist"/>
        <w:keepNext/>
        <w:numPr>
          <w:ilvl w:val="1"/>
          <w:numId w:val="2"/>
        </w:numPr>
        <w:spacing w:after="60" w:line="240" w:lineRule="auto"/>
        <w:ind w:left="567" w:hanging="567"/>
        <w:rPr>
          <w:rFonts w:eastAsiaTheme="minorEastAsia"/>
        </w:rPr>
      </w:pPr>
      <w:r w:rsidRPr="5FB94072">
        <w:rPr>
          <w:rFonts w:eastAsiaTheme="minorEastAsia"/>
        </w:rPr>
        <w:t xml:space="preserve">Szkolenie Administratorów </w:t>
      </w:r>
      <w:r w:rsidR="3623718A" w:rsidRPr="5FB94072">
        <w:rPr>
          <w:rFonts w:eastAsiaTheme="minorEastAsia"/>
        </w:rPr>
        <w:t>–</w:t>
      </w:r>
      <w:r w:rsidRPr="5FB94072">
        <w:rPr>
          <w:rFonts w:eastAsiaTheme="minorEastAsia"/>
        </w:rPr>
        <w:t xml:space="preserve"> warstwa merytoryczna min. </w:t>
      </w:r>
      <w:r w:rsidR="005866A1" w:rsidRPr="5FB94072">
        <w:rPr>
          <w:rFonts w:eastAsiaTheme="minorEastAsia"/>
        </w:rPr>
        <w:t>2</w:t>
      </w:r>
      <w:r w:rsidRPr="5FB94072">
        <w:rPr>
          <w:rFonts w:eastAsiaTheme="minorEastAsia"/>
        </w:rPr>
        <w:t xml:space="preserve"> godz.</w:t>
      </w:r>
    </w:p>
    <w:p w14:paraId="6C61115D" w14:textId="794A5578" w:rsidR="0070673E" w:rsidRPr="008B67E5" w:rsidRDefault="3BA3ECAF" w:rsidP="0011173A">
      <w:pPr>
        <w:pStyle w:val="Akapitzlist"/>
        <w:keepNext/>
        <w:numPr>
          <w:ilvl w:val="1"/>
          <w:numId w:val="2"/>
        </w:numPr>
        <w:spacing w:after="60" w:line="240" w:lineRule="auto"/>
        <w:ind w:left="567" w:hanging="567"/>
        <w:rPr>
          <w:rFonts w:eastAsiaTheme="minorEastAsia"/>
        </w:rPr>
      </w:pPr>
      <w:r w:rsidRPr="6818F9E5">
        <w:rPr>
          <w:rFonts w:eastAsiaTheme="minorEastAsia"/>
        </w:rPr>
        <w:t>Szkolenie Redaktorów min. 2x5 godz.</w:t>
      </w:r>
    </w:p>
    <w:p w14:paraId="35CD3D22" w14:textId="25C48AB6" w:rsidR="0070673E" w:rsidRPr="008B67E5" w:rsidRDefault="0070673E" w:rsidP="00075CF4">
      <w:pPr>
        <w:keepNext/>
        <w:spacing w:after="60" w:line="240" w:lineRule="auto"/>
        <w:outlineLvl w:val="2"/>
        <w:rPr>
          <w:rFonts w:eastAsiaTheme="minorEastAsia" w:cstheme="minorHAnsi"/>
          <w:b/>
        </w:rPr>
      </w:pPr>
    </w:p>
    <w:p w14:paraId="6378F474" w14:textId="40DC5027" w:rsidR="30943D3F" w:rsidRPr="00BB7799" w:rsidRDefault="30943D3F" w:rsidP="0011173A">
      <w:pPr>
        <w:pStyle w:val="Akapitzlist"/>
        <w:keepNext/>
        <w:numPr>
          <w:ilvl w:val="0"/>
          <w:numId w:val="2"/>
        </w:numPr>
        <w:spacing w:after="60" w:line="240" w:lineRule="auto"/>
        <w:outlineLvl w:val="2"/>
        <w:rPr>
          <w:rFonts w:eastAsia="Times New Roman"/>
          <w:b/>
          <w:bCs/>
          <w:lang w:eastAsia="pl-PL"/>
        </w:rPr>
      </w:pPr>
      <w:r w:rsidRPr="00BB7799">
        <w:rPr>
          <w:rFonts w:eastAsia="Times New Roman"/>
          <w:b/>
          <w:bCs/>
          <w:lang w:eastAsia="pl-PL"/>
        </w:rPr>
        <w:t>Wymagania w zakresie w</w:t>
      </w:r>
      <w:r w:rsidR="4E337973" w:rsidRPr="00BB7799">
        <w:rPr>
          <w:rFonts w:eastAsia="Times New Roman"/>
          <w:b/>
          <w:bCs/>
          <w:lang w:eastAsia="pl-PL"/>
        </w:rPr>
        <w:t>sparci</w:t>
      </w:r>
      <w:r w:rsidR="024460AD" w:rsidRPr="00BB7799">
        <w:rPr>
          <w:rFonts w:eastAsia="Times New Roman"/>
          <w:b/>
          <w:bCs/>
          <w:lang w:eastAsia="pl-PL"/>
        </w:rPr>
        <w:t>a</w:t>
      </w:r>
      <w:r w:rsidR="4E337973" w:rsidRPr="00BB7799">
        <w:rPr>
          <w:rFonts w:eastAsia="Times New Roman"/>
          <w:b/>
          <w:bCs/>
          <w:lang w:eastAsia="pl-PL"/>
        </w:rPr>
        <w:t xml:space="preserve"> techniczne</w:t>
      </w:r>
      <w:r w:rsidR="00254718" w:rsidRPr="00BB7799">
        <w:rPr>
          <w:rFonts w:eastAsia="Times New Roman"/>
          <w:b/>
          <w:bCs/>
          <w:lang w:eastAsia="pl-PL"/>
        </w:rPr>
        <w:t>go</w:t>
      </w:r>
      <w:r w:rsidR="4E337973" w:rsidRPr="00BB7799">
        <w:rPr>
          <w:rFonts w:eastAsia="Times New Roman"/>
          <w:b/>
          <w:bCs/>
          <w:lang w:eastAsia="pl-PL"/>
        </w:rPr>
        <w:t xml:space="preserve"> powdrożeniowe</w:t>
      </w:r>
      <w:r w:rsidR="79978D90" w:rsidRPr="00BB7799">
        <w:rPr>
          <w:rFonts w:eastAsia="Times New Roman"/>
          <w:b/>
          <w:bCs/>
          <w:lang w:eastAsia="pl-PL"/>
        </w:rPr>
        <w:t>go</w:t>
      </w:r>
      <w:r w:rsidR="256A4C47" w:rsidRPr="00BB7799">
        <w:rPr>
          <w:rFonts w:eastAsia="Times New Roman"/>
          <w:b/>
          <w:bCs/>
          <w:lang w:eastAsia="pl-PL"/>
        </w:rPr>
        <w:t xml:space="preserve"> </w:t>
      </w:r>
    </w:p>
    <w:p w14:paraId="51E5B659" w14:textId="4C604EE4" w:rsidR="0070673E" w:rsidRPr="008B67E5" w:rsidRDefault="7827D1FF" w:rsidP="61BA6671">
      <w:pPr>
        <w:tabs>
          <w:tab w:val="left" w:pos="851"/>
        </w:tabs>
        <w:rPr>
          <w:rFonts w:eastAsia="Times New Roman"/>
          <w:lang w:eastAsia="pl-PL"/>
        </w:rPr>
      </w:pPr>
      <w:r>
        <w:t>5.1</w:t>
      </w:r>
      <w:r w:rsidR="23FD56CB">
        <w:t>.</w:t>
      </w:r>
      <w:r>
        <w:t xml:space="preserve"> </w:t>
      </w:r>
      <w:r w:rsidR="48B31F7E">
        <w:t>Wsparcie techniczne</w:t>
      </w:r>
      <w:r w:rsidR="5446526A">
        <w:t xml:space="preserve"> </w:t>
      </w:r>
      <w:r w:rsidR="5446526A" w:rsidRPr="61BA6671">
        <w:rPr>
          <w:rFonts w:eastAsia="Times New Roman"/>
          <w:lang w:eastAsia="pl-PL"/>
        </w:rPr>
        <w:t xml:space="preserve">powdrożeniowe </w:t>
      </w:r>
      <w:r w:rsidR="582CA951" w:rsidRPr="61BA6671">
        <w:rPr>
          <w:rFonts w:eastAsia="Times New Roman"/>
          <w:lang w:eastAsia="pl-PL"/>
        </w:rPr>
        <w:t>(zamówienie podstawowe)</w:t>
      </w:r>
    </w:p>
    <w:p w14:paraId="3229182B" w14:textId="1C373AED" w:rsidR="0070673E" w:rsidRPr="008B67E5" w:rsidRDefault="1332BE87" w:rsidP="704A93B2">
      <w:pPr>
        <w:tabs>
          <w:tab w:val="left" w:pos="851"/>
        </w:tabs>
        <w:ind w:left="567" w:hanging="567"/>
        <w:rPr>
          <w:rFonts w:ascii="Calibri" w:eastAsia="Calibri" w:hAnsi="Calibri" w:cs="Calibri"/>
          <w:b/>
          <w:bCs/>
          <w:color w:val="000000" w:themeColor="text1"/>
        </w:rPr>
      </w:pPr>
      <w:r>
        <w:rPr>
          <w:rStyle w:val="normaltextrun"/>
          <w:color w:val="000000"/>
          <w:shd w:val="clear" w:color="auto" w:fill="FFFFFF"/>
        </w:rPr>
        <w:t xml:space="preserve">           </w:t>
      </w:r>
      <w:r w:rsidR="3B14A732">
        <w:rPr>
          <w:rStyle w:val="normaltextrun"/>
          <w:color w:val="000000"/>
          <w:shd w:val="clear" w:color="auto" w:fill="FFFFFF"/>
        </w:rPr>
        <w:t xml:space="preserve">Wsparcie techniczne </w:t>
      </w:r>
      <w:r w:rsidR="78E3E8CA" w:rsidRPr="63C9B4AF">
        <w:rPr>
          <w:rFonts w:eastAsia="Times New Roman"/>
          <w:lang w:eastAsia="pl-PL"/>
        </w:rPr>
        <w:t xml:space="preserve">w wymiarze </w:t>
      </w:r>
      <w:r w:rsidR="51E6782A" w:rsidRPr="63C9B4AF">
        <w:rPr>
          <w:rFonts w:eastAsia="Times New Roman"/>
          <w:lang w:eastAsia="pl-PL"/>
        </w:rPr>
        <w:t>10</w:t>
      </w:r>
      <w:r w:rsidR="78E3E8CA" w:rsidRPr="63C9B4AF">
        <w:rPr>
          <w:rFonts w:eastAsia="Times New Roman"/>
          <w:lang w:eastAsia="pl-PL"/>
        </w:rPr>
        <w:t xml:space="preserve"> </w:t>
      </w:r>
      <w:r w:rsidR="2DBD46F6" w:rsidRPr="63C9B4AF">
        <w:rPr>
          <w:rFonts w:eastAsia="Times New Roman"/>
          <w:lang w:eastAsia="pl-PL"/>
        </w:rPr>
        <w:t>roboczo</w:t>
      </w:r>
      <w:r w:rsidR="78E3E8CA" w:rsidRPr="63C9B4AF">
        <w:rPr>
          <w:rFonts w:eastAsia="Times New Roman"/>
          <w:lang w:eastAsia="pl-PL"/>
        </w:rPr>
        <w:t xml:space="preserve">godzin </w:t>
      </w:r>
      <w:r w:rsidR="3B14A732">
        <w:rPr>
          <w:rStyle w:val="normaltextrun"/>
          <w:color w:val="000000"/>
          <w:shd w:val="clear" w:color="auto" w:fill="FFFFFF"/>
        </w:rPr>
        <w:t xml:space="preserve">musi obejmować m.in. </w:t>
      </w:r>
      <w:r w:rsidR="2921C821">
        <w:rPr>
          <w:rStyle w:val="normaltextrun"/>
          <w:color w:val="000000"/>
          <w:shd w:val="clear" w:color="auto" w:fill="FFFFFF"/>
        </w:rPr>
        <w:t xml:space="preserve">konsultacje techniczne i merytoryczne związane z </w:t>
      </w:r>
      <w:r w:rsidR="7B8DEBDB">
        <w:rPr>
          <w:rStyle w:val="normaltextrun"/>
          <w:color w:val="000000"/>
          <w:shd w:val="clear" w:color="auto" w:fill="FFFFFF"/>
        </w:rPr>
        <w:t>obsług</w:t>
      </w:r>
      <w:r w:rsidR="13F0B74E">
        <w:rPr>
          <w:rStyle w:val="normaltextrun"/>
          <w:color w:val="000000"/>
          <w:shd w:val="clear" w:color="auto" w:fill="FFFFFF"/>
        </w:rPr>
        <w:t>ą</w:t>
      </w:r>
      <w:r w:rsidR="2921C821">
        <w:rPr>
          <w:rStyle w:val="normaltextrun"/>
          <w:color w:val="000000"/>
          <w:shd w:val="clear" w:color="auto" w:fill="FFFFFF"/>
        </w:rPr>
        <w:t xml:space="preserve"> i funkcjonowa</w:t>
      </w:r>
      <w:r w:rsidR="05F17EFA">
        <w:rPr>
          <w:rStyle w:val="normaltextrun"/>
          <w:color w:val="000000"/>
          <w:shd w:val="clear" w:color="auto" w:fill="FFFFFF"/>
        </w:rPr>
        <w:t xml:space="preserve">niem </w:t>
      </w:r>
      <w:r w:rsidR="3A628F3F">
        <w:rPr>
          <w:rStyle w:val="normaltextrun"/>
          <w:color w:val="000000"/>
          <w:shd w:val="clear" w:color="auto" w:fill="FFFFFF"/>
        </w:rPr>
        <w:t xml:space="preserve">dostarczonego </w:t>
      </w:r>
      <w:r w:rsidR="05F17EFA">
        <w:rPr>
          <w:rStyle w:val="normaltextrun"/>
          <w:color w:val="000000"/>
          <w:shd w:val="clear" w:color="auto" w:fill="FFFFFF"/>
        </w:rPr>
        <w:t>systemu</w:t>
      </w:r>
      <w:r w:rsidR="189FDE7B">
        <w:rPr>
          <w:rStyle w:val="normaltextrun"/>
          <w:color w:val="000000"/>
          <w:shd w:val="clear" w:color="auto" w:fill="FFFFFF"/>
        </w:rPr>
        <w:t>.</w:t>
      </w:r>
      <w:r w:rsidR="7AD8A515">
        <w:rPr>
          <w:rStyle w:val="normaltextrun"/>
          <w:color w:val="000000"/>
          <w:shd w:val="clear" w:color="auto" w:fill="FFFFFF"/>
        </w:rPr>
        <w:t xml:space="preserve"> </w:t>
      </w:r>
      <w:r w:rsidR="7AD8A515" w:rsidRPr="704A93B2">
        <w:rPr>
          <w:rStyle w:val="normaltextrun"/>
        </w:rPr>
        <w:t>Wsparcie techniczne</w:t>
      </w:r>
      <w:r w:rsidR="7AD8A515" w:rsidRPr="704A93B2">
        <w:rPr>
          <w:rFonts w:ascii="Segoe UI" w:eastAsia="Segoe UI" w:hAnsi="Segoe UI" w:cs="Segoe UI"/>
          <w:sz w:val="20"/>
          <w:szCs w:val="20"/>
        </w:rPr>
        <w:t xml:space="preserve"> możliwe </w:t>
      </w:r>
      <w:r w:rsidR="7AD8A515" w:rsidRPr="704A93B2">
        <w:rPr>
          <w:rFonts w:ascii="Calibri" w:eastAsia="Calibri" w:hAnsi="Calibri" w:cs="Calibri"/>
        </w:rPr>
        <w:t>do wykorzystania w ciągu 12 miesięcy</w:t>
      </w:r>
      <w:r w:rsidR="64CC4CE9" w:rsidRPr="704A93B2">
        <w:rPr>
          <w:rFonts w:ascii="Calibri" w:eastAsia="Calibri" w:hAnsi="Calibri" w:cs="Calibri"/>
        </w:rPr>
        <w:t xml:space="preserve"> od podpisania protokołu końcowego </w:t>
      </w:r>
      <w:r w:rsidR="5FE75BC6" w:rsidRPr="704A93B2">
        <w:rPr>
          <w:rFonts w:ascii="Calibri" w:eastAsia="Calibri" w:hAnsi="Calibri" w:cs="Calibri"/>
        </w:rPr>
        <w:t>odbioru</w:t>
      </w:r>
      <w:r w:rsidR="7AD8A515" w:rsidRPr="704A93B2">
        <w:rPr>
          <w:rFonts w:ascii="Calibri" w:eastAsia="Calibri" w:hAnsi="Calibri" w:cs="Calibri"/>
        </w:rPr>
        <w:t>.</w:t>
      </w:r>
    </w:p>
    <w:p w14:paraId="48335D62" w14:textId="614BCD69" w:rsidR="0070673E" w:rsidRPr="008B67E5" w:rsidRDefault="113AB6C0" w:rsidP="61BA6671">
      <w:pPr>
        <w:tabs>
          <w:tab w:val="left" w:pos="851"/>
        </w:tabs>
        <w:ind w:left="567" w:hanging="567"/>
        <w:rPr>
          <w:rStyle w:val="normaltextrun"/>
          <w:color w:val="000000" w:themeColor="text1"/>
        </w:rPr>
      </w:pPr>
      <w:r w:rsidRPr="61BA6671">
        <w:rPr>
          <w:rFonts w:eastAsiaTheme="minorEastAsia"/>
          <w:lang w:eastAsia="pl-PL"/>
        </w:rPr>
        <w:t>5.2</w:t>
      </w:r>
      <w:r w:rsidR="2A919ED1" w:rsidRPr="61BA6671">
        <w:rPr>
          <w:rFonts w:eastAsiaTheme="minorEastAsia"/>
          <w:lang w:eastAsia="pl-PL"/>
        </w:rPr>
        <w:t>.</w:t>
      </w:r>
      <w:r w:rsidRPr="61BA6671">
        <w:rPr>
          <w:rFonts w:eastAsiaTheme="minorEastAsia"/>
          <w:lang w:eastAsia="pl-PL"/>
        </w:rPr>
        <w:t xml:space="preserve"> </w:t>
      </w:r>
      <w:r>
        <w:t xml:space="preserve">Wsparcie techniczne </w:t>
      </w:r>
      <w:r w:rsidRPr="61BA6671">
        <w:rPr>
          <w:rFonts w:eastAsia="Times New Roman"/>
          <w:lang w:eastAsia="pl-PL"/>
        </w:rPr>
        <w:t xml:space="preserve">powdrożeniowe (prawo opcji) </w:t>
      </w:r>
    </w:p>
    <w:p w14:paraId="236A08A0" w14:textId="0DDC5E8F" w:rsidR="0070673E" w:rsidRPr="008B67E5" w:rsidRDefault="76300D90" w:rsidP="704A93B2">
      <w:pPr>
        <w:tabs>
          <w:tab w:val="num" w:pos="142"/>
        </w:tabs>
        <w:spacing w:after="0"/>
        <w:ind w:left="567"/>
        <w:jc w:val="both"/>
        <w:rPr>
          <w:rFonts w:ascii="Calibri" w:eastAsia="Calibri" w:hAnsi="Calibri" w:cs="Calibri"/>
          <w:color w:val="000000" w:themeColor="text1"/>
        </w:rPr>
      </w:pPr>
      <w:r w:rsidRPr="704A93B2">
        <w:rPr>
          <w:rStyle w:val="normaltextrun"/>
          <w:color w:val="000000" w:themeColor="text1"/>
        </w:rPr>
        <w:t xml:space="preserve">Wsparcie techniczne </w:t>
      </w:r>
      <w:r w:rsidRPr="704A93B2">
        <w:rPr>
          <w:rFonts w:eastAsia="Times New Roman"/>
          <w:lang w:eastAsia="pl-PL"/>
        </w:rPr>
        <w:t xml:space="preserve">w wymiarze 40 </w:t>
      </w:r>
      <w:r w:rsidR="43DA2F56" w:rsidRPr="704A93B2">
        <w:rPr>
          <w:rFonts w:eastAsia="Times New Roman"/>
          <w:lang w:eastAsia="pl-PL"/>
        </w:rPr>
        <w:t>roboczo</w:t>
      </w:r>
      <w:r w:rsidRPr="704A93B2">
        <w:rPr>
          <w:rFonts w:eastAsia="Times New Roman"/>
          <w:lang w:eastAsia="pl-PL"/>
        </w:rPr>
        <w:t xml:space="preserve">godzin </w:t>
      </w:r>
      <w:r w:rsidRPr="704A93B2">
        <w:rPr>
          <w:rStyle w:val="normaltextrun"/>
          <w:color w:val="000000" w:themeColor="text1"/>
        </w:rPr>
        <w:t>musi obejmować m.in.</w:t>
      </w:r>
      <w:r w:rsidRPr="704A93B2">
        <w:rPr>
          <w:rFonts w:ascii="Calibri" w:eastAsia="Calibri" w:hAnsi="Calibri" w:cs="Calibri"/>
          <w:color w:val="000000" w:themeColor="text1"/>
        </w:rPr>
        <w:t xml:space="preserve"> </w:t>
      </w:r>
      <w:r w:rsidR="1D10AC50" w:rsidRPr="704A93B2">
        <w:rPr>
          <w:rStyle w:val="normaltextrun"/>
          <w:rFonts w:ascii="Calibri" w:eastAsia="Calibri" w:hAnsi="Calibri" w:cs="Calibri"/>
          <w:color w:val="000000" w:themeColor="text1"/>
        </w:rPr>
        <w:t xml:space="preserve">konsultacje techniczne i merytoryczne związane z obsługą i funkcjonowaniem dostarczonego systemu, </w:t>
      </w:r>
      <w:r w:rsidR="116C9951" w:rsidRPr="704A93B2">
        <w:rPr>
          <w:rFonts w:ascii="Segoe UI" w:eastAsia="Segoe UI" w:hAnsi="Segoe UI" w:cs="Segoe UI"/>
          <w:color w:val="333333"/>
          <w:sz w:val="20"/>
          <w:szCs w:val="20"/>
        </w:rPr>
        <w:t>modyfikacje konfiguracji powstałe na skutek zmian w infrastrukturze Zamawiającego itp., obsługę migracji danych lub integracji z systemami Zamawiającego</w:t>
      </w:r>
      <w:r w:rsidR="3D6D003F" w:rsidRPr="704A93B2">
        <w:rPr>
          <w:rFonts w:ascii="Segoe UI" w:eastAsia="Segoe UI" w:hAnsi="Segoe UI" w:cs="Segoe UI"/>
          <w:color w:val="333333"/>
          <w:sz w:val="20"/>
          <w:szCs w:val="20"/>
        </w:rPr>
        <w:t>.</w:t>
      </w:r>
      <w:r w:rsidR="69AD6AA6" w:rsidRPr="704A93B2">
        <w:rPr>
          <w:rFonts w:ascii="Segoe UI" w:eastAsia="Segoe UI" w:hAnsi="Segoe UI" w:cs="Segoe UI"/>
          <w:color w:val="333333"/>
          <w:sz w:val="20"/>
          <w:szCs w:val="20"/>
        </w:rPr>
        <w:t xml:space="preserve"> </w:t>
      </w:r>
      <w:r w:rsidR="69AD6AA6" w:rsidRPr="704A93B2">
        <w:rPr>
          <w:rStyle w:val="normaltextrun"/>
        </w:rPr>
        <w:t>Wsparcie techniczne</w:t>
      </w:r>
      <w:r w:rsidR="69AD6AA6" w:rsidRPr="704A93B2">
        <w:rPr>
          <w:rFonts w:ascii="Segoe UI" w:eastAsia="Segoe UI" w:hAnsi="Segoe UI" w:cs="Segoe UI"/>
          <w:sz w:val="20"/>
          <w:szCs w:val="20"/>
        </w:rPr>
        <w:t xml:space="preserve"> możliwe </w:t>
      </w:r>
      <w:r w:rsidR="69AD6AA6" w:rsidRPr="704A93B2">
        <w:rPr>
          <w:rFonts w:ascii="Calibri" w:eastAsia="Calibri" w:hAnsi="Calibri" w:cs="Calibri"/>
        </w:rPr>
        <w:t>do wykorzystania w ciągu 12 miesięcy</w:t>
      </w:r>
      <w:r w:rsidR="5E272E01" w:rsidRPr="704A93B2">
        <w:rPr>
          <w:rFonts w:ascii="Calibri" w:eastAsia="Calibri" w:hAnsi="Calibri" w:cs="Calibri"/>
        </w:rPr>
        <w:t xml:space="preserve"> od podpisania protokołu końcowego </w:t>
      </w:r>
      <w:bookmarkStart w:id="2" w:name="_GoBack"/>
      <w:bookmarkEnd w:id="2"/>
      <w:r w:rsidR="278EB2FF" w:rsidRPr="704A93B2">
        <w:rPr>
          <w:rFonts w:ascii="Calibri" w:eastAsia="Calibri" w:hAnsi="Calibri" w:cs="Calibri"/>
        </w:rPr>
        <w:t>odbioru.</w:t>
      </w:r>
    </w:p>
    <w:p w14:paraId="2B0A3D92" w14:textId="03039D3C" w:rsidR="0070673E" w:rsidRPr="008B67E5" w:rsidRDefault="0070673E" w:rsidP="61BA6671">
      <w:pPr>
        <w:spacing w:after="0"/>
        <w:ind w:left="567"/>
        <w:jc w:val="both"/>
        <w:rPr>
          <w:rFonts w:ascii="Segoe UI" w:eastAsia="Segoe UI" w:hAnsi="Segoe UI" w:cs="Segoe UI"/>
          <w:color w:val="333333"/>
          <w:sz w:val="20"/>
          <w:szCs w:val="20"/>
        </w:rPr>
      </w:pPr>
    </w:p>
    <w:p w14:paraId="6761E9C0" w14:textId="6D4EE580" w:rsidR="3DF1BC90" w:rsidRDefault="3DF1BC90" w:rsidP="0011173A">
      <w:pPr>
        <w:pStyle w:val="Akapitzlist"/>
        <w:numPr>
          <w:ilvl w:val="0"/>
          <w:numId w:val="2"/>
        </w:numPr>
        <w:spacing w:after="0"/>
        <w:rPr>
          <w:rFonts w:eastAsiaTheme="minorEastAsia"/>
          <w:b/>
          <w:bCs/>
          <w:lang w:eastAsia="pl-PL"/>
        </w:rPr>
      </w:pPr>
      <w:r w:rsidRPr="79945136">
        <w:rPr>
          <w:rFonts w:ascii="Segoe UI" w:eastAsia="Segoe UI" w:hAnsi="Segoe UI" w:cs="Segoe UI"/>
          <w:b/>
          <w:bCs/>
          <w:color w:val="333333"/>
          <w:sz w:val="20"/>
          <w:szCs w:val="20"/>
        </w:rPr>
        <w:t xml:space="preserve">Wymagania </w:t>
      </w:r>
      <w:r w:rsidR="6D4A004F" w:rsidRPr="79945136">
        <w:rPr>
          <w:rFonts w:ascii="Segoe UI" w:eastAsia="Segoe UI" w:hAnsi="Segoe UI" w:cs="Segoe UI"/>
          <w:b/>
          <w:bCs/>
          <w:color w:val="333333"/>
          <w:sz w:val="20"/>
          <w:szCs w:val="20"/>
        </w:rPr>
        <w:t xml:space="preserve">dotyczące </w:t>
      </w:r>
      <w:r w:rsidRPr="79945136">
        <w:rPr>
          <w:rFonts w:ascii="Segoe UI" w:eastAsia="Segoe UI" w:hAnsi="Segoe UI" w:cs="Segoe UI"/>
          <w:b/>
          <w:bCs/>
          <w:color w:val="333333"/>
          <w:sz w:val="20"/>
          <w:szCs w:val="20"/>
        </w:rPr>
        <w:t>g</w:t>
      </w:r>
      <w:r w:rsidR="7569ED0A" w:rsidRPr="79945136">
        <w:rPr>
          <w:rFonts w:ascii="Segoe UI" w:eastAsia="Segoe UI" w:hAnsi="Segoe UI" w:cs="Segoe UI"/>
          <w:b/>
          <w:bCs/>
          <w:color w:val="333333"/>
          <w:sz w:val="20"/>
          <w:szCs w:val="20"/>
        </w:rPr>
        <w:t>warancj</w:t>
      </w:r>
      <w:r w:rsidR="61F86AA5" w:rsidRPr="79945136">
        <w:rPr>
          <w:rFonts w:ascii="Segoe UI" w:eastAsia="Segoe UI" w:hAnsi="Segoe UI" w:cs="Segoe UI"/>
          <w:b/>
          <w:bCs/>
          <w:color w:val="333333"/>
          <w:sz w:val="20"/>
          <w:szCs w:val="20"/>
        </w:rPr>
        <w:t>i</w:t>
      </w:r>
      <w:r w:rsidR="7569ED0A" w:rsidRPr="79945136">
        <w:rPr>
          <w:rFonts w:ascii="Segoe UI" w:eastAsia="Segoe UI" w:hAnsi="Segoe UI" w:cs="Segoe UI"/>
          <w:b/>
          <w:bCs/>
          <w:color w:val="333333"/>
          <w:sz w:val="20"/>
          <w:szCs w:val="20"/>
        </w:rPr>
        <w:t xml:space="preserve"> i a</w:t>
      </w:r>
      <w:r w:rsidR="18826B12" w:rsidRPr="79945136">
        <w:rPr>
          <w:rFonts w:eastAsiaTheme="minorEastAsia"/>
          <w:b/>
          <w:bCs/>
          <w:lang w:eastAsia="pl-PL"/>
        </w:rPr>
        <w:t>ktualizacj</w:t>
      </w:r>
      <w:r w:rsidR="38791B6C" w:rsidRPr="79945136">
        <w:rPr>
          <w:rFonts w:eastAsiaTheme="minorEastAsia"/>
          <w:b/>
          <w:bCs/>
          <w:lang w:eastAsia="pl-PL"/>
        </w:rPr>
        <w:t>i</w:t>
      </w:r>
      <w:r w:rsidR="18826B12" w:rsidRPr="79945136">
        <w:rPr>
          <w:rFonts w:eastAsiaTheme="minorEastAsia"/>
          <w:b/>
          <w:bCs/>
          <w:lang w:eastAsia="pl-PL"/>
        </w:rPr>
        <w:t xml:space="preserve"> oprogramowania</w:t>
      </w:r>
      <w:r>
        <w:br/>
      </w:r>
    </w:p>
    <w:p w14:paraId="7B05EB4A" w14:textId="73636621" w:rsidR="6E7E36B9" w:rsidRDefault="6E7E36B9" w:rsidP="79945136">
      <w:pPr>
        <w:tabs>
          <w:tab w:val="left" w:pos="851"/>
        </w:tabs>
        <w:outlineLvl w:val="2"/>
      </w:pPr>
      <w:r>
        <w:t xml:space="preserve">6.1. </w:t>
      </w:r>
      <w:r w:rsidR="299251EE">
        <w:t xml:space="preserve">Gwarancja </w:t>
      </w:r>
      <w:r w:rsidR="7C7B86E8">
        <w:t xml:space="preserve">powinna </w:t>
      </w:r>
      <w:r w:rsidR="299251EE">
        <w:t>obejm</w:t>
      </w:r>
      <w:r w:rsidR="111BD7D1">
        <w:t xml:space="preserve">ować: </w:t>
      </w:r>
    </w:p>
    <w:p w14:paraId="3144E356" w14:textId="2D3CE163" w:rsidR="523B3478" w:rsidRDefault="523B3478" w:rsidP="79945136">
      <w:pPr>
        <w:pStyle w:val="Akapitzlist"/>
        <w:numPr>
          <w:ilvl w:val="0"/>
          <w:numId w:val="1"/>
        </w:numPr>
        <w:tabs>
          <w:tab w:val="left" w:pos="851"/>
        </w:tabs>
        <w:outlineLvl w:val="2"/>
      </w:pPr>
      <w:r>
        <w:t>udzielenie gwarancji jakości na oprogramowanie</w:t>
      </w:r>
      <w:r w:rsidR="6B4322CC">
        <w:t>,</w:t>
      </w:r>
    </w:p>
    <w:p w14:paraId="57917C50" w14:textId="1BB0FEEA" w:rsidR="299251EE" w:rsidRDefault="299251EE" w:rsidP="79945136">
      <w:pPr>
        <w:pStyle w:val="Akapitzlist"/>
        <w:numPr>
          <w:ilvl w:val="0"/>
          <w:numId w:val="1"/>
        </w:numPr>
        <w:tabs>
          <w:tab w:val="left" w:pos="851"/>
        </w:tabs>
        <w:outlineLvl w:val="2"/>
      </w:pPr>
      <w:r>
        <w:t xml:space="preserve">naprawę usterek </w:t>
      </w:r>
      <w:r w:rsidR="6B94B62F">
        <w:t xml:space="preserve">i </w:t>
      </w:r>
      <w:r>
        <w:t>błędó</w:t>
      </w:r>
      <w:r w:rsidR="45B8EC45">
        <w:t xml:space="preserve">w </w:t>
      </w:r>
      <w:r w:rsidR="69CBF5DE">
        <w:t>dostrzeżonych przez Zamawiającego</w:t>
      </w:r>
      <w:r w:rsidR="5DD98F11">
        <w:t>,</w:t>
      </w:r>
    </w:p>
    <w:p w14:paraId="49755F18" w14:textId="190A3767" w:rsidR="4102D05C" w:rsidRDefault="4102D05C" w:rsidP="79945136">
      <w:pPr>
        <w:pStyle w:val="Akapitzlist"/>
        <w:numPr>
          <w:ilvl w:val="0"/>
          <w:numId w:val="1"/>
        </w:numPr>
        <w:tabs>
          <w:tab w:val="left" w:pos="851"/>
        </w:tabs>
        <w:outlineLvl w:val="2"/>
      </w:pPr>
      <w:r>
        <w:t>odzyskiwanie danych utraconych lub uszkodzonych w wyniku wystąpienia wad oprogramowania</w:t>
      </w:r>
      <w:r w:rsidR="1E6B99BB">
        <w:t>,</w:t>
      </w:r>
    </w:p>
    <w:p w14:paraId="4E5F144C" w14:textId="113E4E8E" w:rsidR="45B8EC45" w:rsidRPr="00BB7799" w:rsidRDefault="45B8EC45" w:rsidP="704A93B2">
      <w:pPr>
        <w:pStyle w:val="Akapitzlist"/>
        <w:numPr>
          <w:ilvl w:val="0"/>
          <w:numId w:val="1"/>
        </w:numPr>
        <w:tabs>
          <w:tab w:val="left" w:pos="851"/>
        </w:tabs>
        <w:outlineLvl w:val="2"/>
      </w:pPr>
      <w:r w:rsidRPr="00BB7799">
        <w:t xml:space="preserve">Zamawiający wymaga min. </w:t>
      </w:r>
      <w:r w:rsidR="6F041651" w:rsidRPr="00BB7799">
        <w:t>12</w:t>
      </w:r>
      <w:r w:rsidRPr="00BB7799">
        <w:t xml:space="preserve"> </w:t>
      </w:r>
      <w:r w:rsidR="13BD22DF" w:rsidRPr="00BB7799">
        <w:t>miesięcy</w:t>
      </w:r>
      <w:r w:rsidRPr="00BB7799">
        <w:t xml:space="preserve"> gwarancji</w:t>
      </w:r>
      <w:r w:rsidR="17D4A5E6" w:rsidRPr="00BB7799">
        <w:t>.</w:t>
      </w:r>
    </w:p>
    <w:p w14:paraId="57982890" w14:textId="60C462F2" w:rsidR="37D9D388" w:rsidRDefault="37D9D388" w:rsidP="79945136">
      <w:pPr>
        <w:tabs>
          <w:tab w:val="left" w:pos="851"/>
        </w:tabs>
        <w:outlineLvl w:val="2"/>
        <w:rPr>
          <w:rFonts w:eastAsiaTheme="minorEastAsia"/>
        </w:rPr>
      </w:pPr>
      <w:r w:rsidRPr="6898E6EE">
        <w:rPr>
          <w:rFonts w:eastAsiaTheme="minorEastAsia"/>
        </w:rPr>
        <w:t xml:space="preserve">6.2. </w:t>
      </w:r>
      <w:r w:rsidR="6B766320" w:rsidRPr="6898E6EE">
        <w:rPr>
          <w:rFonts w:eastAsiaTheme="minorEastAsia"/>
        </w:rPr>
        <w:t>Opracowanie i udostępnienie aktualizacji oprogramowania</w:t>
      </w:r>
      <w:r w:rsidR="6DEB1F4F" w:rsidRPr="6898E6EE">
        <w:rPr>
          <w:rFonts w:eastAsiaTheme="minorEastAsia"/>
        </w:rPr>
        <w:t xml:space="preserve"> winno </w:t>
      </w:r>
      <w:r w:rsidR="2FAFD0FE" w:rsidRPr="6898E6EE">
        <w:rPr>
          <w:rFonts w:eastAsiaTheme="minorEastAsia"/>
        </w:rPr>
        <w:t>być</w:t>
      </w:r>
      <w:r w:rsidR="6DEB1F4F" w:rsidRPr="6898E6EE">
        <w:rPr>
          <w:rFonts w:eastAsiaTheme="minorEastAsia"/>
        </w:rPr>
        <w:t xml:space="preserve"> bezpłatne w czasie trwania gwarancji</w:t>
      </w:r>
      <w:r>
        <w:br/>
      </w:r>
      <w:r w:rsidR="6DEB1F4F" w:rsidRPr="6898E6EE">
        <w:rPr>
          <w:rFonts w:eastAsiaTheme="minorEastAsia"/>
        </w:rPr>
        <w:t xml:space="preserve">        i </w:t>
      </w:r>
      <w:r w:rsidR="6B766320" w:rsidRPr="6898E6EE">
        <w:rPr>
          <w:rFonts w:eastAsiaTheme="minorEastAsia"/>
        </w:rPr>
        <w:t>powinno obejmować:</w:t>
      </w:r>
    </w:p>
    <w:p w14:paraId="7C5BA439" w14:textId="79EE761C" w:rsidR="113AB31B" w:rsidRPr="008A6A98" w:rsidRDefault="5A19A3F8" w:rsidP="0011173A">
      <w:pPr>
        <w:pStyle w:val="Akapitzlist"/>
        <w:numPr>
          <w:ilvl w:val="0"/>
          <w:numId w:val="15"/>
        </w:numPr>
        <w:tabs>
          <w:tab w:val="left" w:pos="851"/>
        </w:tabs>
        <w:outlineLvl w:val="2"/>
        <w:rPr>
          <w:rFonts w:eastAsiaTheme="minorEastAsia"/>
        </w:rPr>
      </w:pPr>
      <w:r w:rsidRPr="008A6A98">
        <w:rPr>
          <w:rFonts w:eastAsiaTheme="minorEastAsia"/>
        </w:rPr>
        <w:t>dostosowanie do zmian w powszechnie obowiązujących przepisach prawa</w:t>
      </w:r>
      <w:r w:rsidR="4FF24C36" w:rsidRPr="008A6A98">
        <w:rPr>
          <w:rFonts w:eastAsiaTheme="minorEastAsia"/>
        </w:rPr>
        <w:t>,</w:t>
      </w:r>
    </w:p>
    <w:p w14:paraId="6ED353AF" w14:textId="6868D2C6" w:rsidR="113AB31B" w:rsidRPr="008A6A98" w:rsidRDefault="5A19A3F8" w:rsidP="0011173A">
      <w:pPr>
        <w:pStyle w:val="Akapitzlist"/>
        <w:numPr>
          <w:ilvl w:val="0"/>
          <w:numId w:val="15"/>
        </w:numPr>
        <w:tabs>
          <w:tab w:val="left" w:pos="851"/>
        </w:tabs>
        <w:rPr>
          <w:rFonts w:eastAsiaTheme="minorEastAsia"/>
        </w:rPr>
      </w:pPr>
      <w:r w:rsidRPr="008A6A98">
        <w:rPr>
          <w:rFonts w:eastAsiaTheme="minorEastAsia"/>
        </w:rPr>
        <w:t>wprowadzanie nowości w funkcjonalnościach oraz merytorycznej zawartości oprogramowania.</w:t>
      </w:r>
    </w:p>
    <w:p w14:paraId="13F7846B" w14:textId="77777777" w:rsidR="00C65222" w:rsidRDefault="00C65222" w:rsidP="00C65222">
      <w:pPr>
        <w:pStyle w:val="Akapitzlist"/>
        <w:tabs>
          <w:tab w:val="left" w:pos="851"/>
        </w:tabs>
        <w:ind w:left="1134"/>
        <w:rPr>
          <w:rFonts w:eastAsiaTheme="minorEastAsia"/>
        </w:rPr>
      </w:pPr>
    </w:p>
    <w:p w14:paraId="77BB08C6" w14:textId="44638347" w:rsidR="0070673E" w:rsidRPr="00AB652F" w:rsidRDefault="0D424EA8" w:rsidP="0011173A">
      <w:pPr>
        <w:pStyle w:val="Akapitzlist"/>
        <w:numPr>
          <w:ilvl w:val="0"/>
          <w:numId w:val="2"/>
        </w:numPr>
        <w:tabs>
          <w:tab w:val="left" w:pos="851"/>
        </w:tabs>
        <w:rPr>
          <w:rFonts w:cstheme="minorHAnsi"/>
          <w:b/>
        </w:rPr>
      </w:pPr>
      <w:r w:rsidRPr="79945136">
        <w:rPr>
          <w:b/>
          <w:bCs/>
        </w:rPr>
        <w:t xml:space="preserve">Inne </w:t>
      </w:r>
    </w:p>
    <w:p w14:paraId="1AAD3331" w14:textId="6B9F35A5" w:rsidR="00A10CB0" w:rsidRPr="00AB652F" w:rsidRDefault="1AB351DB" w:rsidP="0011173A">
      <w:pPr>
        <w:pStyle w:val="Akapitzlist"/>
        <w:numPr>
          <w:ilvl w:val="1"/>
          <w:numId w:val="2"/>
        </w:numPr>
        <w:tabs>
          <w:tab w:val="left" w:pos="851"/>
        </w:tabs>
        <w:rPr>
          <w:rFonts w:eastAsia="Segoe UI"/>
          <w:color w:val="172B4D"/>
        </w:rPr>
      </w:pPr>
      <w:r>
        <w:t>Zamawiający wymaga autoryzacji użytkowników PK z wykorzystanie</w:t>
      </w:r>
      <w:r w:rsidR="101B2E91">
        <w:t>m</w:t>
      </w:r>
      <w:r>
        <w:t xml:space="preserve"> systemu </w:t>
      </w:r>
      <w:r w:rsidR="0CF3DD04" w:rsidRPr="79945136">
        <w:rPr>
          <w:rFonts w:eastAsia="Calibri"/>
        </w:rPr>
        <w:t xml:space="preserve">Active Directory </w:t>
      </w:r>
      <w:proofErr w:type="spellStart"/>
      <w:r w:rsidR="0CF3DD04" w:rsidRPr="79945136">
        <w:rPr>
          <w:rFonts w:eastAsia="Calibri"/>
        </w:rPr>
        <w:t>Federation</w:t>
      </w:r>
      <w:proofErr w:type="spellEnd"/>
      <w:r w:rsidR="0CF3DD04" w:rsidRPr="79945136">
        <w:rPr>
          <w:rFonts w:eastAsia="Calibri"/>
        </w:rPr>
        <w:t xml:space="preserve"> Services</w:t>
      </w:r>
      <w:r w:rsidR="0CF3DD04">
        <w:t xml:space="preserve">. </w:t>
      </w:r>
    </w:p>
    <w:p w14:paraId="22344837" w14:textId="4CD649F3" w:rsidR="250783D0" w:rsidRDefault="250783D0" w:rsidP="0011173A">
      <w:pPr>
        <w:pStyle w:val="Akapitzlist"/>
        <w:numPr>
          <w:ilvl w:val="1"/>
          <w:numId w:val="2"/>
        </w:numPr>
        <w:tabs>
          <w:tab w:val="left" w:pos="851"/>
        </w:tabs>
      </w:pPr>
      <w:r w:rsidRPr="79945136">
        <w:rPr>
          <w:rFonts w:ascii="Calibri" w:eastAsia="Calibri" w:hAnsi="Calibri" w:cs="Calibri"/>
        </w:rPr>
        <w:t xml:space="preserve">Zamawiający wymaga współpracy rozwiązania z WAF Zamawiającego tj. </w:t>
      </w:r>
      <w:proofErr w:type="spellStart"/>
      <w:r w:rsidRPr="79945136">
        <w:rPr>
          <w:rFonts w:ascii="Calibri" w:eastAsia="Calibri" w:hAnsi="Calibri" w:cs="Calibri"/>
        </w:rPr>
        <w:t>Fortinet</w:t>
      </w:r>
      <w:proofErr w:type="spellEnd"/>
      <w:r w:rsidRPr="79945136">
        <w:rPr>
          <w:rFonts w:ascii="Calibri" w:eastAsia="Calibri" w:hAnsi="Calibri" w:cs="Calibri"/>
        </w:rPr>
        <w:t xml:space="preserve"> </w:t>
      </w:r>
      <w:proofErr w:type="spellStart"/>
      <w:r w:rsidRPr="79945136">
        <w:rPr>
          <w:rFonts w:ascii="Calibri" w:eastAsia="Calibri" w:hAnsi="Calibri" w:cs="Calibri"/>
        </w:rPr>
        <w:t>FortiWeb</w:t>
      </w:r>
      <w:proofErr w:type="spellEnd"/>
      <w:r>
        <w:t xml:space="preserve"> </w:t>
      </w:r>
    </w:p>
    <w:p w14:paraId="43608F05" w14:textId="1D25EE8F" w:rsidR="250783D0" w:rsidRDefault="250783D0" w:rsidP="0011173A">
      <w:pPr>
        <w:pStyle w:val="Akapitzlist"/>
        <w:numPr>
          <w:ilvl w:val="1"/>
          <w:numId w:val="2"/>
        </w:numPr>
        <w:tabs>
          <w:tab w:val="left" w:pos="851"/>
        </w:tabs>
        <w:rPr>
          <w:rFonts w:eastAsia="Segoe UI"/>
          <w:color w:val="172B4D"/>
        </w:rPr>
      </w:pPr>
      <w:r>
        <w:t xml:space="preserve">Zamawiający zapewni </w:t>
      </w:r>
      <w:r w:rsidR="7F997C73">
        <w:t>infrastrukturę informatyczną</w:t>
      </w:r>
      <w:r>
        <w:t>.</w:t>
      </w:r>
      <w:r w:rsidRPr="79945136">
        <w:rPr>
          <w:rFonts w:ascii="Calibri" w:eastAsia="Calibri" w:hAnsi="Calibri" w:cs="Calibri"/>
        </w:rPr>
        <w:t xml:space="preserve"> </w:t>
      </w:r>
    </w:p>
    <w:p w14:paraId="1AEDD674" w14:textId="7683C9F9" w:rsidR="0070673E" w:rsidRDefault="1E920824" w:rsidP="63C9B4AF">
      <w:pPr>
        <w:tabs>
          <w:tab w:val="left" w:pos="851"/>
        </w:tabs>
        <w:ind w:left="567"/>
      </w:pPr>
      <w:r w:rsidRPr="79945136">
        <w:t xml:space="preserve">Zamawiający zobowiązuje się do </w:t>
      </w:r>
      <w:r w:rsidR="5A36C301" w:rsidRPr="79945136">
        <w:t xml:space="preserve">udostępnienia </w:t>
      </w:r>
      <w:r w:rsidR="5A36C301" w:rsidRPr="79945136">
        <w:rPr>
          <w:rFonts w:eastAsia="Segoe UI"/>
        </w:rPr>
        <w:t>na jednym serwerze, dwóch maszyn wirtualnych: testowej i produkcyjnej</w:t>
      </w:r>
      <w:r w:rsidR="4087BA9D" w:rsidRPr="79945136">
        <w:rPr>
          <w:rFonts w:eastAsia="Segoe UI"/>
        </w:rPr>
        <w:t xml:space="preserve"> </w:t>
      </w:r>
      <w:r w:rsidRPr="79945136">
        <w:t>o następujących parametrach:</w:t>
      </w:r>
    </w:p>
    <w:p w14:paraId="1160C6B9" w14:textId="1C7A8562" w:rsidR="0070673E" w:rsidRPr="008B67E5" w:rsidRDefault="0070673E" w:rsidP="00A056AE">
      <w:pPr>
        <w:tabs>
          <w:tab w:val="left" w:pos="851"/>
        </w:tabs>
        <w:spacing w:after="0"/>
        <w:rPr>
          <w:rFonts w:cstheme="minorHAnsi"/>
        </w:rPr>
      </w:pPr>
      <w:r w:rsidRPr="008B67E5">
        <w:rPr>
          <w:rFonts w:cstheme="minorHAnsi"/>
        </w:rPr>
        <w:t>Serwer testowy:</w:t>
      </w:r>
    </w:p>
    <w:tbl>
      <w:tblPr>
        <w:tblStyle w:val="Tabela-Siatka"/>
        <w:tblW w:w="9495" w:type="dxa"/>
        <w:tblLayout w:type="fixed"/>
        <w:tblLook w:val="06A0" w:firstRow="1" w:lastRow="0" w:firstColumn="1" w:lastColumn="0" w:noHBand="1" w:noVBand="1"/>
      </w:tblPr>
      <w:tblGrid>
        <w:gridCol w:w="2205"/>
        <w:gridCol w:w="7290"/>
      </w:tblGrid>
      <w:tr w:rsidR="08F7DBA2" w14:paraId="5681843C" w14:textId="77777777" w:rsidTr="5FB94072">
        <w:trPr>
          <w:trHeight w:val="300"/>
        </w:trPr>
        <w:tc>
          <w:tcPr>
            <w:tcW w:w="2205" w:type="dxa"/>
          </w:tcPr>
          <w:p w14:paraId="18F269CC" w14:textId="02CE7DB2" w:rsidR="77CB506E" w:rsidRPr="008B67E5" w:rsidRDefault="77CB506E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Przestrzeń dyskowa</w:t>
            </w:r>
          </w:p>
        </w:tc>
        <w:tc>
          <w:tcPr>
            <w:tcW w:w="7290" w:type="dxa"/>
          </w:tcPr>
          <w:p w14:paraId="62996A60" w14:textId="1EEF50C7" w:rsidR="77CB506E" w:rsidRPr="008B67E5" w:rsidRDefault="77CB506E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co najmniej 1 TB</w:t>
            </w:r>
          </w:p>
        </w:tc>
      </w:tr>
      <w:tr w:rsidR="08F7DBA2" w14:paraId="1FF8D325" w14:textId="77777777" w:rsidTr="5FB94072">
        <w:trPr>
          <w:trHeight w:val="300"/>
        </w:trPr>
        <w:tc>
          <w:tcPr>
            <w:tcW w:w="2205" w:type="dxa"/>
          </w:tcPr>
          <w:p w14:paraId="2E962942" w14:textId="4D833A98" w:rsidR="77CB506E" w:rsidRPr="008B67E5" w:rsidRDefault="77CB506E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Dysk</w:t>
            </w:r>
          </w:p>
        </w:tc>
        <w:tc>
          <w:tcPr>
            <w:tcW w:w="7290" w:type="dxa"/>
          </w:tcPr>
          <w:p w14:paraId="5B2DF91D" w14:textId="34C3717E" w:rsidR="77CB506E" w:rsidRPr="008B67E5" w:rsidRDefault="77CB506E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umożliwiający min. poziom prędkości odczytu danych na poziomie 15 </w:t>
            </w:r>
            <w:proofErr w:type="spellStart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MiB</w:t>
            </w:r>
            <w:proofErr w:type="spellEnd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/s,</w:t>
            </w:r>
          </w:p>
        </w:tc>
      </w:tr>
      <w:tr w:rsidR="08F7DBA2" w14:paraId="4A0BCD07" w14:textId="77777777" w:rsidTr="5FB94072">
        <w:trPr>
          <w:trHeight w:val="300"/>
        </w:trPr>
        <w:tc>
          <w:tcPr>
            <w:tcW w:w="2205" w:type="dxa"/>
          </w:tcPr>
          <w:p w14:paraId="4BFF8C7C" w14:textId="3CCCD9DE" w:rsidR="6E70C9A0" w:rsidRPr="008B67E5" w:rsidRDefault="6E70C9A0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P</w:t>
            </w:r>
            <w:r w:rsidR="77CB506E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amięć RAM</w:t>
            </w:r>
          </w:p>
        </w:tc>
        <w:tc>
          <w:tcPr>
            <w:tcW w:w="7290" w:type="dxa"/>
          </w:tcPr>
          <w:p w14:paraId="4ACFDEB4" w14:textId="2219AB6C" w:rsidR="77CB506E" w:rsidRPr="008B67E5" w:rsidRDefault="77CB506E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min. 48 GB</w:t>
            </w:r>
          </w:p>
        </w:tc>
      </w:tr>
      <w:tr w:rsidR="08F7DBA2" w14:paraId="255ECDE2" w14:textId="77777777" w:rsidTr="5FB94072">
        <w:trPr>
          <w:trHeight w:val="300"/>
        </w:trPr>
        <w:tc>
          <w:tcPr>
            <w:tcW w:w="2205" w:type="dxa"/>
          </w:tcPr>
          <w:p w14:paraId="2CDD7C5C" w14:textId="31F898D9" w:rsidR="00EF5C50" w:rsidRPr="008B67E5" w:rsidRDefault="00EF5C50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lastRenderedPageBreak/>
              <w:t>P</w:t>
            </w:r>
            <w:r w:rsidR="77CB506E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rocesor</w:t>
            </w:r>
          </w:p>
        </w:tc>
        <w:tc>
          <w:tcPr>
            <w:tcW w:w="7290" w:type="dxa"/>
          </w:tcPr>
          <w:p w14:paraId="3D3848B6" w14:textId="161A35D1" w:rsidR="47E0D7F7" w:rsidRPr="008B67E5" w:rsidRDefault="47E0D7F7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8</w:t>
            </w:r>
            <w:r w:rsidR="77CB506E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 wątk</w:t>
            </w:r>
            <w:r w:rsidR="18D8828D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ów</w:t>
            </w:r>
            <w:r w:rsidR="77CB506E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 klasy serwerowej</w:t>
            </w:r>
          </w:p>
        </w:tc>
      </w:tr>
      <w:tr w:rsidR="08F7DBA2" w14:paraId="5872B86E" w14:textId="77777777" w:rsidTr="5FB94072">
        <w:trPr>
          <w:trHeight w:val="300"/>
        </w:trPr>
        <w:tc>
          <w:tcPr>
            <w:tcW w:w="2205" w:type="dxa"/>
          </w:tcPr>
          <w:p w14:paraId="384D0653" w14:textId="491D5BAF" w:rsidR="2473F545" w:rsidRPr="008B67E5" w:rsidRDefault="2473F545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S</w:t>
            </w:r>
            <w:r w:rsidR="77CB506E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ystem operacyjny</w:t>
            </w:r>
          </w:p>
        </w:tc>
        <w:tc>
          <w:tcPr>
            <w:tcW w:w="7290" w:type="dxa"/>
          </w:tcPr>
          <w:p w14:paraId="72EFBBEF" w14:textId="5B1466F8" w:rsidR="77CB506E" w:rsidRPr="008B67E5" w:rsidRDefault="77CB506E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proofErr w:type="spellStart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Ubuntu</w:t>
            </w:r>
            <w:proofErr w:type="spellEnd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 20.04 wersj</w:t>
            </w:r>
            <w:r w:rsidR="76E792FB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a</w:t>
            </w: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 Server</w:t>
            </w:r>
          </w:p>
        </w:tc>
      </w:tr>
    </w:tbl>
    <w:p w14:paraId="79D9E351" w14:textId="34938F81" w:rsidR="00A056AE" w:rsidRDefault="00A056AE" w:rsidP="00075CF4">
      <w:pPr>
        <w:tabs>
          <w:tab w:val="left" w:pos="851"/>
        </w:tabs>
        <w:rPr>
          <w:rFonts w:cstheme="minorHAnsi"/>
        </w:rPr>
      </w:pPr>
    </w:p>
    <w:p w14:paraId="7BB88364" w14:textId="74847BB5" w:rsidR="0070673E" w:rsidRPr="008B67E5" w:rsidRDefault="0070673E" w:rsidP="00A056AE">
      <w:pPr>
        <w:tabs>
          <w:tab w:val="left" w:pos="851"/>
        </w:tabs>
        <w:spacing w:after="0"/>
        <w:rPr>
          <w:rFonts w:cstheme="minorHAnsi"/>
        </w:rPr>
      </w:pPr>
      <w:r w:rsidRPr="008B67E5">
        <w:rPr>
          <w:rFonts w:cstheme="minorHAnsi"/>
        </w:rPr>
        <w:t>Serwer produkcyjn</w:t>
      </w:r>
      <w:r w:rsidR="1A1B3844" w:rsidRPr="008B67E5">
        <w:rPr>
          <w:rFonts w:cstheme="minorHAnsi"/>
        </w:rPr>
        <w:t>y:</w:t>
      </w:r>
    </w:p>
    <w:tbl>
      <w:tblPr>
        <w:tblStyle w:val="Tabela-Siatka"/>
        <w:tblW w:w="9450" w:type="dxa"/>
        <w:tblLayout w:type="fixed"/>
        <w:tblLook w:val="06A0" w:firstRow="1" w:lastRow="0" w:firstColumn="1" w:lastColumn="0" w:noHBand="1" w:noVBand="1"/>
      </w:tblPr>
      <w:tblGrid>
        <w:gridCol w:w="2205"/>
        <w:gridCol w:w="7245"/>
      </w:tblGrid>
      <w:tr w:rsidR="08F7DBA2" w14:paraId="25486B74" w14:textId="77777777" w:rsidTr="5FB94072">
        <w:trPr>
          <w:trHeight w:val="300"/>
        </w:trPr>
        <w:tc>
          <w:tcPr>
            <w:tcW w:w="2205" w:type="dxa"/>
          </w:tcPr>
          <w:p w14:paraId="20C261B3" w14:textId="02CE7DB2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Przestrzeń dyskowa</w:t>
            </w:r>
          </w:p>
        </w:tc>
        <w:tc>
          <w:tcPr>
            <w:tcW w:w="7245" w:type="dxa"/>
          </w:tcPr>
          <w:p w14:paraId="04E3BF40" w14:textId="1EEF50C7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co najmniej 1 TB</w:t>
            </w:r>
          </w:p>
        </w:tc>
      </w:tr>
      <w:tr w:rsidR="08F7DBA2" w14:paraId="53F63483" w14:textId="77777777" w:rsidTr="5FB94072">
        <w:trPr>
          <w:trHeight w:val="300"/>
        </w:trPr>
        <w:tc>
          <w:tcPr>
            <w:tcW w:w="2205" w:type="dxa"/>
          </w:tcPr>
          <w:p w14:paraId="0AC44826" w14:textId="4D833A98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Dysk</w:t>
            </w:r>
          </w:p>
        </w:tc>
        <w:tc>
          <w:tcPr>
            <w:tcW w:w="7245" w:type="dxa"/>
          </w:tcPr>
          <w:p w14:paraId="3F5F1871" w14:textId="1152187B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umożliwiający min. poziom prędkości odczytu danych na poziomie </w:t>
            </w:r>
            <w:r w:rsidR="38559906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30</w:t>
            </w: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 </w:t>
            </w:r>
            <w:proofErr w:type="spellStart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MiB</w:t>
            </w:r>
            <w:proofErr w:type="spellEnd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/s,</w:t>
            </w:r>
          </w:p>
        </w:tc>
      </w:tr>
      <w:tr w:rsidR="08F7DBA2" w14:paraId="4431EAAE" w14:textId="77777777" w:rsidTr="5FB94072">
        <w:trPr>
          <w:trHeight w:val="300"/>
        </w:trPr>
        <w:tc>
          <w:tcPr>
            <w:tcW w:w="2205" w:type="dxa"/>
          </w:tcPr>
          <w:p w14:paraId="5CF2AB31" w14:textId="3CCCD9DE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Pamięć RAM</w:t>
            </w:r>
          </w:p>
        </w:tc>
        <w:tc>
          <w:tcPr>
            <w:tcW w:w="7245" w:type="dxa"/>
          </w:tcPr>
          <w:p w14:paraId="10798B5C" w14:textId="7B9082A4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min. </w:t>
            </w:r>
            <w:r w:rsidR="1A661DC8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64</w:t>
            </w: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 GB</w:t>
            </w:r>
          </w:p>
        </w:tc>
      </w:tr>
      <w:tr w:rsidR="08F7DBA2" w14:paraId="798770BD" w14:textId="77777777" w:rsidTr="5FB94072">
        <w:trPr>
          <w:trHeight w:val="300"/>
        </w:trPr>
        <w:tc>
          <w:tcPr>
            <w:tcW w:w="2205" w:type="dxa"/>
          </w:tcPr>
          <w:p w14:paraId="7BCD40D1" w14:textId="31F898D9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Procesor</w:t>
            </w:r>
          </w:p>
        </w:tc>
        <w:tc>
          <w:tcPr>
            <w:tcW w:w="7245" w:type="dxa"/>
          </w:tcPr>
          <w:p w14:paraId="5CCB9C0F" w14:textId="3A13631C" w:rsidR="57FD4EF1" w:rsidRPr="008B67E5" w:rsidRDefault="57FD4EF1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32 </w:t>
            </w:r>
            <w:r w:rsidR="08F7DBA2"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wątki klasy serwerowej</w:t>
            </w:r>
          </w:p>
        </w:tc>
      </w:tr>
      <w:tr w:rsidR="08F7DBA2" w14:paraId="387BE790" w14:textId="77777777" w:rsidTr="5FB94072">
        <w:trPr>
          <w:trHeight w:val="300"/>
        </w:trPr>
        <w:tc>
          <w:tcPr>
            <w:tcW w:w="2205" w:type="dxa"/>
          </w:tcPr>
          <w:p w14:paraId="11D92222" w14:textId="491D5BAF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System operacyjny</w:t>
            </w:r>
          </w:p>
        </w:tc>
        <w:tc>
          <w:tcPr>
            <w:tcW w:w="7245" w:type="dxa"/>
          </w:tcPr>
          <w:p w14:paraId="4CDAC92D" w14:textId="5B1466F8" w:rsidR="08F7DBA2" w:rsidRPr="008B67E5" w:rsidRDefault="08F7DBA2" w:rsidP="08F7DBA2">
            <w:pPr>
              <w:pStyle w:val="LO-normal1"/>
              <w:rPr>
                <w:rFonts w:asciiTheme="minorHAnsi" w:eastAsiaTheme="minorEastAsia" w:hAnsiTheme="minorHAnsi" w:cstheme="minorHAnsi"/>
                <w:color w:val="000000" w:themeColor="text1"/>
              </w:rPr>
            </w:pPr>
            <w:proofErr w:type="spellStart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>Ubuntu</w:t>
            </w:r>
            <w:proofErr w:type="spellEnd"/>
            <w:r w:rsidRPr="008B67E5">
              <w:rPr>
                <w:rFonts w:asciiTheme="minorHAnsi" w:eastAsiaTheme="minorEastAsia" w:hAnsiTheme="minorHAnsi" w:cstheme="minorHAnsi"/>
                <w:color w:val="000000" w:themeColor="text1"/>
              </w:rPr>
              <w:t xml:space="preserve"> 20.04 wersja Server</w:t>
            </w:r>
          </w:p>
        </w:tc>
      </w:tr>
    </w:tbl>
    <w:p w14:paraId="4AE84C2C" w14:textId="41991952" w:rsidR="00EC26C6" w:rsidRPr="008B67E5" w:rsidRDefault="00EC26C6" w:rsidP="08F7DBA2">
      <w:pPr>
        <w:tabs>
          <w:tab w:val="left" w:pos="851"/>
        </w:tabs>
        <w:rPr>
          <w:rFonts w:cstheme="minorHAnsi"/>
        </w:rPr>
      </w:pPr>
    </w:p>
    <w:sectPr w:rsidR="00EC26C6" w:rsidRPr="008B67E5">
      <w:headerReference w:type="default" r:id="rId11"/>
      <w:footerReference w:type="default" r:id="rId12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090ED" w14:textId="77777777" w:rsidR="003539BB" w:rsidRDefault="003539BB" w:rsidP="00F2751A">
      <w:pPr>
        <w:spacing w:after="0" w:line="240" w:lineRule="auto"/>
      </w:pPr>
      <w:r>
        <w:separator/>
      </w:r>
    </w:p>
  </w:endnote>
  <w:endnote w:type="continuationSeparator" w:id="0">
    <w:p w14:paraId="38F03B61" w14:textId="77777777" w:rsidR="003539BB" w:rsidRDefault="003539BB" w:rsidP="00F2751A">
      <w:pPr>
        <w:spacing w:after="0" w:line="240" w:lineRule="auto"/>
      </w:pPr>
      <w:r>
        <w:continuationSeparator/>
      </w:r>
    </w:p>
  </w:endnote>
  <w:endnote w:type="continuationNotice" w:id="1">
    <w:p w14:paraId="16AEDFCC" w14:textId="77777777" w:rsidR="003539BB" w:rsidRDefault="003539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818F9E5" w14:paraId="58EAD3DD" w14:textId="77777777" w:rsidTr="6818F9E5">
      <w:trPr>
        <w:trHeight w:val="300"/>
      </w:trPr>
      <w:tc>
        <w:tcPr>
          <w:tcW w:w="3020" w:type="dxa"/>
        </w:tcPr>
        <w:p w14:paraId="0FF75348" w14:textId="2BF1BCFA" w:rsidR="6818F9E5" w:rsidRDefault="6818F9E5" w:rsidP="6818F9E5">
          <w:pPr>
            <w:pStyle w:val="Nagwek"/>
            <w:ind w:left="-115"/>
          </w:pPr>
        </w:p>
      </w:tc>
      <w:tc>
        <w:tcPr>
          <w:tcW w:w="3020" w:type="dxa"/>
        </w:tcPr>
        <w:p w14:paraId="301FB61B" w14:textId="4D65D1D6" w:rsidR="6818F9E5" w:rsidRDefault="6818F9E5" w:rsidP="6818F9E5">
          <w:pPr>
            <w:pStyle w:val="Nagwek"/>
            <w:jc w:val="center"/>
          </w:pPr>
        </w:p>
      </w:tc>
      <w:tc>
        <w:tcPr>
          <w:tcW w:w="3020" w:type="dxa"/>
        </w:tcPr>
        <w:p w14:paraId="2CC4B266" w14:textId="73368551" w:rsidR="6818F9E5" w:rsidRDefault="6818F9E5" w:rsidP="6818F9E5">
          <w:pPr>
            <w:pStyle w:val="Nagwek"/>
            <w:ind w:right="-115"/>
            <w:jc w:val="right"/>
            <w:rPr>
              <w:sz w:val="16"/>
              <w:szCs w:val="16"/>
            </w:rPr>
          </w:pPr>
          <w:r w:rsidRPr="6818F9E5">
            <w:rPr>
              <w:sz w:val="16"/>
              <w:szCs w:val="16"/>
            </w:rPr>
            <w:fldChar w:fldCharType="begin"/>
          </w:r>
          <w:r>
            <w:instrText>PAGE</w:instrText>
          </w:r>
          <w:r w:rsidRPr="6818F9E5">
            <w:fldChar w:fldCharType="separate"/>
          </w:r>
          <w:r w:rsidR="00960BF5">
            <w:rPr>
              <w:noProof/>
            </w:rPr>
            <w:t>1</w:t>
          </w:r>
          <w:r w:rsidRPr="6818F9E5">
            <w:rPr>
              <w:sz w:val="16"/>
              <w:szCs w:val="16"/>
            </w:rPr>
            <w:fldChar w:fldCharType="end"/>
          </w:r>
        </w:p>
      </w:tc>
    </w:tr>
  </w:tbl>
  <w:p w14:paraId="76764D1E" w14:textId="1D6616A7" w:rsidR="00EE0AAB" w:rsidRDefault="00EE0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CDA00" w14:textId="77777777" w:rsidR="003539BB" w:rsidRDefault="003539BB" w:rsidP="00F2751A">
      <w:pPr>
        <w:spacing w:after="0" w:line="240" w:lineRule="auto"/>
      </w:pPr>
      <w:r>
        <w:separator/>
      </w:r>
    </w:p>
  </w:footnote>
  <w:footnote w:type="continuationSeparator" w:id="0">
    <w:p w14:paraId="2C9EA0FB" w14:textId="77777777" w:rsidR="003539BB" w:rsidRDefault="003539BB" w:rsidP="00F2751A">
      <w:pPr>
        <w:spacing w:after="0" w:line="240" w:lineRule="auto"/>
      </w:pPr>
      <w:r>
        <w:continuationSeparator/>
      </w:r>
    </w:p>
  </w:footnote>
  <w:footnote w:type="continuationNotice" w:id="1">
    <w:p w14:paraId="7A68C482" w14:textId="77777777" w:rsidR="003539BB" w:rsidRDefault="003539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818F9E5" w14:paraId="19209AD5" w14:textId="77777777" w:rsidTr="6818F9E5">
      <w:trPr>
        <w:trHeight w:val="300"/>
      </w:trPr>
      <w:tc>
        <w:tcPr>
          <w:tcW w:w="3020" w:type="dxa"/>
        </w:tcPr>
        <w:p w14:paraId="794D3976" w14:textId="4CE9A959" w:rsidR="6818F9E5" w:rsidRDefault="6818F9E5" w:rsidP="6818F9E5">
          <w:pPr>
            <w:pStyle w:val="Nagwek"/>
            <w:ind w:left="-115"/>
          </w:pPr>
        </w:p>
      </w:tc>
      <w:tc>
        <w:tcPr>
          <w:tcW w:w="3020" w:type="dxa"/>
        </w:tcPr>
        <w:p w14:paraId="130AF9B0" w14:textId="02708F33" w:rsidR="6818F9E5" w:rsidRDefault="6818F9E5" w:rsidP="6818F9E5">
          <w:pPr>
            <w:pStyle w:val="Nagwek"/>
            <w:jc w:val="center"/>
          </w:pPr>
        </w:p>
      </w:tc>
      <w:tc>
        <w:tcPr>
          <w:tcW w:w="3020" w:type="dxa"/>
        </w:tcPr>
        <w:p w14:paraId="3DC3D824" w14:textId="068C9E2A" w:rsidR="6818F9E5" w:rsidRDefault="6818F9E5" w:rsidP="6818F9E5">
          <w:pPr>
            <w:pStyle w:val="Nagwek"/>
            <w:ind w:right="-115"/>
            <w:jc w:val="right"/>
          </w:pPr>
        </w:p>
      </w:tc>
    </w:tr>
  </w:tbl>
  <w:p w14:paraId="503CA989" w14:textId="453B460E" w:rsidR="00EE0AAB" w:rsidRDefault="00EE0A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415FAE"/>
    <w:multiLevelType w:val="hybridMultilevel"/>
    <w:tmpl w:val="D0861E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81B0A"/>
    <w:multiLevelType w:val="multilevel"/>
    <w:tmpl w:val="14C8C3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8B30B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1165329"/>
    <w:multiLevelType w:val="multilevel"/>
    <w:tmpl w:val="D51E67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32557EB"/>
    <w:multiLevelType w:val="multilevel"/>
    <w:tmpl w:val="504613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6180396"/>
    <w:multiLevelType w:val="hybridMultilevel"/>
    <w:tmpl w:val="A09C2AA8"/>
    <w:lvl w:ilvl="0" w:tplc="B8D417E8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B8D526"/>
    <w:multiLevelType w:val="hybridMultilevel"/>
    <w:tmpl w:val="F24033B8"/>
    <w:lvl w:ilvl="0" w:tplc="78D4C8C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2363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FA08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483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813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D4CA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2604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C618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8EA0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1506C"/>
    <w:multiLevelType w:val="multilevel"/>
    <w:tmpl w:val="F43E8B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44F645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46E206D"/>
    <w:multiLevelType w:val="hybridMultilevel"/>
    <w:tmpl w:val="3DC8719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5B05FA3"/>
    <w:multiLevelType w:val="multilevel"/>
    <w:tmpl w:val="AF8E6E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3BD7998"/>
    <w:multiLevelType w:val="multilevel"/>
    <w:tmpl w:val="24E490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EF833F9"/>
    <w:multiLevelType w:val="multilevel"/>
    <w:tmpl w:val="B3427C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F1F1FE1"/>
    <w:multiLevelType w:val="multilevel"/>
    <w:tmpl w:val="F042CE0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9"/>
  </w:num>
  <w:num w:numId="5">
    <w:abstractNumId w:val="5"/>
  </w:num>
  <w:num w:numId="6">
    <w:abstractNumId w:val="2"/>
  </w:num>
  <w:num w:numId="7">
    <w:abstractNumId w:val="11"/>
  </w:num>
  <w:num w:numId="8">
    <w:abstractNumId w:val="13"/>
  </w:num>
  <w:num w:numId="9">
    <w:abstractNumId w:val="12"/>
  </w:num>
  <w:num w:numId="10">
    <w:abstractNumId w:val="8"/>
  </w:num>
  <w:num w:numId="11">
    <w:abstractNumId w:val="0"/>
  </w:num>
  <w:num w:numId="12">
    <w:abstractNumId w:val="4"/>
  </w:num>
  <w:num w:numId="13">
    <w:abstractNumId w:val="6"/>
  </w:num>
  <w:num w:numId="14">
    <w:abstractNumId w:val="10"/>
  </w:num>
  <w:num w:numId="15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399"/>
    <w:rsid w:val="00001523"/>
    <w:rsid w:val="00001ACA"/>
    <w:rsid w:val="00005604"/>
    <w:rsid w:val="00013493"/>
    <w:rsid w:val="00032763"/>
    <w:rsid w:val="00036675"/>
    <w:rsid w:val="0004494C"/>
    <w:rsid w:val="000661C6"/>
    <w:rsid w:val="00074EC9"/>
    <w:rsid w:val="00075CF4"/>
    <w:rsid w:val="000760F1"/>
    <w:rsid w:val="000803A5"/>
    <w:rsid w:val="00081471"/>
    <w:rsid w:val="00084853"/>
    <w:rsid w:val="00086BFB"/>
    <w:rsid w:val="000968FE"/>
    <w:rsid w:val="000A39D9"/>
    <w:rsid w:val="000C23EC"/>
    <w:rsid w:val="000D12C1"/>
    <w:rsid w:val="000E11AE"/>
    <w:rsid w:val="000E79F6"/>
    <w:rsid w:val="000F122C"/>
    <w:rsid w:val="000F3EFD"/>
    <w:rsid w:val="000F4F11"/>
    <w:rsid w:val="00101B3C"/>
    <w:rsid w:val="00107E19"/>
    <w:rsid w:val="0011173A"/>
    <w:rsid w:val="00137F0D"/>
    <w:rsid w:val="00141AC5"/>
    <w:rsid w:val="00142D50"/>
    <w:rsid w:val="00154FB9"/>
    <w:rsid w:val="00173F3D"/>
    <w:rsid w:val="001820E8"/>
    <w:rsid w:val="001956C6"/>
    <w:rsid w:val="001A1A6C"/>
    <w:rsid w:val="001A7779"/>
    <w:rsid w:val="001C3FA1"/>
    <w:rsid w:val="001D0CC7"/>
    <w:rsid w:val="001D5C59"/>
    <w:rsid w:val="001D78D6"/>
    <w:rsid w:val="001F13E0"/>
    <w:rsid w:val="00200817"/>
    <w:rsid w:val="00210B34"/>
    <w:rsid w:val="002252B6"/>
    <w:rsid w:val="00227728"/>
    <w:rsid w:val="00250A2E"/>
    <w:rsid w:val="0025359B"/>
    <w:rsid w:val="00253F67"/>
    <w:rsid w:val="00254718"/>
    <w:rsid w:val="00276DF4"/>
    <w:rsid w:val="00294E5E"/>
    <w:rsid w:val="0029582E"/>
    <w:rsid w:val="002B5A56"/>
    <w:rsid w:val="002B6D40"/>
    <w:rsid w:val="002C1E9B"/>
    <w:rsid w:val="002C5EE2"/>
    <w:rsid w:val="002D6270"/>
    <w:rsid w:val="002E4230"/>
    <w:rsid w:val="002F5053"/>
    <w:rsid w:val="00300CA7"/>
    <w:rsid w:val="00303FAF"/>
    <w:rsid w:val="003117EB"/>
    <w:rsid w:val="00313F0D"/>
    <w:rsid w:val="00314734"/>
    <w:rsid w:val="00316893"/>
    <w:rsid w:val="00341310"/>
    <w:rsid w:val="00345066"/>
    <w:rsid w:val="0034674D"/>
    <w:rsid w:val="003504DA"/>
    <w:rsid w:val="003539BB"/>
    <w:rsid w:val="00355A5A"/>
    <w:rsid w:val="00355E24"/>
    <w:rsid w:val="00370553"/>
    <w:rsid w:val="003708A8"/>
    <w:rsid w:val="00372C23"/>
    <w:rsid w:val="00374695"/>
    <w:rsid w:val="003805D6"/>
    <w:rsid w:val="003862AC"/>
    <w:rsid w:val="00395FFA"/>
    <w:rsid w:val="00396E26"/>
    <w:rsid w:val="003A2C0A"/>
    <w:rsid w:val="003A5138"/>
    <w:rsid w:val="003A6C8C"/>
    <w:rsid w:val="003B1582"/>
    <w:rsid w:val="003C29B5"/>
    <w:rsid w:val="003D268F"/>
    <w:rsid w:val="003D4978"/>
    <w:rsid w:val="003E6E86"/>
    <w:rsid w:val="003F1EAD"/>
    <w:rsid w:val="003F26C4"/>
    <w:rsid w:val="003F61AC"/>
    <w:rsid w:val="003F715C"/>
    <w:rsid w:val="00405136"/>
    <w:rsid w:val="004137FB"/>
    <w:rsid w:val="00420546"/>
    <w:rsid w:val="00422212"/>
    <w:rsid w:val="004308B2"/>
    <w:rsid w:val="00431EC5"/>
    <w:rsid w:val="004368BE"/>
    <w:rsid w:val="00441490"/>
    <w:rsid w:val="00447984"/>
    <w:rsid w:val="00447F04"/>
    <w:rsid w:val="004522A7"/>
    <w:rsid w:val="00455E87"/>
    <w:rsid w:val="004573D1"/>
    <w:rsid w:val="0046064E"/>
    <w:rsid w:val="00465A00"/>
    <w:rsid w:val="004727D8"/>
    <w:rsid w:val="004B79A5"/>
    <w:rsid w:val="004C06DA"/>
    <w:rsid w:val="004C3EA0"/>
    <w:rsid w:val="004E6BA7"/>
    <w:rsid w:val="004E79B7"/>
    <w:rsid w:val="004F5610"/>
    <w:rsid w:val="005021B6"/>
    <w:rsid w:val="005147B1"/>
    <w:rsid w:val="005155F9"/>
    <w:rsid w:val="00516CB5"/>
    <w:rsid w:val="00521654"/>
    <w:rsid w:val="005256EB"/>
    <w:rsid w:val="00534B23"/>
    <w:rsid w:val="005542FC"/>
    <w:rsid w:val="00567CA9"/>
    <w:rsid w:val="00574486"/>
    <w:rsid w:val="00583FE3"/>
    <w:rsid w:val="005841E9"/>
    <w:rsid w:val="00585E81"/>
    <w:rsid w:val="005866A1"/>
    <w:rsid w:val="005A27B4"/>
    <w:rsid w:val="005A4137"/>
    <w:rsid w:val="005C1C62"/>
    <w:rsid w:val="005C6BC0"/>
    <w:rsid w:val="005E322E"/>
    <w:rsid w:val="005F56AF"/>
    <w:rsid w:val="005F7FBB"/>
    <w:rsid w:val="0061463F"/>
    <w:rsid w:val="0062196A"/>
    <w:rsid w:val="00627632"/>
    <w:rsid w:val="00627BCB"/>
    <w:rsid w:val="0063196E"/>
    <w:rsid w:val="00647EC0"/>
    <w:rsid w:val="00665443"/>
    <w:rsid w:val="00667759"/>
    <w:rsid w:val="00671140"/>
    <w:rsid w:val="00675662"/>
    <w:rsid w:val="006820D5"/>
    <w:rsid w:val="006871E9"/>
    <w:rsid w:val="006944CC"/>
    <w:rsid w:val="00697EF0"/>
    <w:rsid w:val="006C36B7"/>
    <w:rsid w:val="006D0398"/>
    <w:rsid w:val="006E4857"/>
    <w:rsid w:val="006F0D98"/>
    <w:rsid w:val="006F1076"/>
    <w:rsid w:val="0070673E"/>
    <w:rsid w:val="007337BA"/>
    <w:rsid w:val="00733A41"/>
    <w:rsid w:val="00740890"/>
    <w:rsid w:val="00751E7A"/>
    <w:rsid w:val="00753BE9"/>
    <w:rsid w:val="00773622"/>
    <w:rsid w:val="00775485"/>
    <w:rsid w:val="00783E50"/>
    <w:rsid w:val="00785501"/>
    <w:rsid w:val="007A113A"/>
    <w:rsid w:val="007A2A77"/>
    <w:rsid w:val="007D1902"/>
    <w:rsid w:val="007D2F50"/>
    <w:rsid w:val="007D34A9"/>
    <w:rsid w:val="007D36FB"/>
    <w:rsid w:val="007F1399"/>
    <w:rsid w:val="00800C50"/>
    <w:rsid w:val="00801258"/>
    <w:rsid w:val="00803557"/>
    <w:rsid w:val="0081240C"/>
    <w:rsid w:val="008317B3"/>
    <w:rsid w:val="00835AC5"/>
    <w:rsid w:val="0083718E"/>
    <w:rsid w:val="00853D7C"/>
    <w:rsid w:val="00862876"/>
    <w:rsid w:val="00867F66"/>
    <w:rsid w:val="00881E90"/>
    <w:rsid w:val="008859C9"/>
    <w:rsid w:val="00885AE3"/>
    <w:rsid w:val="008924AB"/>
    <w:rsid w:val="008A1A30"/>
    <w:rsid w:val="008A6855"/>
    <w:rsid w:val="008A6A98"/>
    <w:rsid w:val="008A705A"/>
    <w:rsid w:val="008A7A8E"/>
    <w:rsid w:val="008B5894"/>
    <w:rsid w:val="008B67E5"/>
    <w:rsid w:val="008B71EC"/>
    <w:rsid w:val="008C054F"/>
    <w:rsid w:val="008C60FE"/>
    <w:rsid w:val="008D057F"/>
    <w:rsid w:val="008E2EA8"/>
    <w:rsid w:val="008F28A7"/>
    <w:rsid w:val="008F3F66"/>
    <w:rsid w:val="008F721C"/>
    <w:rsid w:val="00902293"/>
    <w:rsid w:val="00902F76"/>
    <w:rsid w:val="00915DA7"/>
    <w:rsid w:val="00926F8A"/>
    <w:rsid w:val="00933CFD"/>
    <w:rsid w:val="00940374"/>
    <w:rsid w:val="00947EEE"/>
    <w:rsid w:val="00960B4B"/>
    <w:rsid w:val="00960BF5"/>
    <w:rsid w:val="00973ABA"/>
    <w:rsid w:val="00981855"/>
    <w:rsid w:val="009844C6"/>
    <w:rsid w:val="009A0830"/>
    <w:rsid w:val="009A08E1"/>
    <w:rsid w:val="009A4EE3"/>
    <w:rsid w:val="009A5A97"/>
    <w:rsid w:val="009B7AAD"/>
    <w:rsid w:val="009D4EF5"/>
    <w:rsid w:val="009E2D8B"/>
    <w:rsid w:val="009F2B7F"/>
    <w:rsid w:val="009F386F"/>
    <w:rsid w:val="009F69FF"/>
    <w:rsid w:val="009F7D1B"/>
    <w:rsid w:val="00A03DC9"/>
    <w:rsid w:val="00A056AE"/>
    <w:rsid w:val="00A10CB0"/>
    <w:rsid w:val="00A250FF"/>
    <w:rsid w:val="00A251B5"/>
    <w:rsid w:val="00A40C83"/>
    <w:rsid w:val="00A41A10"/>
    <w:rsid w:val="00A564BB"/>
    <w:rsid w:val="00A80BD4"/>
    <w:rsid w:val="00A852E6"/>
    <w:rsid w:val="00A92542"/>
    <w:rsid w:val="00A957E6"/>
    <w:rsid w:val="00AB1B46"/>
    <w:rsid w:val="00AB1BA4"/>
    <w:rsid w:val="00AB652F"/>
    <w:rsid w:val="00AD3BD2"/>
    <w:rsid w:val="00AD4509"/>
    <w:rsid w:val="00AE6702"/>
    <w:rsid w:val="00B11A77"/>
    <w:rsid w:val="00B14BEB"/>
    <w:rsid w:val="00B26D1A"/>
    <w:rsid w:val="00B30AB1"/>
    <w:rsid w:val="00B32A13"/>
    <w:rsid w:val="00B41117"/>
    <w:rsid w:val="00B43B1E"/>
    <w:rsid w:val="00B6135C"/>
    <w:rsid w:val="00B6239B"/>
    <w:rsid w:val="00B6575B"/>
    <w:rsid w:val="00B70A33"/>
    <w:rsid w:val="00B75937"/>
    <w:rsid w:val="00B83946"/>
    <w:rsid w:val="00B923C7"/>
    <w:rsid w:val="00B95134"/>
    <w:rsid w:val="00B9517F"/>
    <w:rsid w:val="00BB0BA5"/>
    <w:rsid w:val="00BB3FD0"/>
    <w:rsid w:val="00BB7799"/>
    <w:rsid w:val="00BD43C4"/>
    <w:rsid w:val="00BD4ED6"/>
    <w:rsid w:val="00BD5455"/>
    <w:rsid w:val="00BD5637"/>
    <w:rsid w:val="00BD566A"/>
    <w:rsid w:val="00BD6463"/>
    <w:rsid w:val="00BE7357"/>
    <w:rsid w:val="00BF1398"/>
    <w:rsid w:val="00BF3CF2"/>
    <w:rsid w:val="00C005D1"/>
    <w:rsid w:val="00C20017"/>
    <w:rsid w:val="00C22383"/>
    <w:rsid w:val="00C3048F"/>
    <w:rsid w:val="00C34DED"/>
    <w:rsid w:val="00C40E0C"/>
    <w:rsid w:val="00C458D7"/>
    <w:rsid w:val="00C45EC3"/>
    <w:rsid w:val="00C640F2"/>
    <w:rsid w:val="00C65222"/>
    <w:rsid w:val="00C742A1"/>
    <w:rsid w:val="00C755B8"/>
    <w:rsid w:val="00C813B0"/>
    <w:rsid w:val="00CA5444"/>
    <w:rsid w:val="00CC1E9D"/>
    <w:rsid w:val="00CD02A3"/>
    <w:rsid w:val="00CF5F09"/>
    <w:rsid w:val="00D01EE7"/>
    <w:rsid w:val="00D03134"/>
    <w:rsid w:val="00D14F64"/>
    <w:rsid w:val="00D15DCB"/>
    <w:rsid w:val="00D21F9B"/>
    <w:rsid w:val="00D319E1"/>
    <w:rsid w:val="00D34F65"/>
    <w:rsid w:val="00D41E02"/>
    <w:rsid w:val="00D51139"/>
    <w:rsid w:val="00D53DE7"/>
    <w:rsid w:val="00D5501E"/>
    <w:rsid w:val="00D61E9B"/>
    <w:rsid w:val="00D62989"/>
    <w:rsid w:val="00D66A07"/>
    <w:rsid w:val="00D73E9E"/>
    <w:rsid w:val="00D748E4"/>
    <w:rsid w:val="00D90937"/>
    <w:rsid w:val="00DA36CE"/>
    <w:rsid w:val="00DA5E54"/>
    <w:rsid w:val="00DB20B6"/>
    <w:rsid w:val="00DB49E3"/>
    <w:rsid w:val="00DB59AC"/>
    <w:rsid w:val="00DB7E82"/>
    <w:rsid w:val="00DBA5B0"/>
    <w:rsid w:val="00DC1AE5"/>
    <w:rsid w:val="00DC5350"/>
    <w:rsid w:val="00DD3B6D"/>
    <w:rsid w:val="00DD695B"/>
    <w:rsid w:val="00DE4F6E"/>
    <w:rsid w:val="00DE5D21"/>
    <w:rsid w:val="00DF16D7"/>
    <w:rsid w:val="00DF7567"/>
    <w:rsid w:val="00E021AE"/>
    <w:rsid w:val="00E05190"/>
    <w:rsid w:val="00E1113F"/>
    <w:rsid w:val="00E2407E"/>
    <w:rsid w:val="00E257D7"/>
    <w:rsid w:val="00E30B68"/>
    <w:rsid w:val="00E31476"/>
    <w:rsid w:val="00E343E9"/>
    <w:rsid w:val="00E34CD6"/>
    <w:rsid w:val="00E4114B"/>
    <w:rsid w:val="00E42C3B"/>
    <w:rsid w:val="00E4422F"/>
    <w:rsid w:val="00E44BE4"/>
    <w:rsid w:val="00E70F19"/>
    <w:rsid w:val="00E72381"/>
    <w:rsid w:val="00E735AA"/>
    <w:rsid w:val="00E87E46"/>
    <w:rsid w:val="00EA3CED"/>
    <w:rsid w:val="00EC0CC0"/>
    <w:rsid w:val="00EC26C6"/>
    <w:rsid w:val="00ED501C"/>
    <w:rsid w:val="00EE0AAB"/>
    <w:rsid w:val="00EE774A"/>
    <w:rsid w:val="00EF3401"/>
    <w:rsid w:val="00EF4E26"/>
    <w:rsid w:val="00EF5C50"/>
    <w:rsid w:val="00EF7619"/>
    <w:rsid w:val="00F04840"/>
    <w:rsid w:val="00F1299E"/>
    <w:rsid w:val="00F2751A"/>
    <w:rsid w:val="00F31605"/>
    <w:rsid w:val="00F31BBB"/>
    <w:rsid w:val="00F34AFC"/>
    <w:rsid w:val="00F44E19"/>
    <w:rsid w:val="00F454D8"/>
    <w:rsid w:val="00F67120"/>
    <w:rsid w:val="00F77BEA"/>
    <w:rsid w:val="00F80D6D"/>
    <w:rsid w:val="00F8FCCC"/>
    <w:rsid w:val="00F96E2D"/>
    <w:rsid w:val="00F97912"/>
    <w:rsid w:val="00FA280A"/>
    <w:rsid w:val="00FB4BFC"/>
    <w:rsid w:val="00FD202E"/>
    <w:rsid w:val="00FD65ED"/>
    <w:rsid w:val="00FF3601"/>
    <w:rsid w:val="00FF7865"/>
    <w:rsid w:val="011ACEF1"/>
    <w:rsid w:val="0163933B"/>
    <w:rsid w:val="018D32A1"/>
    <w:rsid w:val="01C620FC"/>
    <w:rsid w:val="01D311AD"/>
    <w:rsid w:val="01E1FDC8"/>
    <w:rsid w:val="0205CC02"/>
    <w:rsid w:val="0206BEDC"/>
    <w:rsid w:val="024460AD"/>
    <w:rsid w:val="025EC97C"/>
    <w:rsid w:val="026F1CCA"/>
    <w:rsid w:val="033A73E5"/>
    <w:rsid w:val="0393EB2D"/>
    <w:rsid w:val="040E1459"/>
    <w:rsid w:val="040EA1EC"/>
    <w:rsid w:val="04407246"/>
    <w:rsid w:val="0468D9A6"/>
    <w:rsid w:val="048C41BA"/>
    <w:rsid w:val="04A00A2E"/>
    <w:rsid w:val="04C286A5"/>
    <w:rsid w:val="04D5D90A"/>
    <w:rsid w:val="04F793AF"/>
    <w:rsid w:val="0541269B"/>
    <w:rsid w:val="05584F3B"/>
    <w:rsid w:val="05AF9781"/>
    <w:rsid w:val="05BC28D5"/>
    <w:rsid w:val="05EA70F5"/>
    <w:rsid w:val="05F17EFA"/>
    <w:rsid w:val="06074812"/>
    <w:rsid w:val="065411EC"/>
    <w:rsid w:val="0681DB1D"/>
    <w:rsid w:val="0689502B"/>
    <w:rsid w:val="06B2744B"/>
    <w:rsid w:val="0725A493"/>
    <w:rsid w:val="072755C2"/>
    <w:rsid w:val="072D0DE1"/>
    <w:rsid w:val="073E4420"/>
    <w:rsid w:val="079D4BF3"/>
    <w:rsid w:val="07ADF27C"/>
    <w:rsid w:val="07BE2D88"/>
    <w:rsid w:val="07E6CE00"/>
    <w:rsid w:val="0815E751"/>
    <w:rsid w:val="08169226"/>
    <w:rsid w:val="0854D1F1"/>
    <w:rsid w:val="08F7DBA2"/>
    <w:rsid w:val="091D29E9"/>
    <w:rsid w:val="09A38640"/>
    <w:rsid w:val="09D9716E"/>
    <w:rsid w:val="0A098B0D"/>
    <w:rsid w:val="0A19ACEF"/>
    <w:rsid w:val="0A1A72CC"/>
    <w:rsid w:val="0A214E05"/>
    <w:rsid w:val="0A497889"/>
    <w:rsid w:val="0A4B4158"/>
    <w:rsid w:val="0A587F77"/>
    <w:rsid w:val="0A8F14AA"/>
    <w:rsid w:val="0AB3969A"/>
    <w:rsid w:val="0ACBE2E1"/>
    <w:rsid w:val="0B1A7D4B"/>
    <w:rsid w:val="0B93EB5B"/>
    <w:rsid w:val="0B994A42"/>
    <w:rsid w:val="0BD4BCE2"/>
    <w:rsid w:val="0C848EEA"/>
    <w:rsid w:val="0CEEE040"/>
    <w:rsid w:val="0CF3DD04"/>
    <w:rsid w:val="0CFE1769"/>
    <w:rsid w:val="0D16BF9D"/>
    <w:rsid w:val="0D424EA8"/>
    <w:rsid w:val="0D4C03C8"/>
    <w:rsid w:val="0D68B7D3"/>
    <w:rsid w:val="0D834D3D"/>
    <w:rsid w:val="0DE7FA09"/>
    <w:rsid w:val="0F1CA641"/>
    <w:rsid w:val="0F383DB1"/>
    <w:rsid w:val="0F460491"/>
    <w:rsid w:val="100F7390"/>
    <w:rsid w:val="101B2E91"/>
    <w:rsid w:val="108E0E5E"/>
    <w:rsid w:val="109EB259"/>
    <w:rsid w:val="10D7C105"/>
    <w:rsid w:val="111BD7D1"/>
    <w:rsid w:val="113AB31B"/>
    <w:rsid w:val="113AB6C0"/>
    <w:rsid w:val="114F4C1D"/>
    <w:rsid w:val="116C9951"/>
    <w:rsid w:val="119337E4"/>
    <w:rsid w:val="11CE9FE0"/>
    <w:rsid w:val="11E823F2"/>
    <w:rsid w:val="11F05010"/>
    <w:rsid w:val="120C75F0"/>
    <w:rsid w:val="1223E343"/>
    <w:rsid w:val="1236D07F"/>
    <w:rsid w:val="1243FE66"/>
    <w:rsid w:val="1259EA7B"/>
    <w:rsid w:val="12E0CB12"/>
    <w:rsid w:val="1332BE87"/>
    <w:rsid w:val="133348CA"/>
    <w:rsid w:val="13B0040D"/>
    <w:rsid w:val="13BD22DF"/>
    <w:rsid w:val="13CD7560"/>
    <w:rsid w:val="13E4579D"/>
    <w:rsid w:val="13F0B74E"/>
    <w:rsid w:val="148A3DD5"/>
    <w:rsid w:val="14DBECD1"/>
    <w:rsid w:val="14F97BEF"/>
    <w:rsid w:val="152A50C2"/>
    <w:rsid w:val="15637010"/>
    <w:rsid w:val="15726CF6"/>
    <w:rsid w:val="157B9F28"/>
    <w:rsid w:val="15932541"/>
    <w:rsid w:val="15B15FC0"/>
    <w:rsid w:val="15CB8C77"/>
    <w:rsid w:val="15EE412A"/>
    <w:rsid w:val="161DF5BE"/>
    <w:rsid w:val="163A1253"/>
    <w:rsid w:val="16A0193E"/>
    <w:rsid w:val="171230EC"/>
    <w:rsid w:val="17675CD8"/>
    <w:rsid w:val="17843A1A"/>
    <w:rsid w:val="17D4A5E6"/>
    <w:rsid w:val="17FFF386"/>
    <w:rsid w:val="186F8A10"/>
    <w:rsid w:val="187ACED5"/>
    <w:rsid w:val="18826B12"/>
    <w:rsid w:val="189FDE7B"/>
    <w:rsid w:val="18D8828D"/>
    <w:rsid w:val="1909A706"/>
    <w:rsid w:val="191FCE0E"/>
    <w:rsid w:val="19288D25"/>
    <w:rsid w:val="19564EDB"/>
    <w:rsid w:val="198F0970"/>
    <w:rsid w:val="19D2D16F"/>
    <w:rsid w:val="1A03CEC2"/>
    <w:rsid w:val="1A1B3844"/>
    <w:rsid w:val="1A661DC8"/>
    <w:rsid w:val="1AB351DB"/>
    <w:rsid w:val="1AC6D852"/>
    <w:rsid w:val="1B1264DF"/>
    <w:rsid w:val="1BC2ED3E"/>
    <w:rsid w:val="1BC755DF"/>
    <w:rsid w:val="1C09B7FF"/>
    <w:rsid w:val="1C2590DA"/>
    <w:rsid w:val="1C4D226B"/>
    <w:rsid w:val="1C6AA2E0"/>
    <w:rsid w:val="1C77C3C9"/>
    <w:rsid w:val="1CB84F1F"/>
    <w:rsid w:val="1D0D6E1D"/>
    <w:rsid w:val="1D10AC50"/>
    <w:rsid w:val="1D4F6E0C"/>
    <w:rsid w:val="1D970442"/>
    <w:rsid w:val="1E6B99BB"/>
    <w:rsid w:val="1E6BFE93"/>
    <w:rsid w:val="1E6D6424"/>
    <w:rsid w:val="1E920824"/>
    <w:rsid w:val="1EC63861"/>
    <w:rsid w:val="1EE7367C"/>
    <w:rsid w:val="1F059140"/>
    <w:rsid w:val="1F24AE5B"/>
    <w:rsid w:val="1F5007D2"/>
    <w:rsid w:val="1F55AFF3"/>
    <w:rsid w:val="1FCCADA5"/>
    <w:rsid w:val="1FE679A7"/>
    <w:rsid w:val="202A310F"/>
    <w:rsid w:val="20934D5F"/>
    <w:rsid w:val="212A9B51"/>
    <w:rsid w:val="21DDE354"/>
    <w:rsid w:val="226CD9B2"/>
    <w:rsid w:val="22989548"/>
    <w:rsid w:val="22AF45C9"/>
    <w:rsid w:val="23044E67"/>
    <w:rsid w:val="2320667B"/>
    <w:rsid w:val="232B8C0D"/>
    <w:rsid w:val="234A49BC"/>
    <w:rsid w:val="23740481"/>
    <w:rsid w:val="238B6A3D"/>
    <w:rsid w:val="23AA31C1"/>
    <w:rsid w:val="23C507CC"/>
    <w:rsid w:val="23CE155D"/>
    <w:rsid w:val="23E2CD2B"/>
    <w:rsid w:val="23FD56CB"/>
    <w:rsid w:val="241F8B22"/>
    <w:rsid w:val="2473F545"/>
    <w:rsid w:val="2477F71F"/>
    <w:rsid w:val="248EE10F"/>
    <w:rsid w:val="24C646E2"/>
    <w:rsid w:val="24E48EBB"/>
    <w:rsid w:val="24EFF419"/>
    <w:rsid w:val="250783D0"/>
    <w:rsid w:val="256A4C47"/>
    <w:rsid w:val="25C1CA49"/>
    <w:rsid w:val="25C48690"/>
    <w:rsid w:val="260AAED0"/>
    <w:rsid w:val="262377FE"/>
    <w:rsid w:val="26376C32"/>
    <w:rsid w:val="2646445B"/>
    <w:rsid w:val="2664AD0A"/>
    <w:rsid w:val="269412B2"/>
    <w:rsid w:val="26D76755"/>
    <w:rsid w:val="26FBD2F9"/>
    <w:rsid w:val="270AA78F"/>
    <w:rsid w:val="271C2F90"/>
    <w:rsid w:val="278EB2FF"/>
    <w:rsid w:val="27A07D6C"/>
    <w:rsid w:val="27A29604"/>
    <w:rsid w:val="27A90CF9"/>
    <w:rsid w:val="280DBADC"/>
    <w:rsid w:val="282AB956"/>
    <w:rsid w:val="2836A1E9"/>
    <w:rsid w:val="2837EE61"/>
    <w:rsid w:val="286ED709"/>
    <w:rsid w:val="289CB8AA"/>
    <w:rsid w:val="2921C821"/>
    <w:rsid w:val="2940E7CB"/>
    <w:rsid w:val="2953965D"/>
    <w:rsid w:val="296FE4E7"/>
    <w:rsid w:val="299251EE"/>
    <w:rsid w:val="29A3FE4A"/>
    <w:rsid w:val="2A0F0817"/>
    <w:rsid w:val="2A18C550"/>
    <w:rsid w:val="2A3D56E1"/>
    <w:rsid w:val="2A3F831B"/>
    <w:rsid w:val="2A5AC834"/>
    <w:rsid w:val="2A5B59CB"/>
    <w:rsid w:val="2A919ED1"/>
    <w:rsid w:val="2A9D3A05"/>
    <w:rsid w:val="2AE0EB4E"/>
    <w:rsid w:val="2AEE44BC"/>
    <w:rsid w:val="2AF4ECE9"/>
    <w:rsid w:val="2B0488E2"/>
    <w:rsid w:val="2B463468"/>
    <w:rsid w:val="2B719459"/>
    <w:rsid w:val="2B845642"/>
    <w:rsid w:val="2BC0BFCF"/>
    <w:rsid w:val="2BED009D"/>
    <w:rsid w:val="2C14A8E3"/>
    <w:rsid w:val="2CC0EC50"/>
    <w:rsid w:val="2CC6730E"/>
    <w:rsid w:val="2CEBE7A9"/>
    <w:rsid w:val="2CFD129D"/>
    <w:rsid w:val="2D2026A3"/>
    <w:rsid w:val="2DBD46F6"/>
    <w:rsid w:val="2DD20D79"/>
    <w:rsid w:val="2DD8EC23"/>
    <w:rsid w:val="2DDEB4F8"/>
    <w:rsid w:val="2E184B85"/>
    <w:rsid w:val="2E7AAA32"/>
    <w:rsid w:val="2E87B80A"/>
    <w:rsid w:val="2EA060D0"/>
    <w:rsid w:val="2EC118E0"/>
    <w:rsid w:val="2EE46A6B"/>
    <w:rsid w:val="2F29E4F8"/>
    <w:rsid w:val="2F4F8432"/>
    <w:rsid w:val="2F5393E4"/>
    <w:rsid w:val="2F5C59D7"/>
    <w:rsid w:val="2F7E3E16"/>
    <w:rsid w:val="2FAFD0FE"/>
    <w:rsid w:val="2FB58D9F"/>
    <w:rsid w:val="30075EA1"/>
    <w:rsid w:val="3029C9D8"/>
    <w:rsid w:val="30943D3F"/>
    <w:rsid w:val="30A6197F"/>
    <w:rsid w:val="30ECB654"/>
    <w:rsid w:val="31101F69"/>
    <w:rsid w:val="31144DA4"/>
    <w:rsid w:val="31262A92"/>
    <w:rsid w:val="31949625"/>
    <w:rsid w:val="31A548B1"/>
    <w:rsid w:val="31E8E2EA"/>
    <w:rsid w:val="322CDCCB"/>
    <w:rsid w:val="32477A81"/>
    <w:rsid w:val="3273D106"/>
    <w:rsid w:val="340D503D"/>
    <w:rsid w:val="3420D3CB"/>
    <w:rsid w:val="345E34CF"/>
    <w:rsid w:val="346A0073"/>
    <w:rsid w:val="34B35030"/>
    <w:rsid w:val="34C1C0FF"/>
    <w:rsid w:val="34C72AD0"/>
    <w:rsid w:val="352573B5"/>
    <w:rsid w:val="35BD4C7E"/>
    <w:rsid w:val="35F6614D"/>
    <w:rsid w:val="3623718A"/>
    <w:rsid w:val="3632358E"/>
    <w:rsid w:val="3642E540"/>
    <w:rsid w:val="3662FB31"/>
    <w:rsid w:val="366FD110"/>
    <w:rsid w:val="36A2355B"/>
    <w:rsid w:val="36A862A2"/>
    <w:rsid w:val="36D58AD2"/>
    <w:rsid w:val="3718D11D"/>
    <w:rsid w:val="373880D0"/>
    <w:rsid w:val="37418F93"/>
    <w:rsid w:val="3765AACB"/>
    <w:rsid w:val="37C95F3D"/>
    <w:rsid w:val="37D290E3"/>
    <w:rsid w:val="37D9D388"/>
    <w:rsid w:val="38559906"/>
    <w:rsid w:val="38791B6C"/>
    <w:rsid w:val="38AE10E5"/>
    <w:rsid w:val="39017B2C"/>
    <w:rsid w:val="397422EF"/>
    <w:rsid w:val="39855A43"/>
    <w:rsid w:val="398C84E9"/>
    <w:rsid w:val="39A3250E"/>
    <w:rsid w:val="39FED616"/>
    <w:rsid w:val="3A25C359"/>
    <w:rsid w:val="3A3F12C2"/>
    <w:rsid w:val="3A61C039"/>
    <w:rsid w:val="3A628F3F"/>
    <w:rsid w:val="3AA6867C"/>
    <w:rsid w:val="3AA9300A"/>
    <w:rsid w:val="3AC935F9"/>
    <w:rsid w:val="3B02A506"/>
    <w:rsid w:val="3B14A732"/>
    <w:rsid w:val="3B1C4C45"/>
    <w:rsid w:val="3B864C7B"/>
    <w:rsid w:val="3BA3ECAF"/>
    <w:rsid w:val="3BA771CA"/>
    <w:rsid w:val="3BB5669E"/>
    <w:rsid w:val="3BBAFBB3"/>
    <w:rsid w:val="3BD0DD54"/>
    <w:rsid w:val="3C403C44"/>
    <w:rsid w:val="3C452617"/>
    <w:rsid w:val="3C82F11A"/>
    <w:rsid w:val="3CCF53B3"/>
    <w:rsid w:val="3D6D003F"/>
    <w:rsid w:val="3DB10BDD"/>
    <w:rsid w:val="3DB9E774"/>
    <w:rsid w:val="3DF1BC90"/>
    <w:rsid w:val="3E2A0D60"/>
    <w:rsid w:val="3E9BE67A"/>
    <w:rsid w:val="3E9C8272"/>
    <w:rsid w:val="3EC342EF"/>
    <w:rsid w:val="3F20C8C8"/>
    <w:rsid w:val="3F22BB02"/>
    <w:rsid w:val="3F3112E6"/>
    <w:rsid w:val="3F5C027C"/>
    <w:rsid w:val="3F682DCD"/>
    <w:rsid w:val="3F8EA845"/>
    <w:rsid w:val="3FB51242"/>
    <w:rsid w:val="3FB910EF"/>
    <w:rsid w:val="3FBEC71F"/>
    <w:rsid w:val="3FBEDB44"/>
    <w:rsid w:val="3FFB0C30"/>
    <w:rsid w:val="4087BA9D"/>
    <w:rsid w:val="40B38E59"/>
    <w:rsid w:val="4102D05C"/>
    <w:rsid w:val="416F07FB"/>
    <w:rsid w:val="419CD5C5"/>
    <w:rsid w:val="41A1AE0B"/>
    <w:rsid w:val="41B22904"/>
    <w:rsid w:val="41D3873C"/>
    <w:rsid w:val="42087609"/>
    <w:rsid w:val="42509815"/>
    <w:rsid w:val="42539B8B"/>
    <w:rsid w:val="42858A4A"/>
    <w:rsid w:val="42EF4F45"/>
    <w:rsid w:val="4316B2B1"/>
    <w:rsid w:val="4335478A"/>
    <w:rsid w:val="434FA097"/>
    <w:rsid w:val="4396A14B"/>
    <w:rsid w:val="43C2C6DC"/>
    <w:rsid w:val="43C829FB"/>
    <w:rsid w:val="43DA2F56"/>
    <w:rsid w:val="441FE20D"/>
    <w:rsid w:val="4458B895"/>
    <w:rsid w:val="44650FEA"/>
    <w:rsid w:val="4467CD94"/>
    <w:rsid w:val="44879533"/>
    <w:rsid w:val="44E3C474"/>
    <w:rsid w:val="4504C241"/>
    <w:rsid w:val="456023D3"/>
    <w:rsid w:val="45B8EC45"/>
    <w:rsid w:val="4619C6A7"/>
    <w:rsid w:val="4621892C"/>
    <w:rsid w:val="463F0A93"/>
    <w:rsid w:val="466451AB"/>
    <w:rsid w:val="4685A8B2"/>
    <w:rsid w:val="4697B2E2"/>
    <w:rsid w:val="46A2891B"/>
    <w:rsid w:val="46E61CE1"/>
    <w:rsid w:val="474043B8"/>
    <w:rsid w:val="4749A9A9"/>
    <w:rsid w:val="476BE127"/>
    <w:rsid w:val="4790F356"/>
    <w:rsid w:val="47A45751"/>
    <w:rsid w:val="47CD1168"/>
    <w:rsid w:val="47E0D7F7"/>
    <w:rsid w:val="47E30E53"/>
    <w:rsid w:val="4809E757"/>
    <w:rsid w:val="480F73F3"/>
    <w:rsid w:val="4851F9EB"/>
    <w:rsid w:val="488A66C5"/>
    <w:rsid w:val="48B31F7E"/>
    <w:rsid w:val="48C9ED2B"/>
    <w:rsid w:val="4907B188"/>
    <w:rsid w:val="4942CC2B"/>
    <w:rsid w:val="494B5DDE"/>
    <w:rsid w:val="499ACCF0"/>
    <w:rsid w:val="4A15CDAE"/>
    <w:rsid w:val="4A49D46C"/>
    <w:rsid w:val="4A77E47A"/>
    <w:rsid w:val="4ABB2911"/>
    <w:rsid w:val="4B06BD8D"/>
    <w:rsid w:val="4B0CC57C"/>
    <w:rsid w:val="4B478F1A"/>
    <w:rsid w:val="4B5E8B2E"/>
    <w:rsid w:val="4B83D246"/>
    <w:rsid w:val="4B8E78B5"/>
    <w:rsid w:val="4BD3AF33"/>
    <w:rsid w:val="4C12AE8F"/>
    <w:rsid w:val="4C3ECA43"/>
    <w:rsid w:val="4C8B386C"/>
    <w:rsid w:val="4D28F67A"/>
    <w:rsid w:val="4D83E441"/>
    <w:rsid w:val="4D8E2CA5"/>
    <w:rsid w:val="4E337973"/>
    <w:rsid w:val="4E36984C"/>
    <w:rsid w:val="4E5E023E"/>
    <w:rsid w:val="4E7BC7FF"/>
    <w:rsid w:val="4ED0F9FE"/>
    <w:rsid w:val="4EDCF9FF"/>
    <w:rsid w:val="4EE49D72"/>
    <w:rsid w:val="4EEE0DD3"/>
    <w:rsid w:val="4EFAB2F7"/>
    <w:rsid w:val="4F0EA707"/>
    <w:rsid w:val="4F7956C3"/>
    <w:rsid w:val="4F95F423"/>
    <w:rsid w:val="4FB20DAF"/>
    <w:rsid w:val="4FF17713"/>
    <w:rsid w:val="4FF24C36"/>
    <w:rsid w:val="501BF324"/>
    <w:rsid w:val="50A1AC9A"/>
    <w:rsid w:val="50C2A30C"/>
    <w:rsid w:val="513E6E6E"/>
    <w:rsid w:val="514DDE10"/>
    <w:rsid w:val="517E0C77"/>
    <w:rsid w:val="51E65AFD"/>
    <w:rsid w:val="51E6782A"/>
    <w:rsid w:val="5202F952"/>
    <w:rsid w:val="5218CC25"/>
    <w:rsid w:val="523B3478"/>
    <w:rsid w:val="52F83539"/>
    <w:rsid w:val="53111C4D"/>
    <w:rsid w:val="5311FDB2"/>
    <w:rsid w:val="531760AF"/>
    <w:rsid w:val="53347ECF"/>
    <w:rsid w:val="535BF2BC"/>
    <w:rsid w:val="536FA0DF"/>
    <w:rsid w:val="538A78A6"/>
    <w:rsid w:val="53991BD2"/>
    <w:rsid w:val="539CA796"/>
    <w:rsid w:val="53B989D7"/>
    <w:rsid w:val="53C3B750"/>
    <w:rsid w:val="53E291B2"/>
    <w:rsid w:val="5446526A"/>
    <w:rsid w:val="547092E1"/>
    <w:rsid w:val="5470F53B"/>
    <w:rsid w:val="549D3957"/>
    <w:rsid w:val="54CF01C2"/>
    <w:rsid w:val="54D5FF0F"/>
    <w:rsid w:val="5531FDE0"/>
    <w:rsid w:val="5534EC33"/>
    <w:rsid w:val="5544FE6F"/>
    <w:rsid w:val="55707DDF"/>
    <w:rsid w:val="55C20BDB"/>
    <w:rsid w:val="55FD1FCF"/>
    <w:rsid w:val="5651CD3F"/>
    <w:rsid w:val="56574203"/>
    <w:rsid w:val="56D0BC94"/>
    <w:rsid w:val="5709EF0B"/>
    <w:rsid w:val="572A712C"/>
    <w:rsid w:val="573C443B"/>
    <w:rsid w:val="57FD4EF1"/>
    <w:rsid w:val="5801DC18"/>
    <w:rsid w:val="582CA951"/>
    <w:rsid w:val="583F4D02"/>
    <w:rsid w:val="588624A9"/>
    <w:rsid w:val="58BC6A54"/>
    <w:rsid w:val="58FC644D"/>
    <w:rsid w:val="59586262"/>
    <w:rsid w:val="596713FE"/>
    <w:rsid w:val="59723382"/>
    <w:rsid w:val="59B6C7D7"/>
    <w:rsid w:val="59E47CE4"/>
    <w:rsid w:val="59EF34F9"/>
    <w:rsid w:val="5A053628"/>
    <w:rsid w:val="5A085D56"/>
    <w:rsid w:val="5A189C22"/>
    <w:rsid w:val="5A19A3F8"/>
    <w:rsid w:val="5A1A6EB4"/>
    <w:rsid w:val="5A36C301"/>
    <w:rsid w:val="5A69CDDC"/>
    <w:rsid w:val="5AACAD7C"/>
    <w:rsid w:val="5AB4898E"/>
    <w:rsid w:val="5AFCADDC"/>
    <w:rsid w:val="5B2721F8"/>
    <w:rsid w:val="5B76CD32"/>
    <w:rsid w:val="5BE88349"/>
    <w:rsid w:val="5C7F5591"/>
    <w:rsid w:val="5C900324"/>
    <w:rsid w:val="5C9E365A"/>
    <w:rsid w:val="5CA949BC"/>
    <w:rsid w:val="5CF1750F"/>
    <w:rsid w:val="5CF644B0"/>
    <w:rsid w:val="5D2816B9"/>
    <w:rsid w:val="5D55298F"/>
    <w:rsid w:val="5DD98F11"/>
    <w:rsid w:val="5DDC3172"/>
    <w:rsid w:val="5DE38920"/>
    <w:rsid w:val="5E1B4C00"/>
    <w:rsid w:val="5E272E01"/>
    <w:rsid w:val="5E3E9C4B"/>
    <w:rsid w:val="5E4EA804"/>
    <w:rsid w:val="5EBC15FA"/>
    <w:rsid w:val="5ECCE1D2"/>
    <w:rsid w:val="5F043026"/>
    <w:rsid w:val="5F0B2150"/>
    <w:rsid w:val="5F384668"/>
    <w:rsid w:val="5F426903"/>
    <w:rsid w:val="5FB94072"/>
    <w:rsid w:val="5FE75BC6"/>
    <w:rsid w:val="60744608"/>
    <w:rsid w:val="607DF85F"/>
    <w:rsid w:val="61731117"/>
    <w:rsid w:val="617AB1A5"/>
    <w:rsid w:val="61B66E01"/>
    <w:rsid w:val="61BA6671"/>
    <w:rsid w:val="61DD6396"/>
    <w:rsid w:val="61F4D70D"/>
    <w:rsid w:val="61F86AA5"/>
    <w:rsid w:val="62441845"/>
    <w:rsid w:val="62506509"/>
    <w:rsid w:val="625F20DA"/>
    <w:rsid w:val="628E7ACF"/>
    <w:rsid w:val="62E16B62"/>
    <w:rsid w:val="632CBD84"/>
    <w:rsid w:val="637B279A"/>
    <w:rsid w:val="63C9B4AF"/>
    <w:rsid w:val="642753B3"/>
    <w:rsid w:val="643AF899"/>
    <w:rsid w:val="644026FE"/>
    <w:rsid w:val="6466F44A"/>
    <w:rsid w:val="64A15DB5"/>
    <w:rsid w:val="64CC4CE9"/>
    <w:rsid w:val="64E82E38"/>
    <w:rsid w:val="652D5B35"/>
    <w:rsid w:val="65322F4D"/>
    <w:rsid w:val="6559C199"/>
    <w:rsid w:val="6650FF78"/>
    <w:rsid w:val="66AF8C22"/>
    <w:rsid w:val="66BF8E5C"/>
    <w:rsid w:val="66E94AAB"/>
    <w:rsid w:val="66E9B6DB"/>
    <w:rsid w:val="673CEC78"/>
    <w:rsid w:val="67429EE7"/>
    <w:rsid w:val="675BB3FC"/>
    <w:rsid w:val="6792D545"/>
    <w:rsid w:val="67A05414"/>
    <w:rsid w:val="67C728D5"/>
    <w:rsid w:val="6818F9E5"/>
    <w:rsid w:val="68195F8D"/>
    <w:rsid w:val="6825B41F"/>
    <w:rsid w:val="68260605"/>
    <w:rsid w:val="6898E6EE"/>
    <w:rsid w:val="68C1773C"/>
    <w:rsid w:val="68EB250E"/>
    <w:rsid w:val="68F7845D"/>
    <w:rsid w:val="68F955F7"/>
    <w:rsid w:val="69475F96"/>
    <w:rsid w:val="69662088"/>
    <w:rsid w:val="699DB95E"/>
    <w:rsid w:val="69A73D59"/>
    <w:rsid w:val="69AD6AA6"/>
    <w:rsid w:val="69CBF5DE"/>
    <w:rsid w:val="6A3A7C4C"/>
    <w:rsid w:val="6AC45F2D"/>
    <w:rsid w:val="6B38CE27"/>
    <w:rsid w:val="6B4322CC"/>
    <w:rsid w:val="6B52B2EC"/>
    <w:rsid w:val="6B766320"/>
    <w:rsid w:val="6B8941C5"/>
    <w:rsid w:val="6B94B62F"/>
    <w:rsid w:val="6BF514D9"/>
    <w:rsid w:val="6C1A5D63"/>
    <w:rsid w:val="6C2F251F"/>
    <w:rsid w:val="6C914BAC"/>
    <w:rsid w:val="6CAC3F19"/>
    <w:rsid w:val="6CAE1474"/>
    <w:rsid w:val="6D283170"/>
    <w:rsid w:val="6D39D257"/>
    <w:rsid w:val="6D4A004F"/>
    <w:rsid w:val="6D54E3A1"/>
    <w:rsid w:val="6DEB1F4F"/>
    <w:rsid w:val="6E67811D"/>
    <w:rsid w:val="6E70C9A0"/>
    <w:rsid w:val="6E7E36B9"/>
    <w:rsid w:val="6EC3168D"/>
    <w:rsid w:val="6ECF2FBF"/>
    <w:rsid w:val="6ED0CDD1"/>
    <w:rsid w:val="6F041651"/>
    <w:rsid w:val="6F04BB02"/>
    <w:rsid w:val="6F0C09DF"/>
    <w:rsid w:val="6F2244AC"/>
    <w:rsid w:val="6F2ED600"/>
    <w:rsid w:val="6F66C5E1"/>
    <w:rsid w:val="6F903E09"/>
    <w:rsid w:val="6FA122EE"/>
    <w:rsid w:val="6FE5B536"/>
    <w:rsid w:val="6FEFC570"/>
    <w:rsid w:val="704A93B2"/>
    <w:rsid w:val="705D568D"/>
    <w:rsid w:val="70811246"/>
    <w:rsid w:val="70B5E76C"/>
    <w:rsid w:val="70E786BA"/>
    <w:rsid w:val="71F50887"/>
    <w:rsid w:val="71FC39C8"/>
    <w:rsid w:val="72530495"/>
    <w:rsid w:val="7283571B"/>
    <w:rsid w:val="72EC463C"/>
    <w:rsid w:val="738FBCF5"/>
    <w:rsid w:val="7391C60F"/>
    <w:rsid w:val="739C03D3"/>
    <w:rsid w:val="73A3E196"/>
    <w:rsid w:val="73BF8B19"/>
    <w:rsid w:val="73C5CF7E"/>
    <w:rsid w:val="73EE3303"/>
    <w:rsid w:val="73FD9D2D"/>
    <w:rsid w:val="7418094B"/>
    <w:rsid w:val="74674513"/>
    <w:rsid w:val="749FFDFC"/>
    <w:rsid w:val="74AE4059"/>
    <w:rsid w:val="7519E8E9"/>
    <w:rsid w:val="7569ED0A"/>
    <w:rsid w:val="75E1F9DE"/>
    <w:rsid w:val="75F75447"/>
    <w:rsid w:val="76108D5E"/>
    <w:rsid w:val="76300D90"/>
    <w:rsid w:val="763D8AA2"/>
    <w:rsid w:val="76636F0A"/>
    <w:rsid w:val="7696F51E"/>
    <w:rsid w:val="7698F150"/>
    <w:rsid w:val="76C966D1"/>
    <w:rsid w:val="76E792FB"/>
    <w:rsid w:val="770CAB68"/>
    <w:rsid w:val="7739E7E5"/>
    <w:rsid w:val="77672415"/>
    <w:rsid w:val="77BCA65C"/>
    <w:rsid w:val="77CB506E"/>
    <w:rsid w:val="780C455A"/>
    <w:rsid w:val="7827D1FF"/>
    <w:rsid w:val="7856502C"/>
    <w:rsid w:val="786019DE"/>
    <w:rsid w:val="7890D4A1"/>
    <w:rsid w:val="78DCBAC3"/>
    <w:rsid w:val="78E3E8CA"/>
    <w:rsid w:val="7911C343"/>
    <w:rsid w:val="794CB6F6"/>
    <w:rsid w:val="797047F1"/>
    <w:rsid w:val="79945136"/>
    <w:rsid w:val="79978D90"/>
    <w:rsid w:val="799CD01D"/>
    <w:rsid w:val="79CCD6FA"/>
    <w:rsid w:val="7A67BFA5"/>
    <w:rsid w:val="7A7188A7"/>
    <w:rsid w:val="7A77CB8C"/>
    <w:rsid w:val="7AD8A515"/>
    <w:rsid w:val="7B8DEBDB"/>
    <w:rsid w:val="7B9CD7F4"/>
    <w:rsid w:val="7C7B86E8"/>
    <w:rsid w:val="7C919C8E"/>
    <w:rsid w:val="7CB1B0CA"/>
    <w:rsid w:val="7CB9C17D"/>
    <w:rsid w:val="7D2BC75E"/>
    <w:rsid w:val="7D512932"/>
    <w:rsid w:val="7D72DDDE"/>
    <w:rsid w:val="7D8585FD"/>
    <w:rsid w:val="7DAD9B8B"/>
    <w:rsid w:val="7DE32E2E"/>
    <w:rsid w:val="7DEF60BF"/>
    <w:rsid w:val="7E00B553"/>
    <w:rsid w:val="7E130CD4"/>
    <w:rsid w:val="7E8655A2"/>
    <w:rsid w:val="7F997C73"/>
    <w:rsid w:val="7FF68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774F"/>
  <w15:chartTrackingRefBased/>
  <w15:docId w15:val="{DC0F13A2-D02F-4839-9B8C-AC9ABF04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275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75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751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751A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F2751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455E87"/>
    <w:pPr>
      <w:ind w:left="720"/>
      <w:contextualSpacing/>
    </w:pPr>
  </w:style>
  <w:style w:type="paragraph" w:customStyle="1" w:styleId="LO-normal1">
    <w:name w:val="LO-normal1"/>
    <w:qFormat/>
    <w:rsid w:val="001A1A6C"/>
    <w:pPr>
      <w:spacing w:after="0" w:line="240" w:lineRule="auto"/>
      <w:jc w:val="both"/>
    </w:pPr>
    <w:rPr>
      <w:rFonts w:ascii="Times New Roman" w:eastAsia="NSimSun" w:hAnsi="Times New Roman" w:cs="Lucida Sans"/>
      <w:lang w:eastAsia="zh-CN" w:bidi="hi-IN"/>
    </w:rPr>
  </w:style>
  <w:style w:type="paragraph" w:customStyle="1" w:styleId="paragraph">
    <w:name w:val="paragraph"/>
    <w:basedOn w:val="Normalny"/>
    <w:rsid w:val="00B61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B6135C"/>
  </w:style>
  <w:style w:type="character" w:customStyle="1" w:styleId="eop">
    <w:name w:val="eop"/>
    <w:basedOn w:val="Domylnaczcionkaakapitu"/>
    <w:rsid w:val="00B6135C"/>
  </w:style>
  <w:style w:type="paragraph" w:styleId="Poprawka">
    <w:name w:val="Revision"/>
    <w:hidden/>
    <w:uiPriority w:val="99"/>
    <w:semiHidden/>
    <w:rsid w:val="00933CF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EE0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0AAB"/>
  </w:style>
  <w:style w:type="paragraph" w:styleId="Stopka">
    <w:name w:val="footer"/>
    <w:basedOn w:val="Normalny"/>
    <w:link w:val="StopkaZnak"/>
    <w:uiPriority w:val="99"/>
    <w:unhideWhenUsed/>
    <w:rsid w:val="00EE0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0AAB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43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43C4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43C4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8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3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2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4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7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21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28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4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9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3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82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8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4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6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71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0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9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5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7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25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0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4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7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A2A76C2C0BF44F8567223CB2505C1D" ma:contentTypeVersion="4" ma:contentTypeDescription="Utwórz nowy dokument." ma:contentTypeScope="" ma:versionID="83fd37f6cfb57ff54989e3c12233bf8c">
  <xsd:schema xmlns:xsd="http://www.w3.org/2001/XMLSchema" xmlns:xs="http://www.w3.org/2001/XMLSchema" xmlns:p="http://schemas.microsoft.com/office/2006/metadata/properties" xmlns:ns2="32cebd1a-deb5-4426-914b-96a07e0afc50" xmlns:ns3="af909494-0739-4162-bd2b-7639e447d8aa" targetNamespace="http://schemas.microsoft.com/office/2006/metadata/properties" ma:root="true" ma:fieldsID="6164f15c1834b5537e4ac14c31535a8b" ns2:_="" ns3:_="">
    <xsd:import namespace="32cebd1a-deb5-4426-914b-96a07e0afc50"/>
    <xsd:import namespace="af909494-0739-4162-bd2b-7639e447d8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ebd1a-deb5-4426-914b-96a07e0afc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909494-0739-4162-bd2b-7639e447d8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CB529-86A1-43F6-9088-8E08B2740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ebd1a-deb5-4426-914b-96a07e0afc50"/>
    <ds:schemaRef ds:uri="af909494-0739-4162-bd2b-7639e447d8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30E7A3-E6FA-4AA1-88B4-DF1518B437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04049D-84B2-495C-9723-9AA1461FAA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46C408-975B-4065-AFE1-8DEC4798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2645</Words>
  <Characters>15871</Characters>
  <Application>Microsoft Office Word</Application>
  <DocSecurity>0</DocSecurity>
  <Lines>132</Lines>
  <Paragraphs>36</Paragraphs>
  <ScaleCrop>false</ScaleCrop>
  <Company/>
  <LinksUpToDate>false</LinksUpToDate>
  <CharactersWithSpaces>18480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Buzdygan</dc:creator>
  <cp:keywords/>
  <dc:description/>
  <cp:lastModifiedBy>Danuta Karlikowska</cp:lastModifiedBy>
  <cp:revision>5</cp:revision>
  <cp:lastPrinted>2023-06-20T10:11:00Z</cp:lastPrinted>
  <dcterms:created xsi:type="dcterms:W3CDTF">2023-06-20T10:12:00Z</dcterms:created>
  <dcterms:modified xsi:type="dcterms:W3CDTF">2023-07-21T05:56:00Z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0x0101000BA2A76C2C0BF44F8567223CB2505C1D</vt:lpwstr>
  </property>
</Properties>
</file>