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EF0D1D" w:rsidRDefault="00EF0D1D" w:rsidP="00EF0D1D">
      <w:pPr>
        <w:pStyle w:val="Nagwek4"/>
        <w:spacing w:after="360"/>
        <w:ind w:left="0"/>
        <w:rPr>
          <w:rFonts w:ascii="Arial Narrow" w:hAnsi="Arial Narrow" w:cs="Arial"/>
          <w:bCs/>
          <w:i w:val="0"/>
          <w:szCs w:val="24"/>
        </w:rPr>
      </w:pPr>
      <w:r>
        <w:rPr>
          <w:rFonts w:ascii="Arial Narrow" w:hAnsi="Arial Narrow" w:cs="Arial"/>
          <w:bCs/>
          <w:i w:val="0"/>
          <w:szCs w:val="24"/>
        </w:rPr>
        <w:t xml:space="preserve">Sprawa nr </w:t>
      </w:r>
      <w:r w:rsidRPr="00EF0D1D">
        <w:rPr>
          <w:rFonts w:ascii="Arial Narrow" w:hAnsi="Arial Narrow" w:cs="Arial"/>
          <w:b/>
          <w:bCs/>
          <w:i w:val="0"/>
          <w:szCs w:val="24"/>
        </w:rPr>
        <w:t>90/2023</w:t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 w:rsidR="006676AE" w:rsidRPr="00EF0D1D">
        <w:rPr>
          <w:rFonts w:ascii="Arial Narrow" w:hAnsi="Arial Narrow" w:cs="Arial"/>
          <w:bCs/>
          <w:i w:val="0"/>
          <w:szCs w:val="24"/>
        </w:rPr>
        <w:t xml:space="preserve">Załącznik nr </w:t>
      </w:r>
      <w:r>
        <w:rPr>
          <w:rFonts w:ascii="Arial Narrow" w:hAnsi="Arial Narrow" w:cs="Arial"/>
          <w:bCs/>
          <w:i w:val="0"/>
          <w:szCs w:val="24"/>
        </w:rPr>
        <w:t>3</w:t>
      </w:r>
      <w:r w:rsidR="00B36ABD" w:rsidRPr="00EF0D1D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EF0D1D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EF0D1D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EF0D1D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EF0D1D" w:rsidRDefault="000529FC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EF0D1D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EF0D1D" w:rsidRDefault="000529FC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EF0D1D">
        <w:rPr>
          <w:rFonts w:ascii="Arial Narrow" w:hAnsi="Arial Narrow" w:cs="Arial"/>
        </w:rPr>
        <w:t>ul. Powstańców Warszawy</w:t>
      </w:r>
      <w:r w:rsidR="006676AE" w:rsidRPr="00EF0D1D">
        <w:rPr>
          <w:rFonts w:ascii="Arial Narrow" w:hAnsi="Arial Narrow" w:cs="Arial"/>
        </w:rPr>
        <w:t xml:space="preserve"> </w:t>
      </w:r>
      <w:r w:rsidRPr="00EF0D1D">
        <w:rPr>
          <w:rFonts w:ascii="Arial Narrow" w:hAnsi="Arial Narrow" w:cs="Arial"/>
        </w:rPr>
        <w:t>5</w:t>
      </w:r>
      <w:r w:rsidR="006676AE" w:rsidRPr="00EF0D1D">
        <w:rPr>
          <w:rFonts w:ascii="Arial Narrow" w:hAnsi="Arial Narrow" w:cs="Arial"/>
        </w:rPr>
        <w:t xml:space="preserve"> </w:t>
      </w:r>
    </w:p>
    <w:p w:rsidR="00F90CD1" w:rsidRPr="00EF0D1D" w:rsidRDefault="000529FC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bookmarkStart w:id="0" w:name="_GoBack"/>
      <w:bookmarkEnd w:id="0"/>
      <w:r w:rsidRPr="00EF0D1D">
        <w:rPr>
          <w:rFonts w:ascii="Arial Narrow" w:hAnsi="Arial Narrow" w:cs="Arial"/>
        </w:rPr>
        <w:t>85-681</w:t>
      </w:r>
      <w:r w:rsidR="006676AE" w:rsidRPr="00EF0D1D">
        <w:rPr>
          <w:rFonts w:ascii="Arial Narrow" w:hAnsi="Arial Narrow" w:cs="Arial"/>
        </w:rPr>
        <w:t xml:space="preserve"> </w:t>
      </w:r>
      <w:r w:rsidRPr="00EF0D1D">
        <w:rPr>
          <w:rFonts w:ascii="Arial Narrow" w:hAnsi="Arial Narrow" w:cs="Arial"/>
        </w:rPr>
        <w:t>Bydgoszcz</w:t>
      </w:r>
    </w:p>
    <w:p w:rsidR="009169D4" w:rsidRPr="00EF0D1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EF0D1D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EF0D1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EF0D1D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EF0D1D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EF0D1D">
        <w:rPr>
          <w:rFonts w:ascii="Arial Narrow" w:hAnsi="Arial Narrow" w:cs="Arial"/>
          <w:i/>
        </w:rPr>
        <w:t xml:space="preserve"> </w:t>
      </w:r>
    </w:p>
    <w:p w:rsidR="00C4103F" w:rsidRPr="00EF0D1D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EF0D1D">
        <w:rPr>
          <w:rFonts w:ascii="Arial Narrow" w:hAnsi="Arial Narrow" w:cs="Arial"/>
          <w:b/>
          <w:sz w:val="24"/>
          <w:szCs w:val="24"/>
        </w:rPr>
        <w:t>Wykonawca</w:t>
      </w:r>
      <w:r w:rsidR="007936D6" w:rsidRPr="00EF0D1D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EF0D1D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EF0D1D">
        <w:rPr>
          <w:rFonts w:ascii="Arial Narrow" w:hAnsi="Arial Narrow" w:cs="Arial"/>
        </w:rPr>
        <w:t>………………………………………</w:t>
      </w:r>
      <w:r w:rsidR="00650D6C" w:rsidRPr="00EF0D1D">
        <w:rPr>
          <w:rFonts w:ascii="Arial Narrow" w:hAnsi="Arial Narrow" w:cs="Arial"/>
        </w:rPr>
        <w:t>…………………………</w:t>
      </w:r>
      <w:r w:rsidRPr="00EF0D1D">
        <w:rPr>
          <w:rFonts w:ascii="Arial Narrow" w:hAnsi="Arial Narrow" w:cs="Arial"/>
        </w:rPr>
        <w:t>…</w:t>
      </w:r>
    </w:p>
    <w:p w:rsidR="007118F0" w:rsidRPr="00EF0D1D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EF0D1D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EF0D1D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EF0D1D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EF0D1D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EF0D1D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EF0D1D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EF0D1D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EF0D1D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EF0D1D">
        <w:rPr>
          <w:rFonts w:ascii="Arial Narrow" w:hAnsi="Arial Narrow" w:cs="Arial"/>
        </w:rPr>
        <w:t>………………………………………</w:t>
      </w:r>
      <w:r w:rsidR="00650D6C" w:rsidRPr="00EF0D1D">
        <w:rPr>
          <w:rFonts w:ascii="Arial Narrow" w:hAnsi="Arial Narrow" w:cs="Arial"/>
        </w:rPr>
        <w:t>……</w:t>
      </w:r>
      <w:r w:rsidRPr="00EF0D1D">
        <w:rPr>
          <w:rFonts w:ascii="Arial Narrow" w:hAnsi="Arial Narrow" w:cs="Arial"/>
        </w:rPr>
        <w:t>…</w:t>
      </w:r>
    </w:p>
    <w:p w:rsidR="00484F88" w:rsidRPr="00EF0D1D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EF0D1D">
        <w:rPr>
          <w:rFonts w:ascii="Arial Narrow" w:hAnsi="Arial Narrow" w:cs="Arial"/>
          <w:i/>
          <w:sz w:val="16"/>
          <w:szCs w:val="16"/>
        </w:rPr>
        <w:t>(imię, n</w:t>
      </w:r>
      <w:r w:rsidR="00825A09" w:rsidRPr="00EF0D1D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EF0D1D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EF0D1D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EF0D1D">
        <w:rPr>
          <w:rFonts w:ascii="Arial Narrow" w:hAnsi="Arial Narrow" w:cs="Arial"/>
          <w:i/>
          <w:sz w:val="16"/>
          <w:szCs w:val="16"/>
        </w:rPr>
        <w:t>reprezentacji</w:t>
      </w:r>
      <w:r w:rsidRPr="00EF0D1D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29FC" w:rsidRPr="00EF0D1D" w:rsidTr="008B4366">
        <w:tc>
          <w:tcPr>
            <w:tcW w:w="9104" w:type="dxa"/>
            <w:shd w:val="clear" w:color="auto" w:fill="D9D9D9"/>
          </w:tcPr>
          <w:p w:rsidR="000529FC" w:rsidRPr="00EF0D1D" w:rsidRDefault="000529FC" w:rsidP="008B436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EF0D1D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0529FC" w:rsidRPr="00EF0D1D" w:rsidRDefault="000529FC" w:rsidP="008B4366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F0D1D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EF0D1D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EF0D1D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EF0D1D">
              <w:rPr>
                <w:rFonts w:ascii="Arial Narrow" w:hAnsi="Arial Narrow" w:cs="Arial"/>
                <w:sz w:val="24"/>
                <w:szCs w:val="24"/>
              </w:rPr>
              <w:t>. Dz. U. z 2022r. poz. 1710)</w:t>
            </w:r>
            <w:r w:rsidRPr="00EF0D1D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EF0D1D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EF0D1D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:rsidR="000529FC" w:rsidRPr="00EF0D1D" w:rsidRDefault="000529FC" w:rsidP="008B4366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F0D1D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0529FC" w:rsidRPr="00EF0D1D" w:rsidRDefault="000529FC" w:rsidP="008B4366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F0D1D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0529FC" w:rsidRPr="00EF0D1D" w:rsidRDefault="000529FC" w:rsidP="008B4366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EF0D1D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EF0D1D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F0D1D">
        <w:rPr>
          <w:rFonts w:ascii="Arial Narrow" w:hAnsi="Arial Narrow" w:cs="Arial"/>
          <w:sz w:val="24"/>
          <w:szCs w:val="24"/>
        </w:rPr>
        <w:t>Na potrzeby postę</w:t>
      </w:r>
      <w:r w:rsidR="008D0487" w:rsidRPr="00EF0D1D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EF0D1D">
        <w:rPr>
          <w:rFonts w:ascii="Arial Narrow" w:hAnsi="Arial Narrow" w:cs="Arial"/>
          <w:sz w:val="24"/>
          <w:szCs w:val="24"/>
        </w:rPr>
        <w:t>zamówienia publicznego</w:t>
      </w:r>
      <w:r w:rsidR="00E50194" w:rsidRPr="00EF0D1D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EF0D1D" w:rsidRDefault="000529FC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EF0D1D">
        <w:rPr>
          <w:rFonts w:ascii="Arial Narrow" w:hAnsi="Arial Narrow" w:cs="Arial"/>
          <w:b/>
          <w:sz w:val="24"/>
          <w:szCs w:val="24"/>
        </w:rPr>
        <w:t>Dostawy materiałów eksploatacyjnych do aparatury medycznej</w:t>
      </w:r>
    </w:p>
    <w:p w:rsidR="00A44833" w:rsidRPr="00EF0D1D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EF0D1D">
        <w:rPr>
          <w:rFonts w:ascii="Arial Narrow" w:hAnsi="Arial Narrow" w:cs="Arial"/>
          <w:sz w:val="24"/>
          <w:szCs w:val="24"/>
        </w:rPr>
        <w:t>Znak sprawy:</w:t>
      </w:r>
      <w:r w:rsidRPr="00EF0D1D">
        <w:rPr>
          <w:rFonts w:ascii="Arial Narrow" w:hAnsi="Arial Narrow" w:cs="Arial"/>
          <w:b/>
          <w:sz w:val="24"/>
          <w:szCs w:val="24"/>
        </w:rPr>
        <w:t xml:space="preserve"> </w:t>
      </w:r>
      <w:r w:rsidR="000529FC" w:rsidRPr="00EF0D1D">
        <w:rPr>
          <w:rFonts w:ascii="Arial Narrow" w:hAnsi="Arial Narrow" w:cs="Arial"/>
          <w:b/>
          <w:sz w:val="24"/>
          <w:szCs w:val="24"/>
        </w:rPr>
        <w:t>90/2023</w:t>
      </w:r>
    </w:p>
    <w:p w:rsidR="00F90CD1" w:rsidRPr="00EF0D1D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EF0D1D">
        <w:rPr>
          <w:rFonts w:ascii="Arial Narrow" w:hAnsi="Arial Narrow" w:cs="Arial"/>
          <w:sz w:val="24"/>
          <w:szCs w:val="24"/>
        </w:rPr>
        <w:t xml:space="preserve">prowadzonego przez </w:t>
      </w:r>
      <w:r w:rsidR="000529FC" w:rsidRPr="00EF0D1D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EF0D1D">
        <w:rPr>
          <w:rFonts w:ascii="Arial Narrow" w:hAnsi="Arial Narrow" w:cs="Arial"/>
          <w:b/>
          <w:sz w:val="24"/>
          <w:szCs w:val="24"/>
        </w:rPr>
        <w:t>,</w:t>
      </w:r>
      <w:r w:rsidR="002B2AD9" w:rsidRPr="00EF0D1D">
        <w:rPr>
          <w:rFonts w:ascii="Arial Narrow" w:hAnsi="Arial Narrow" w:cs="Arial"/>
          <w:sz w:val="24"/>
          <w:szCs w:val="24"/>
        </w:rPr>
        <w:t xml:space="preserve"> </w:t>
      </w:r>
      <w:r w:rsidR="00E65685" w:rsidRPr="00EF0D1D">
        <w:rPr>
          <w:rFonts w:ascii="Arial Narrow" w:hAnsi="Arial Narrow" w:cs="Arial"/>
          <w:sz w:val="24"/>
          <w:szCs w:val="24"/>
        </w:rPr>
        <w:t>oświa</w:t>
      </w:r>
      <w:r w:rsidR="00825A09" w:rsidRPr="00EF0D1D">
        <w:rPr>
          <w:rFonts w:ascii="Arial Narrow" w:hAnsi="Arial Narrow" w:cs="Arial"/>
          <w:sz w:val="24"/>
          <w:szCs w:val="24"/>
        </w:rPr>
        <w:t>dczam</w:t>
      </w:r>
      <w:r w:rsidR="00E65685" w:rsidRPr="00EF0D1D">
        <w:rPr>
          <w:rFonts w:ascii="Arial Narrow" w:hAnsi="Arial Narrow" w:cs="Arial"/>
          <w:sz w:val="24"/>
          <w:szCs w:val="24"/>
        </w:rPr>
        <w:t>,</w:t>
      </w:r>
      <w:r w:rsidR="002B2AD9" w:rsidRPr="00EF0D1D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F0D1D" w:rsidTr="00650D6C">
        <w:tc>
          <w:tcPr>
            <w:tcW w:w="9104" w:type="dxa"/>
            <w:shd w:val="clear" w:color="auto" w:fill="D9D9D9"/>
          </w:tcPr>
          <w:p w:rsidR="00E50194" w:rsidRPr="00EF0D1D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F0D1D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EF0D1D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EF0D1D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EF0D1D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EF0D1D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EF0D1D">
        <w:rPr>
          <w:rFonts w:ascii="Arial Narrow" w:hAnsi="Arial Narrow" w:cs="Arial"/>
          <w:sz w:val="24"/>
          <w:szCs w:val="24"/>
        </w:rPr>
        <w:t>108</w:t>
      </w:r>
      <w:r w:rsidR="002C4137" w:rsidRPr="00EF0D1D">
        <w:rPr>
          <w:rFonts w:ascii="Arial Narrow" w:hAnsi="Arial Narrow" w:cs="Arial"/>
          <w:sz w:val="24"/>
          <w:szCs w:val="24"/>
        </w:rPr>
        <w:t xml:space="preserve"> ust 1 </w:t>
      </w:r>
      <w:r w:rsidRPr="00EF0D1D">
        <w:rPr>
          <w:rFonts w:ascii="Arial Narrow" w:hAnsi="Arial Narrow" w:cs="Arial"/>
          <w:sz w:val="24"/>
          <w:szCs w:val="24"/>
        </w:rPr>
        <w:t>ustawy Pzp</w:t>
      </w:r>
      <w:r w:rsidR="00641874" w:rsidRPr="00EF0D1D">
        <w:rPr>
          <w:rFonts w:ascii="Arial Narrow" w:hAnsi="Arial Narrow" w:cs="Arial"/>
          <w:sz w:val="24"/>
          <w:szCs w:val="24"/>
        </w:rPr>
        <w:t>.</w:t>
      </w:r>
    </w:p>
    <w:p w:rsidR="000529FC" w:rsidRPr="00EF0D1D" w:rsidRDefault="000529FC" w:rsidP="000529FC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EF0D1D" w:rsidRDefault="000529FC" w:rsidP="000529FC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EF0D1D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EF0D1D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EF0D1D">
        <w:rPr>
          <w:rFonts w:ascii="Arial Narrow" w:hAnsi="Arial Narrow" w:cs="Arial"/>
          <w:sz w:val="24"/>
          <w:szCs w:val="24"/>
        </w:rPr>
        <w:t>Pzp</w:t>
      </w:r>
      <w:proofErr w:type="spellEnd"/>
      <w:r w:rsidRPr="00EF0D1D">
        <w:rPr>
          <w:rFonts w:ascii="Arial Narrow" w:hAnsi="Arial Narrow" w:cs="Arial"/>
          <w:sz w:val="24"/>
          <w:szCs w:val="24"/>
        </w:rPr>
        <w:t>, w zakresie:</w:t>
      </w:r>
    </w:p>
    <w:p w:rsidR="000529FC" w:rsidRPr="00EF0D1D" w:rsidRDefault="000529FC" w:rsidP="000529FC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0529FC" w:rsidRPr="00EF0D1D" w:rsidRDefault="000529FC" w:rsidP="000529FC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EF0D1D">
        <w:rPr>
          <w:rFonts w:ascii="Arial Narrow" w:hAnsi="Arial Narrow" w:cs="Arial"/>
          <w:b/>
          <w:sz w:val="24"/>
          <w:szCs w:val="24"/>
        </w:rPr>
        <w:t>Art. 109 ust. 1 pkt 1</w:t>
      </w:r>
    </w:p>
    <w:p w:rsidR="000529FC" w:rsidRPr="00EF0D1D" w:rsidRDefault="000529FC" w:rsidP="000529FC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EF0D1D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r w:rsidRPr="00EF0D1D">
        <w:rPr>
          <w:rFonts w:ascii="Arial Narrow" w:hAnsi="Arial Narrow" w:cs="Arial"/>
          <w:sz w:val="24"/>
          <w:szCs w:val="24"/>
        </w:rPr>
        <w:lastRenderedPageBreak/>
        <w:t>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0529FC" w:rsidRPr="00EF0D1D" w:rsidRDefault="000529FC" w:rsidP="000529FC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0529FC" w:rsidRPr="00EF0D1D" w:rsidRDefault="000529FC" w:rsidP="000529FC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EF0D1D">
        <w:rPr>
          <w:rFonts w:ascii="Arial Narrow" w:hAnsi="Arial Narrow" w:cs="Arial"/>
          <w:b/>
          <w:sz w:val="24"/>
          <w:szCs w:val="24"/>
        </w:rPr>
        <w:t>Art. 109 ust. 1 pkt 4</w:t>
      </w:r>
    </w:p>
    <w:p w:rsidR="000529FC" w:rsidRPr="00EF0D1D" w:rsidRDefault="000529FC" w:rsidP="000529FC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EF0D1D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EF0D1D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EF0D1D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EF0D1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EF0D1D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EF0D1D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EF0D1D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EF0D1D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EF0D1D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EF0D1D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F0D1D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EF0D1D">
        <w:rPr>
          <w:rFonts w:ascii="Arial Narrow" w:hAnsi="Arial Narrow" w:cs="Arial"/>
          <w:i/>
          <w:sz w:val="24"/>
          <w:szCs w:val="24"/>
        </w:rPr>
        <w:t>.</w:t>
      </w:r>
      <w:r w:rsidRPr="00EF0D1D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EF0D1D">
        <w:rPr>
          <w:rFonts w:ascii="Arial Narrow" w:hAnsi="Arial Narrow" w:cs="Arial"/>
          <w:sz w:val="24"/>
          <w:szCs w:val="24"/>
        </w:rPr>
        <w:t>110</w:t>
      </w:r>
      <w:r w:rsidRPr="00EF0D1D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EF0D1D">
        <w:rPr>
          <w:rFonts w:ascii="Arial Narrow" w:hAnsi="Arial Narrow" w:cs="Arial"/>
          <w:sz w:val="24"/>
          <w:szCs w:val="24"/>
        </w:rPr>
        <w:t>2</w:t>
      </w:r>
      <w:r w:rsidRPr="00EF0D1D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EF0D1D">
        <w:rPr>
          <w:rFonts w:ascii="Arial Narrow" w:hAnsi="Arial Narrow" w:cs="Arial"/>
          <w:sz w:val="24"/>
          <w:szCs w:val="24"/>
        </w:rPr>
        <w:t xml:space="preserve"> i zapobiegawcze</w:t>
      </w:r>
      <w:r w:rsidRPr="00EF0D1D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EF0D1D">
        <w:rPr>
          <w:rFonts w:ascii="Arial Narrow" w:hAnsi="Arial Narrow" w:cs="Arial"/>
          <w:sz w:val="24"/>
          <w:szCs w:val="24"/>
        </w:rPr>
        <w:t>..</w:t>
      </w:r>
      <w:r w:rsidRPr="00EF0D1D">
        <w:rPr>
          <w:rFonts w:ascii="Arial Narrow" w:hAnsi="Arial Narrow" w:cs="Arial"/>
          <w:sz w:val="24"/>
          <w:szCs w:val="24"/>
        </w:rPr>
        <w:t>……………</w:t>
      </w:r>
      <w:r w:rsidR="00023477" w:rsidRPr="00EF0D1D">
        <w:rPr>
          <w:rFonts w:ascii="Arial Narrow" w:hAnsi="Arial Narrow" w:cs="Arial"/>
          <w:sz w:val="24"/>
          <w:szCs w:val="24"/>
        </w:rPr>
        <w:t>…</w:t>
      </w:r>
      <w:r w:rsidRPr="00EF0D1D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EF0D1D">
        <w:rPr>
          <w:rFonts w:ascii="Arial Narrow" w:hAnsi="Arial Narrow" w:cs="Arial"/>
          <w:sz w:val="24"/>
          <w:szCs w:val="24"/>
        </w:rPr>
        <w:t>.</w:t>
      </w:r>
      <w:r w:rsidRPr="00EF0D1D">
        <w:rPr>
          <w:rFonts w:ascii="Arial Narrow" w:hAnsi="Arial Narrow" w:cs="Arial"/>
          <w:sz w:val="24"/>
          <w:szCs w:val="24"/>
        </w:rPr>
        <w:t>…</w:t>
      </w:r>
      <w:r w:rsidR="007A2BCB" w:rsidRPr="00EF0D1D">
        <w:rPr>
          <w:rFonts w:ascii="Arial Narrow" w:hAnsi="Arial Narrow" w:cs="Arial"/>
          <w:sz w:val="24"/>
          <w:szCs w:val="24"/>
        </w:rPr>
        <w:t>.</w:t>
      </w:r>
    </w:p>
    <w:p w:rsidR="007A2BCB" w:rsidRPr="00EF0D1D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EF0D1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EF0D1D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EF0D1D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EF0D1D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EF0D1D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EF0D1D" w:rsidTr="00CD4DD1">
        <w:tc>
          <w:tcPr>
            <w:tcW w:w="9104" w:type="dxa"/>
            <w:shd w:val="clear" w:color="auto" w:fill="D9D9D9"/>
          </w:tcPr>
          <w:p w:rsidR="0011306C" w:rsidRPr="00EF0D1D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F0D1D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EF0D1D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EF0D1D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F0D1D">
        <w:rPr>
          <w:rFonts w:ascii="Arial Narrow" w:hAnsi="Arial Narrow" w:cs="Arial"/>
          <w:sz w:val="24"/>
          <w:szCs w:val="24"/>
        </w:rPr>
        <w:t>Oświadczam,</w:t>
      </w:r>
      <w:r w:rsidR="00313417" w:rsidRPr="00EF0D1D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EF0D1D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EF0D1D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EF0D1D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F0D1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F0D1D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F0D1D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F0D1D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EF0D1D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529FC" w:rsidRPr="00EF0D1D" w:rsidTr="008B436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9FC" w:rsidRPr="00EF0D1D" w:rsidRDefault="000529FC" w:rsidP="008B4366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F0D1D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9FC" w:rsidRPr="00EF0D1D" w:rsidRDefault="000529FC" w:rsidP="008B4366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F0D1D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0529FC" w:rsidRPr="00EF0D1D" w:rsidRDefault="000529FC" w:rsidP="008B436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F0D1D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</w:t>
            </w:r>
            <w:r w:rsidRPr="00EF0D1D">
              <w:rPr>
                <w:rFonts w:ascii="Arial Narrow" w:hAnsi="Arial Narrow" w:cs="Arial"/>
                <w:sz w:val="24"/>
                <w:szCs w:val="24"/>
              </w:rPr>
              <w:lastRenderedPageBreak/>
              <w:t>warunki, dotyczące  zdolności technicznej lub zawodowej. Ocena spełniania warunków udziału w postępowaniu będzie dokonana na zasadzie spełnia/nie spełnia.</w:t>
            </w:r>
          </w:p>
          <w:p w:rsidR="000529FC" w:rsidRPr="00EF0D1D" w:rsidRDefault="000529FC" w:rsidP="008B436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0529FC" w:rsidRPr="00EF0D1D" w:rsidRDefault="000529FC" w:rsidP="008B436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F0D1D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5 do  SWZ) odpowiadających przedmiotowi zamówienia wraz z dokumentami wskazanymi w pkt. 9.2 </w:t>
            </w:r>
            <w:proofErr w:type="spellStart"/>
            <w:r w:rsidRPr="00EF0D1D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EF0D1D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 dokumenty dotyczą.</w:t>
            </w:r>
          </w:p>
          <w:p w:rsidR="000529FC" w:rsidRPr="00EF0D1D" w:rsidRDefault="000529FC" w:rsidP="008B436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0529FC" w:rsidRPr="00EF0D1D" w:rsidRDefault="000529FC" w:rsidP="008B436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F0D1D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ofertę.</w:t>
            </w:r>
          </w:p>
        </w:tc>
      </w:tr>
    </w:tbl>
    <w:p w:rsidR="00E21BB4" w:rsidRPr="00EF0D1D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EF0D1D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EF0D1D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EF0D1D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EF0D1D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EF0D1D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EF0D1D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EF0D1D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EF0D1D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F0D1D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EF0D1D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F0D1D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EF0D1D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F0D1D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EF0D1D">
        <w:rPr>
          <w:rFonts w:ascii="Arial Narrow" w:hAnsi="Arial Narrow" w:cs="Arial"/>
          <w:sz w:val="24"/>
          <w:szCs w:val="24"/>
        </w:rPr>
        <w:t>ego/</w:t>
      </w:r>
      <w:r w:rsidRPr="00EF0D1D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EF0D1D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EF0D1D">
        <w:rPr>
          <w:rFonts w:ascii="Arial Narrow" w:hAnsi="Arial Narrow" w:cs="Arial"/>
          <w:sz w:val="24"/>
          <w:szCs w:val="24"/>
        </w:rPr>
        <w:t>……………</w:t>
      </w:r>
      <w:r w:rsidR="00721D87" w:rsidRPr="00EF0D1D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EF0D1D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EF0D1D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EF0D1D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EF0D1D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EF0D1D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EF0D1D">
        <w:rPr>
          <w:rFonts w:ascii="Arial Narrow" w:hAnsi="Arial Narrow" w:cs="Arial"/>
          <w:sz w:val="24"/>
          <w:szCs w:val="24"/>
        </w:rPr>
        <w:t>……………</w:t>
      </w:r>
      <w:r w:rsidR="00721D87" w:rsidRPr="00EF0D1D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EF0D1D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EF0D1D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EF0D1D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EF0D1D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EF0D1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F0D1D" w:rsidTr="00CD4DD1">
        <w:tc>
          <w:tcPr>
            <w:tcW w:w="9104" w:type="dxa"/>
            <w:shd w:val="clear" w:color="auto" w:fill="D9D9D9"/>
          </w:tcPr>
          <w:p w:rsidR="00BE6F04" w:rsidRPr="00EF0D1D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F0D1D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F0D1D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EF0D1D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F0D1D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EF0D1D" w:rsidTr="00847232">
        <w:tc>
          <w:tcPr>
            <w:tcW w:w="9104" w:type="dxa"/>
            <w:shd w:val="clear" w:color="auto" w:fill="D9D9D9"/>
          </w:tcPr>
          <w:p w:rsidR="00E426EB" w:rsidRPr="00EF0D1D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EF0D1D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EF0D1D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EF0D1D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EF0D1D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F0D1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EF0D1D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EF0D1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EF0D1D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F0D1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EF0D1D">
        <w:rPr>
          <w:rFonts w:ascii="Arial Narrow" w:hAnsi="Arial Narrow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:rsidR="00E426EB" w:rsidRPr="00EF0D1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EF0D1D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F0D1D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EF0D1D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EF0D1D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EF0D1D">
        <w:rPr>
          <w:rFonts w:ascii="Arial Narrow" w:hAnsi="Arial Narrow" w:cs="Arial"/>
          <w:sz w:val="20"/>
          <w:szCs w:val="20"/>
        </w:rPr>
        <w:tab/>
      </w:r>
      <w:r w:rsidRPr="00EF0D1D">
        <w:rPr>
          <w:rFonts w:ascii="Arial Narrow" w:hAnsi="Arial Narrow" w:cs="Arial"/>
          <w:sz w:val="20"/>
          <w:szCs w:val="20"/>
        </w:rPr>
        <w:tab/>
      </w:r>
      <w:r w:rsidRPr="00EF0D1D">
        <w:rPr>
          <w:rFonts w:ascii="Arial Narrow" w:hAnsi="Arial Narrow" w:cs="Arial"/>
          <w:sz w:val="20"/>
          <w:szCs w:val="20"/>
        </w:rPr>
        <w:tab/>
      </w:r>
      <w:r w:rsidRPr="00EF0D1D">
        <w:rPr>
          <w:rFonts w:ascii="Arial Narrow" w:hAnsi="Arial Narrow" w:cs="Arial"/>
          <w:sz w:val="20"/>
          <w:szCs w:val="20"/>
        </w:rPr>
        <w:tab/>
      </w:r>
      <w:r w:rsidRPr="00EF0D1D">
        <w:rPr>
          <w:rFonts w:ascii="Arial Narrow" w:hAnsi="Arial Narrow" w:cs="Arial"/>
          <w:sz w:val="20"/>
          <w:szCs w:val="20"/>
        </w:rPr>
        <w:tab/>
      </w:r>
      <w:r w:rsidRPr="00EF0D1D">
        <w:rPr>
          <w:rFonts w:ascii="Arial Narrow" w:hAnsi="Arial Narrow" w:cs="Arial"/>
          <w:sz w:val="20"/>
          <w:szCs w:val="20"/>
        </w:rPr>
        <w:tab/>
      </w:r>
      <w:r w:rsidRPr="00EF0D1D">
        <w:rPr>
          <w:rFonts w:ascii="Arial Narrow" w:hAnsi="Arial Narrow" w:cs="Arial"/>
          <w:sz w:val="20"/>
          <w:szCs w:val="20"/>
        </w:rPr>
        <w:tab/>
      </w:r>
    </w:p>
    <w:p w:rsidR="00524951" w:rsidRPr="00EF0D1D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EF0D1D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EF0D1D">
        <w:rPr>
          <w:rFonts w:ascii="Arial Narrow" w:hAnsi="Arial Narrow" w:cs="Arial"/>
          <w:sz w:val="20"/>
          <w:szCs w:val="20"/>
        </w:rPr>
        <w:t xml:space="preserve">  </w:t>
      </w:r>
      <w:r w:rsidR="006D536F" w:rsidRPr="00EF0D1D">
        <w:rPr>
          <w:rFonts w:ascii="Arial Narrow" w:hAnsi="Arial Narrow" w:cs="Arial"/>
          <w:sz w:val="20"/>
          <w:szCs w:val="20"/>
        </w:rPr>
        <w:t>………..</w:t>
      </w:r>
      <w:r w:rsidR="00FE4E2B" w:rsidRPr="00EF0D1D">
        <w:rPr>
          <w:rFonts w:ascii="Arial Narrow" w:hAnsi="Arial Narrow" w:cs="Arial"/>
          <w:sz w:val="20"/>
          <w:szCs w:val="20"/>
        </w:rPr>
        <w:t>…</w:t>
      </w:r>
      <w:r w:rsidR="006D536F" w:rsidRPr="00EF0D1D">
        <w:rPr>
          <w:rFonts w:ascii="Arial Narrow" w:hAnsi="Arial Narrow" w:cs="Arial"/>
          <w:sz w:val="20"/>
          <w:szCs w:val="20"/>
        </w:rPr>
        <w:t>………..</w:t>
      </w:r>
      <w:r w:rsidR="00FE4E2B" w:rsidRPr="00EF0D1D">
        <w:rPr>
          <w:rFonts w:ascii="Arial Narrow" w:hAnsi="Arial Narrow" w:cs="Arial"/>
          <w:sz w:val="20"/>
          <w:szCs w:val="20"/>
        </w:rPr>
        <w:t>……</w:t>
      </w:r>
      <w:r w:rsidR="006D536F" w:rsidRPr="00EF0D1D">
        <w:rPr>
          <w:rFonts w:ascii="Arial Narrow" w:hAnsi="Arial Narrow" w:cs="Arial"/>
          <w:sz w:val="20"/>
          <w:szCs w:val="20"/>
        </w:rPr>
        <w:t>………….</w:t>
      </w:r>
      <w:r w:rsidR="00FE4E2B" w:rsidRPr="00EF0D1D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EF0D1D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EF0D1D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EF0D1D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EF0D1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62DE" w:rsidRDefault="003B62DE" w:rsidP="0038231F">
      <w:pPr>
        <w:spacing w:after="0" w:line="240" w:lineRule="auto"/>
      </w:pPr>
      <w:r>
        <w:separator/>
      </w:r>
    </w:p>
  </w:endnote>
  <w:endnote w:type="continuationSeparator" w:id="0">
    <w:p w:rsidR="003B62DE" w:rsidRDefault="003B62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9FC" w:rsidRDefault="000529F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F0D1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F0D1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9FC" w:rsidRDefault="000529F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62DE" w:rsidRDefault="003B62DE" w:rsidP="0038231F">
      <w:pPr>
        <w:spacing w:after="0" w:line="240" w:lineRule="auto"/>
      </w:pPr>
      <w:r>
        <w:separator/>
      </w:r>
    </w:p>
  </w:footnote>
  <w:footnote w:type="continuationSeparator" w:id="0">
    <w:p w:rsidR="003B62DE" w:rsidRDefault="003B62DE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9FC" w:rsidRDefault="000529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9FC" w:rsidRDefault="000529F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9FC" w:rsidRDefault="000529F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62DE"/>
    <w:rsid w:val="00023477"/>
    <w:rsid w:val="000247FF"/>
    <w:rsid w:val="00025C8D"/>
    <w:rsid w:val="000303EE"/>
    <w:rsid w:val="000529FC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62DE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0D1D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72269B-4781-415E-A789-6302935E4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917</Words>
  <Characters>5506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3</cp:revision>
  <cp:lastPrinted>2023-07-24T06:55:00Z</cp:lastPrinted>
  <dcterms:created xsi:type="dcterms:W3CDTF">2023-07-24T06:54:00Z</dcterms:created>
  <dcterms:modified xsi:type="dcterms:W3CDTF">2023-07-24T06:55:00Z</dcterms:modified>
</cp:coreProperties>
</file>