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940" w:rsidRDefault="00603940" w:rsidP="00603940">
      <w:pPr>
        <w:jc w:val="center"/>
        <w:rPr>
          <w:sz w:val="22"/>
          <w:szCs w:val="22"/>
        </w:rPr>
      </w:pPr>
      <w:bookmarkStart w:id="0" w:name="_Hlk53520193"/>
      <w:r w:rsidRPr="00603940"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6" type="#_x0000_t75" style="width:434.25pt;height:39.75pt;visibility:visible;mso-wrap-style:square">
            <v:imagedata r:id="rId6" o:title=""/>
          </v:shape>
        </w:pict>
      </w:r>
    </w:p>
    <w:p w:rsidR="00FB7F50" w:rsidRPr="002245BE" w:rsidRDefault="00411BF3" w:rsidP="00F5158F">
      <w:pPr>
        <w:jc w:val="right"/>
        <w:rPr>
          <w:sz w:val="22"/>
          <w:szCs w:val="22"/>
        </w:rPr>
      </w:pPr>
      <w:r w:rsidRPr="00411BF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11BF3">
        <w:rPr>
          <w:sz w:val="22"/>
          <w:szCs w:val="22"/>
        </w:rPr>
        <w:t>2023-07-31</w:t>
      </w:r>
    </w:p>
    <w:p w:rsidR="00FB7F50" w:rsidRPr="002245BE" w:rsidRDefault="00FB7F50" w:rsidP="00F5158F">
      <w:pPr>
        <w:rPr>
          <w:sz w:val="22"/>
          <w:szCs w:val="22"/>
        </w:rPr>
      </w:pPr>
    </w:p>
    <w:p w:rsidR="00411BF3" w:rsidRPr="00411BF3" w:rsidRDefault="00411BF3" w:rsidP="00F5158F">
      <w:pPr>
        <w:rPr>
          <w:b/>
          <w:bCs/>
          <w:sz w:val="22"/>
          <w:szCs w:val="22"/>
        </w:rPr>
      </w:pPr>
      <w:r w:rsidRPr="00411BF3">
        <w:rPr>
          <w:b/>
          <w:bCs/>
          <w:sz w:val="22"/>
          <w:szCs w:val="22"/>
        </w:rPr>
        <w:t>Akademia Górniczo - Hutnicza</w:t>
      </w:r>
    </w:p>
    <w:p w:rsidR="00411BF3" w:rsidRPr="00411BF3" w:rsidRDefault="00411BF3" w:rsidP="00F5158F">
      <w:pPr>
        <w:rPr>
          <w:b/>
          <w:bCs/>
          <w:sz w:val="22"/>
          <w:szCs w:val="22"/>
        </w:rPr>
      </w:pPr>
      <w:r w:rsidRPr="00411BF3">
        <w:rPr>
          <w:b/>
          <w:bCs/>
          <w:sz w:val="22"/>
          <w:szCs w:val="22"/>
        </w:rPr>
        <w:t>im. Stanisława Staszica w Krakowie</w:t>
      </w:r>
    </w:p>
    <w:p w:rsidR="00FB7F50" w:rsidRPr="002245BE" w:rsidRDefault="00411BF3" w:rsidP="00F5158F">
      <w:pPr>
        <w:rPr>
          <w:b/>
          <w:bCs/>
          <w:sz w:val="22"/>
          <w:szCs w:val="22"/>
        </w:rPr>
      </w:pPr>
      <w:r w:rsidRPr="00411BF3">
        <w:rPr>
          <w:b/>
          <w:bCs/>
          <w:sz w:val="22"/>
          <w:szCs w:val="22"/>
        </w:rPr>
        <w:t>Dział Zamówień Publicznych</w:t>
      </w:r>
    </w:p>
    <w:p w:rsidR="00FB7F50" w:rsidRPr="002245BE" w:rsidRDefault="00411BF3" w:rsidP="00F5158F">
      <w:pPr>
        <w:rPr>
          <w:sz w:val="22"/>
          <w:szCs w:val="22"/>
        </w:rPr>
      </w:pPr>
      <w:r w:rsidRPr="00411BF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11BF3">
        <w:rPr>
          <w:sz w:val="22"/>
          <w:szCs w:val="22"/>
        </w:rPr>
        <w:t>30</w:t>
      </w:r>
    </w:p>
    <w:p w:rsidR="00FB7F50" w:rsidRPr="002245BE" w:rsidRDefault="00411BF3" w:rsidP="00F5158F">
      <w:pPr>
        <w:rPr>
          <w:sz w:val="22"/>
          <w:szCs w:val="22"/>
        </w:rPr>
      </w:pPr>
      <w:r w:rsidRPr="00411BF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11BF3">
        <w:rPr>
          <w:sz w:val="22"/>
          <w:szCs w:val="22"/>
        </w:rPr>
        <w:t>Kraków</w:t>
      </w:r>
    </w:p>
    <w:p w:rsidR="00F5158F" w:rsidRPr="00E103E6" w:rsidRDefault="00F5158F" w:rsidP="00F5158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F5158F" w:rsidRDefault="00F5158F" w:rsidP="00F5158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</w:t>
      </w:r>
      <w:bookmarkStart w:id="1" w:name="_GoBack"/>
      <w:bookmarkEnd w:id="1"/>
      <w:r w:rsidRPr="00E103E6">
        <w:rPr>
          <w:b/>
          <w:kern w:val="28"/>
          <w:sz w:val="28"/>
          <w:szCs w:val="20"/>
        </w:rPr>
        <w:t>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F5158F" w:rsidRDefault="00F5158F" w:rsidP="00F5158F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11BF3" w:rsidRPr="00607F9B" w:rsidTr="00D422CC">
        <w:trPr>
          <w:trHeight w:val="638"/>
        </w:trPr>
        <w:tc>
          <w:tcPr>
            <w:tcW w:w="959" w:type="dxa"/>
            <w:shd w:val="clear" w:color="auto" w:fill="auto"/>
          </w:tcPr>
          <w:p w:rsidR="00411BF3" w:rsidRPr="00607F9B" w:rsidRDefault="00411BF3" w:rsidP="00F5158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1BF3" w:rsidRPr="00607F9B" w:rsidRDefault="00411BF3" w:rsidP="00F5158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="00F5158F">
              <w:rPr>
                <w:sz w:val="22"/>
                <w:szCs w:val="22"/>
              </w:rPr>
              <w:t>przetarg nieograniczony – usługa społeczna,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1BF3">
              <w:rPr>
                <w:b/>
                <w:bCs/>
                <w:sz w:val="22"/>
                <w:szCs w:val="22"/>
              </w:rPr>
              <w:t>Usługa szkolenia z programu AutoCAD dla pracowników Pionu Kanclerza AGH na różnych poziomach zaawansowania, wraz z cateringiem, realizowana w ramach projektu ZPR AGH  (POWR.03.05.00-00-Z307/17)  - Kc-zp.272-297/23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1BF3">
              <w:rPr>
                <w:b/>
                <w:sz w:val="22"/>
                <w:szCs w:val="22"/>
              </w:rPr>
              <w:t>Kc-zp.272-297/23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5158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1BF3" w:rsidTr="00D422CC">
        <w:trPr>
          <w:cantSplit/>
        </w:trPr>
        <w:tc>
          <w:tcPr>
            <w:tcW w:w="10150" w:type="dxa"/>
          </w:tcPr>
          <w:p w:rsidR="00411BF3" w:rsidRPr="00D26ED6" w:rsidRDefault="00411BF3" w:rsidP="00F5158F">
            <w:pPr>
              <w:jc w:val="both"/>
              <w:rPr>
                <w:b/>
                <w:sz w:val="22"/>
                <w:szCs w:val="22"/>
              </w:rPr>
            </w:pPr>
            <w:r w:rsidRPr="00411BF3">
              <w:rPr>
                <w:b/>
                <w:sz w:val="22"/>
                <w:szCs w:val="22"/>
              </w:rPr>
              <w:t>Grupa4BIM sp. z o.o.</w:t>
            </w:r>
          </w:p>
          <w:p w:rsidR="00411BF3" w:rsidRPr="009F0E5C" w:rsidRDefault="00411BF3" w:rsidP="00F5158F">
            <w:pPr>
              <w:jc w:val="both"/>
              <w:rPr>
                <w:bCs/>
                <w:sz w:val="22"/>
                <w:szCs w:val="22"/>
              </w:rPr>
            </w:pPr>
            <w:r w:rsidRPr="00411BF3">
              <w:rPr>
                <w:bCs/>
                <w:sz w:val="22"/>
                <w:szCs w:val="22"/>
              </w:rPr>
              <w:t>Królewska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BF3">
              <w:rPr>
                <w:bCs/>
                <w:sz w:val="22"/>
                <w:szCs w:val="22"/>
              </w:rPr>
              <w:t>57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1BF3" w:rsidRPr="009F0E5C" w:rsidRDefault="00411BF3" w:rsidP="00F5158F">
            <w:pPr>
              <w:jc w:val="both"/>
              <w:rPr>
                <w:bCs/>
                <w:sz w:val="22"/>
                <w:szCs w:val="22"/>
              </w:rPr>
            </w:pPr>
            <w:r w:rsidRPr="00411BF3">
              <w:rPr>
                <w:bCs/>
                <w:sz w:val="22"/>
                <w:szCs w:val="22"/>
              </w:rPr>
              <w:t>30-081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BF3">
              <w:rPr>
                <w:bCs/>
                <w:sz w:val="22"/>
                <w:szCs w:val="22"/>
              </w:rPr>
              <w:t>Kraków</w:t>
            </w:r>
          </w:p>
          <w:p w:rsidR="00411BF3" w:rsidRPr="00D26ED6" w:rsidRDefault="00411BF3" w:rsidP="00F5158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11BF3" w:rsidRPr="00D26ED6" w:rsidRDefault="00411BF3" w:rsidP="00F5158F">
            <w:pPr>
              <w:jc w:val="both"/>
              <w:rPr>
                <w:b/>
                <w:sz w:val="22"/>
                <w:szCs w:val="22"/>
              </w:rPr>
            </w:pPr>
            <w:r w:rsidRPr="00411BF3">
              <w:rPr>
                <w:sz w:val="22"/>
                <w:szCs w:val="22"/>
              </w:rPr>
              <w:t>Usługa szkolenia z programu AutoCAD dla pracowników Pionu Kanclerza AGH na różnych poziomach zaawansowania, wraz z cateringiem, realizowana w ramach projektu ZPR AGH  (POWR.03.05.00-00-Z307/17)  - Kc-zp.272-297/23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11BF3">
              <w:rPr>
                <w:b/>
                <w:sz w:val="22"/>
                <w:szCs w:val="22"/>
              </w:rPr>
              <w:t>23 680.00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11BF3" w:rsidRDefault="00411BF3" w:rsidP="00F5158F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F515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3402"/>
        <w:gridCol w:w="1985"/>
      </w:tblGrid>
      <w:tr w:rsidR="00F5158F" w:rsidRPr="008567C7" w:rsidTr="00F5158F">
        <w:trPr>
          <w:trHeight w:val="510"/>
        </w:trPr>
        <w:tc>
          <w:tcPr>
            <w:tcW w:w="709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402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1985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5158F" w:rsidRPr="008567C7" w:rsidTr="00F5158F">
        <w:tc>
          <w:tcPr>
            <w:tcW w:w="709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F5158F" w:rsidRPr="002B6761" w:rsidRDefault="00F5158F" w:rsidP="00F5158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b/>
                <w:sz w:val="18"/>
                <w:szCs w:val="18"/>
              </w:rPr>
              <w:t>Grupa4BIM sp. z o.o.</w:t>
            </w:r>
          </w:p>
          <w:p w:rsidR="00F5158F" w:rsidRPr="008567C7" w:rsidRDefault="00F5158F" w:rsidP="00F515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Królewska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5158F" w:rsidRPr="001B7815" w:rsidRDefault="00F5158F" w:rsidP="00F515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30-081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402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5158F" w:rsidRPr="008567C7" w:rsidTr="00F5158F">
        <w:tc>
          <w:tcPr>
            <w:tcW w:w="709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F5158F" w:rsidRPr="002B6761" w:rsidRDefault="00F5158F" w:rsidP="00F5158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11BF3">
              <w:rPr>
                <w:rFonts w:ascii="Times New Roman" w:hAnsi="Times New Roman" w:cs="Times New Roman"/>
                <w:b/>
                <w:sz w:val="18"/>
                <w:szCs w:val="18"/>
              </w:rPr>
              <w:t>Kompugraf</w:t>
            </w:r>
            <w:proofErr w:type="spellEnd"/>
            <w:r w:rsidRPr="00411BF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Salon Grafiki Komputerowej </w:t>
            </w:r>
            <w:proofErr w:type="spellStart"/>
            <w:r w:rsidRPr="00411BF3">
              <w:rPr>
                <w:rFonts w:ascii="Times New Roman" w:hAnsi="Times New Roman" w:cs="Times New Roman"/>
                <w:b/>
                <w:sz w:val="18"/>
                <w:szCs w:val="18"/>
              </w:rPr>
              <w:t>s.c</w:t>
            </w:r>
            <w:proofErr w:type="spellEnd"/>
          </w:p>
          <w:p w:rsidR="00F5158F" w:rsidRPr="008567C7" w:rsidRDefault="00F5158F" w:rsidP="00F515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Kraszewskiego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/119</w:t>
            </w:r>
          </w:p>
          <w:p w:rsidR="00F5158F" w:rsidRPr="001B7815" w:rsidRDefault="00F5158F" w:rsidP="00F5158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30-110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1BF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 xml:space="preserve">  35,52</w:t>
            </w:r>
          </w:p>
        </w:tc>
        <w:tc>
          <w:tcPr>
            <w:tcW w:w="3402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F5158F" w:rsidRPr="008567C7" w:rsidRDefault="00F5158F" w:rsidP="00F5158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1BF3">
              <w:rPr>
                <w:rFonts w:ascii="Times New Roman" w:hAnsi="Times New Roman" w:cs="Times New Roman"/>
                <w:sz w:val="18"/>
                <w:szCs w:val="18"/>
              </w:rPr>
              <w:t xml:space="preserve">  75,52</w:t>
            </w:r>
          </w:p>
        </w:tc>
      </w:tr>
    </w:tbl>
    <w:p w:rsidR="00E85D70" w:rsidRDefault="00E85D70" w:rsidP="00F5158F">
      <w:pPr>
        <w:ind w:firstLine="709"/>
        <w:jc w:val="both"/>
        <w:rPr>
          <w:color w:val="000000"/>
        </w:rPr>
      </w:pPr>
    </w:p>
    <w:p w:rsidR="00F960D7" w:rsidRPr="00F33C66" w:rsidRDefault="00F960D7" w:rsidP="00F5158F">
      <w:pPr>
        <w:jc w:val="both"/>
        <w:rPr>
          <w:sz w:val="22"/>
          <w:szCs w:val="22"/>
        </w:rPr>
      </w:pPr>
    </w:p>
    <w:bookmarkEnd w:id="0"/>
    <w:p w:rsidR="00F960D7" w:rsidRDefault="00F960D7" w:rsidP="00F5158F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5E3" w:rsidRDefault="006665E3">
      <w:r>
        <w:separator/>
      </w:r>
    </w:p>
  </w:endnote>
  <w:endnote w:type="continuationSeparator" w:id="0">
    <w:p w:rsidR="006665E3" w:rsidRDefault="0066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5E3" w:rsidRDefault="006665E3">
      <w:r>
        <w:separator/>
      </w:r>
    </w:p>
  </w:footnote>
  <w:footnote w:type="continuationSeparator" w:id="0">
    <w:p w:rsidR="006665E3" w:rsidRDefault="00666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0394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5E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11BF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3940"/>
    <w:rsid w:val="00607F9B"/>
    <w:rsid w:val="00644DCB"/>
    <w:rsid w:val="00657C1E"/>
    <w:rsid w:val="006665E3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5158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D2A675"/>
  <w15:chartTrackingRefBased/>
  <w15:docId w15:val="{C671676F-3D99-4B6F-A143-BB5CD627C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2023-07-31T10:24:00Z</cp:lastPrinted>
  <dcterms:created xsi:type="dcterms:W3CDTF">2023-07-31T10:24:00Z</dcterms:created>
  <dcterms:modified xsi:type="dcterms:W3CDTF">2023-07-31T10:24:00Z</dcterms:modified>
</cp:coreProperties>
</file>