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EB9" w:rsidRDefault="00FA0EB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="006B50AF">
        <w:rPr>
          <w:color w:val="000000"/>
          <w:sz w:val="19"/>
          <w:szCs w:val="19"/>
        </w:rPr>
        <w:t>______</w:t>
      </w:r>
      <w:r w:rsidR="00FF0411">
        <w:rPr>
          <w:color w:val="000000"/>
          <w:sz w:val="19"/>
          <w:szCs w:val="19"/>
        </w:rPr>
        <w:t>.</w:t>
      </w:r>
      <w:r w:rsidR="006B50AF">
        <w:rPr>
          <w:color w:val="000000"/>
          <w:sz w:val="19"/>
          <w:szCs w:val="19"/>
        </w:rPr>
        <w:t>2023</w:t>
      </w:r>
      <w:r>
        <w:rPr>
          <w:color w:val="000000"/>
          <w:sz w:val="19"/>
          <w:szCs w:val="19"/>
        </w:rPr>
        <w:t xml:space="preserve"> r.  w Limanowej pomiędzy: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960669" w:rsidRDefault="00FA0EB9" w:rsidP="0096066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</w:t>
      </w:r>
      <w:r w:rsidR="006B50AF">
        <w:rPr>
          <w:b/>
          <w:bCs/>
          <w:color w:val="000000"/>
          <w:sz w:val="19"/>
          <w:szCs w:val="19"/>
        </w:rPr>
        <w:t xml:space="preserve"> a firmą: _______________________________________________________________</w:t>
      </w:r>
    </w:p>
    <w:p w:rsidR="00960669" w:rsidRDefault="00960669" w:rsidP="0096066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z siedzibą:</w:t>
      </w:r>
      <w:r w:rsidR="006B50AF">
        <w:rPr>
          <w:b/>
          <w:bCs/>
          <w:color w:val="000000"/>
          <w:sz w:val="19"/>
          <w:szCs w:val="19"/>
        </w:rPr>
        <w:t xml:space="preserve"> </w:t>
      </w:r>
    </w:p>
    <w:p w:rsidR="00960669" w:rsidRDefault="006B50AF" w:rsidP="0096066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wpisaną do KRS ______________, NIP _______________, REGON ________________</w:t>
      </w:r>
    </w:p>
    <w:p w:rsidR="00FA0EB9" w:rsidRDefault="00FA0EB9" w:rsidP="0096066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50137C">
        <w:rPr>
          <w:color w:val="000000"/>
          <w:sz w:val="19"/>
          <w:szCs w:val="19"/>
        </w:rPr>
        <w:t>podstawowym bez negocjacji</w:t>
      </w:r>
      <w:r w:rsidR="0050137C" w:rsidRPr="0050137C">
        <w:rPr>
          <w:color w:val="000000"/>
          <w:sz w:val="19"/>
          <w:szCs w:val="19"/>
        </w:rPr>
        <w:t xml:space="preserve"> na podstawie przepisów ustawy </w:t>
      </w:r>
      <w:r>
        <w:rPr>
          <w:color w:val="000000"/>
          <w:sz w:val="19"/>
          <w:szCs w:val="19"/>
        </w:rPr>
        <w:t>z dnia 11 września 2019 r. Prawo zamówie</w:t>
      </w:r>
      <w:r w:rsidR="004161D9">
        <w:rPr>
          <w:color w:val="000000"/>
          <w:sz w:val="19"/>
          <w:szCs w:val="19"/>
        </w:rPr>
        <w:t xml:space="preserve">ń publicznych, (Dz. U. z 2022 r. poz.  1710 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FA0EB9" w:rsidRPr="00303BDA" w:rsidRDefault="00FA0EB9">
      <w:pPr>
        <w:spacing w:line="240" w:lineRule="auto"/>
        <w:rPr>
          <w:sz w:val="19"/>
          <w:szCs w:val="19"/>
        </w:rPr>
      </w:pPr>
      <w:r w:rsidRPr="00303BDA">
        <w:rPr>
          <w:sz w:val="19"/>
          <w:szCs w:val="19"/>
        </w:rPr>
        <w:t xml:space="preserve"> 1. Przedmiotem umowy są sukcesywne </w:t>
      </w:r>
      <w:r w:rsidR="006B50AF">
        <w:rPr>
          <w:sz w:val="19"/>
          <w:szCs w:val="19"/>
        </w:rPr>
        <w:t>d</w:t>
      </w:r>
      <w:r w:rsidR="006B50AF" w:rsidRPr="006B50AF">
        <w:rPr>
          <w:sz w:val="19"/>
          <w:szCs w:val="19"/>
        </w:rPr>
        <w:t xml:space="preserve">ostawy </w:t>
      </w:r>
      <w:r w:rsidR="00437CBC">
        <w:rPr>
          <w:sz w:val="19"/>
          <w:szCs w:val="19"/>
        </w:rPr>
        <w:t xml:space="preserve">rękawic nitrylowych </w:t>
      </w:r>
      <w:r w:rsidRPr="00303BDA"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2. Ilość określona w załączniku do niniejszej umowy sta</w:t>
      </w:r>
      <w:r w:rsidR="006101D7">
        <w:rPr>
          <w:color w:val="000000"/>
          <w:sz w:val="19"/>
          <w:szCs w:val="19"/>
        </w:rPr>
        <w:t xml:space="preserve">nowi wielkość szacunkową i może </w:t>
      </w:r>
      <w:r w:rsidRPr="00303BDA">
        <w:rPr>
          <w:color w:val="000000"/>
          <w:sz w:val="19"/>
          <w:szCs w:val="19"/>
        </w:rPr>
        <w:t>ulec zwiększeniu</w:t>
      </w:r>
      <w:r w:rsidR="006101D7">
        <w:rPr>
          <w:color w:val="000000"/>
          <w:sz w:val="19"/>
          <w:szCs w:val="19"/>
        </w:rPr>
        <w:t xml:space="preserve"> lub zmniejszeniu </w:t>
      </w:r>
      <w:r w:rsidRPr="00303BDA">
        <w:rPr>
          <w:color w:val="000000"/>
          <w:sz w:val="19"/>
          <w:szCs w:val="19"/>
        </w:rPr>
        <w:t xml:space="preserve"> w </w:t>
      </w:r>
      <w:r w:rsidR="006101D7">
        <w:rPr>
          <w:color w:val="000000"/>
          <w:sz w:val="19"/>
          <w:szCs w:val="19"/>
        </w:rPr>
        <w:t xml:space="preserve">poszczególnych pozycjach zadania w ramach ogólnej kwoty </w:t>
      </w:r>
      <w:r w:rsidRPr="00303BDA">
        <w:rPr>
          <w:color w:val="000000"/>
          <w:sz w:val="19"/>
          <w:szCs w:val="19"/>
        </w:rPr>
        <w:t>z zastrzeżeniem, iż zmiany te nie spowodują przekroczenia wartości określonej w § 1 ust. 3.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3. </w:t>
      </w:r>
      <w:r w:rsidR="006B50AF"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 xml:space="preserve">Wartość niniejszej umowy </w:t>
      </w:r>
      <w:r w:rsidR="006B50AF">
        <w:rPr>
          <w:color w:val="000000"/>
          <w:sz w:val="19"/>
          <w:szCs w:val="19"/>
        </w:rPr>
        <w:t>w zadaniu nr ___</w:t>
      </w:r>
      <w:r w:rsidR="001C6E14"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 xml:space="preserve">określa się na: </w:t>
      </w:r>
      <w:r>
        <w:rPr>
          <w:color w:val="000000"/>
          <w:sz w:val="19"/>
          <w:szCs w:val="19"/>
        </w:rPr>
        <w:t>brutto</w:t>
      </w:r>
      <w:r w:rsidRPr="00303BDA">
        <w:rPr>
          <w:color w:val="000000"/>
          <w:sz w:val="19"/>
          <w:szCs w:val="19"/>
        </w:rPr>
        <w:t xml:space="preserve">: </w:t>
      </w:r>
      <w:r w:rsidR="006B50AF">
        <w:rPr>
          <w:b/>
          <w:color w:val="000000"/>
          <w:sz w:val="19"/>
          <w:szCs w:val="19"/>
        </w:rPr>
        <w:t>__________ zł. (słownie złotych: __________________________________ 00</w:t>
      </w:r>
      <w:r w:rsidR="003045DC" w:rsidRPr="003045DC">
        <w:rPr>
          <w:b/>
          <w:color w:val="000000"/>
          <w:sz w:val="19"/>
          <w:szCs w:val="19"/>
        </w:rPr>
        <w:t>/100 )</w:t>
      </w:r>
      <w:r w:rsidR="003045DC" w:rsidRPr="003045DC">
        <w:rPr>
          <w:color w:val="000000"/>
          <w:sz w:val="19"/>
          <w:szCs w:val="19"/>
        </w:rPr>
        <w:t xml:space="preserve">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:rsidR="00EC6E60" w:rsidRPr="00437CBC" w:rsidRDefault="00FA0EB9" w:rsidP="00437CBC">
      <w:pPr>
        <w:spacing w:after="53" w:line="240" w:lineRule="auto"/>
        <w:rPr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6. </w:t>
      </w:r>
      <w:r w:rsidRPr="00303BDA">
        <w:rPr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</w:t>
      </w:r>
      <w:r w:rsidR="00AA0809">
        <w:rPr>
          <w:sz w:val="19"/>
          <w:szCs w:val="19"/>
        </w:rPr>
        <w:t>h medycznych (</w:t>
      </w:r>
      <w:proofErr w:type="spellStart"/>
      <w:r w:rsidR="00AA0809">
        <w:rPr>
          <w:sz w:val="19"/>
          <w:szCs w:val="19"/>
        </w:rPr>
        <w:t>t.j</w:t>
      </w:r>
      <w:proofErr w:type="spellEnd"/>
      <w:r w:rsidR="00AA0809">
        <w:rPr>
          <w:sz w:val="19"/>
          <w:szCs w:val="19"/>
        </w:rPr>
        <w:t>. Dz. U. z 2022 r. poz. 974</w:t>
      </w:r>
      <w:r>
        <w:rPr>
          <w:sz w:val="19"/>
          <w:szCs w:val="19"/>
        </w:rPr>
        <w:t xml:space="preserve"> ze zm</w:t>
      </w:r>
      <w:r w:rsidRPr="00303BDA">
        <w:rPr>
          <w:sz w:val="19"/>
          <w:szCs w:val="19"/>
        </w:rPr>
        <w:t>.) Wykonawca oświadcza, że na każde żądanie Zamawiającego przedstawienia właściwych dokumentów niezwłocznie je prześle.</w:t>
      </w:r>
      <w:r w:rsidR="00EC6E60" w:rsidRPr="00BC4425">
        <w:rPr>
          <w:sz w:val="20"/>
          <w:szCs w:val="20"/>
        </w:rPr>
        <w:t>.</w:t>
      </w:r>
    </w:p>
    <w:p w:rsidR="00EC6E60" w:rsidRPr="00BC4425" w:rsidRDefault="00EC6E60" w:rsidP="00EC6E60">
      <w:pPr>
        <w:pStyle w:val="Default"/>
        <w:spacing w:after="53"/>
        <w:rPr>
          <w:rFonts w:ascii="Calibri" w:hAnsi="Calibri"/>
          <w:sz w:val="20"/>
          <w:szCs w:val="20"/>
        </w:rPr>
      </w:pP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§ 2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Zasady dostaw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następować będą sukcesywnie</w:t>
      </w:r>
      <w:r>
        <w:rPr>
          <w:sz w:val="19"/>
          <w:szCs w:val="19"/>
          <w:lang w:eastAsia="ar-SA"/>
        </w:rPr>
        <w:t xml:space="preserve"> </w:t>
      </w:r>
      <w:r>
        <w:rPr>
          <w:sz w:val="20"/>
          <w:szCs w:val="20"/>
        </w:rPr>
        <w:t xml:space="preserve">przez okres </w:t>
      </w:r>
      <w:r w:rsidR="00EC6E60">
        <w:rPr>
          <w:b/>
          <w:bCs/>
          <w:sz w:val="20"/>
          <w:szCs w:val="20"/>
        </w:rPr>
        <w:t>2</w:t>
      </w:r>
      <w:r w:rsidR="006B50AF">
        <w:rPr>
          <w:b/>
          <w:bCs/>
          <w:sz w:val="20"/>
          <w:szCs w:val="20"/>
        </w:rPr>
        <w:t>4</w:t>
      </w:r>
      <w:r w:rsidRPr="0062315D">
        <w:rPr>
          <w:b/>
          <w:bCs/>
          <w:sz w:val="20"/>
          <w:szCs w:val="20"/>
        </w:rPr>
        <w:t xml:space="preserve"> miesięcy </w:t>
      </w:r>
      <w:r w:rsidRPr="00EB4F9C">
        <w:rPr>
          <w:sz w:val="20"/>
          <w:szCs w:val="20"/>
          <w:lang w:eastAsia="ar-SA"/>
        </w:rPr>
        <w:t>od dnia</w:t>
      </w:r>
      <w:r>
        <w:rPr>
          <w:sz w:val="20"/>
          <w:szCs w:val="20"/>
          <w:lang w:eastAsia="ar-SA"/>
        </w:rPr>
        <w:t xml:space="preserve"> </w:t>
      </w:r>
      <w:r w:rsidR="00092E7C">
        <w:rPr>
          <w:sz w:val="20"/>
          <w:szCs w:val="20"/>
          <w:lang w:eastAsia="ar-SA"/>
        </w:rPr>
        <w:t>podpisania umowy</w:t>
      </w:r>
      <w:r w:rsidRPr="00EB4F9C">
        <w:rPr>
          <w:sz w:val="20"/>
          <w:szCs w:val="20"/>
        </w:rPr>
        <w:t xml:space="preserve"> lub do wcześniejszego wyczerpania  wartości zamówienia, w zależności od tego </w:t>
      </w:r>
      <w:r>
        <w:rPr>
          <w:sz w:val="20"/>
          <w:szCs w:val="20"/>
        </w:rPr>
        <w:t>który wariant nastąpi wcześniej</w:t>
      </w:r>
      <w:r w:rsidRPr="00165CC4">
        <w:rPr>
          <w:sz w:val="19"/>
          <w:szCs w:val="19"/>
          <w:lang w:eastAsia="ar-SA"/>
        </w:rPr>
        <w:t>, w ilości i asortyme</w:t>
      </w:r>
      <w:r>
        <w:rPr>
          <w:sz w:val="19"/>
          <w:szCs w:val="19"/>
          <w:lang w:eastAsia="ar-SA"/>
        </w:rPr>
        <w:t xml:space="preserve">ncie, zgodnie z zamówieniami </w:t>
      </w:r>
      <w:r w:rsidRPr="00165CC4">
        <w:rPr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sz w:val="19"/>
          <w:szCs w:val="19"/>
          <w:lang w:eastAsia="ar-SA"/>
        </w:rPr>
        <w:t>od dnia otrzym</w:t>
      </w:r>
      <w:r w:rsidR="00437CBC">
        <w:rPr>
          <w:sz w:val="19"/>
          <w:szCs w:val="19"/>
          <w:lang w:eastAsia="ar-SA"/>
        </w:rPr>
        <w:t>ania zamówienia, a dostawa „PILNE</w:t>
      </w:r>
      <w:r w:rsidRPr="00165CC4">
        <w:rPr>
          <w:sz w:val="19"/>
          <w:szCs w:val="19"/>
          <w:lang w:eastAsia="ar-SA"/>
        </w:rPr>
        <w:t xml:space="preserve">” w ciągu </w:t>
      </w:r>
      <w:r w:rsidR="00437CBC">
        <w:rPr>
          <w:sz w:val="19"/>
          <w:szCs w:val="19"/>
          <w:lang w:eastAsia="ar-SA"/>
        </w:rPr>
        <w:t>48 godzin</w:t>
      </w:r>
      <w:r>
        <w:rPr>
          <w:sz w:val="19"/>
          <w:szCs w:val="19"/>
          <w:lang w:eastAsia="ar-SA"/>
        </w:rPr>
        <w:t xml:space="preserve"> </w:t>
      </w:r>
      <w:r w:rsidRPr="00165CC4">
        <w:rPr>
          <w:sz w:val="19"/>
          <w:szCs w:val="19"/>
          <w:lang w:eastAsia="ar-SA"/>
        </w:rPr>
        <w:t>od zgłoszenia zamówienia.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Numer telefon</w:t>
      </w:r>
      <w:r>
        <w:rPr>
          <w:sz w:val="19"/>
          <w:szCs w:val="19"/>
          <w:lang w:eastAsia="ar-SA"/>
        </w:rPr>
        <w:t>u</w:t>
      </w:r>
      <w:r w:rsidRPr="00165CC4">
        <w:rPr>
          <w:sz w:val="19"/>
          <w:szCs w:val="19"/>
          <w:lang w:eastAsia="ar-SA"/>
        </w:rPr>
        <w:t xml:space="preserve"> do kontaktu ze strony Wykonawcy wyznaczony całodobowo w prz</w:t>
      </w:r>
      <w:r w:rsidR="00437CBC">
        <w:rPr>
          <w:sz w:val="19"/>
          <w:szCs w:val="19"/>
          <w:lang w:eastAsia="ar-SA"/>
        </w:rPr>
        <w:t xml:space="preserve">ypadkach  pilnych zamówień </w:t>
      </w:r>
      <w:r w:rsidRPr="00165CC4">
        <w:rPr>
          <w:sz w:val="19"/>
          <w:szCs w:val="19"/>
          <w:lang w:eastAsia="ar-SA"/>
        </w:rPr>
        <w:t>……………………………………………………………………..</w:t>
      </w:r>
      <w:r w:rsidR="004E3DB4" w:rsidRPr="004E3DB4">
        <w:rPr>
          <w:sz w:val="19"/>
          <w:szCs w:val="19"/>
        </w:rPr>
        <w:t xml:space="preserve"> lub </w:t>
      </w:r>
      <w:r w:rsidR="004E3DB4">
        <w:rPr>
          <w:sz w:val="19"/>
          <w:szCs w:val="19"/>
          <w:lang w:eastAsia="ar-SA"/>
        </w:rPr>
        <w:t>adres email: ………</w:t>
      </w:r>
      <w:r w:rsidR="00153AA4">
        <w:rPr>
          <w:sz w:val="19"/>
          <w:szCs w:val="19"/>
          <w:lang w:eastAsia="ar-SA"/>
        </w:rPr>
        <w:t>…………………………………………..</w:t>
      </w:r>
      <w:r w:rsidR="004E3DB4">
        <w:rPr>
          <w:sz w:val="19"/>
          <w:szCs w:val="19"/>
          <w:lang w:eastAsia="ar-SA"/>
        </w:rPr>
        <w:t>…………”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Zamówienia będą składane </w:t>
      </w:r>
      <w:r w:rsidR="004E3DB4" w:rsidRPr="004E3DB4">
        <w:rPr>
          <w:sz w:val="19"/>
          <w:szCs w:val="19"/>
          <w:lang w:eastAsia="ar-SA"/>
        </w:rPr>
        <w:t xml:space="preserve">e-mailem na adres: </w:t>
      </w:r>
      <w:r w:rsidR="006101D7">
        <w:rPr>
          <w:rStyle w:val="Hipercze"/>
          <w:b/>
          <w:sz w:val="19"/>
          <w:szCs w:val="19"/>
          <w:lang w:eastAsia="ar-SA"/>
        </w:rPr>
        <w:t>________________</w:t>
      </w:r>
      <w:r w:rsidR="00153AA4">
        <w:rPr>
          <w:b/>
          <w:sz w:val="19"/>
          <w:szCs w:val="19"/>
          <w:lang w:eastAsia="ar-SA"/>
        </w:rPr>
        <w:t xml:space="preserve"> </w:t>
      </w:r>
      <w:r w:rsidR="004E3DB4" w:rsidRPr="004E3DB4">
        <w:rPr>
          <w:sz w:val="19"/>
          <w:szCs w:val="19"/>
          <w:lang w:eastAsia="ar-SA"/>
        </w:rPr>
        <w:t>lub pisemnie przez osobę wyznaczoną przez   Zamawiającego</w:t>
      </w:r>
      <w:r w:rsidR="006101D7"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Dostawy odbywać się będą na ryzyko i koszt Wykonawcy do </w:t>
      </w:r>
      <w:r>
        <w:rPr>
          <w:sz w:val="19"/>
          <w:szCs w:val="19"/>
          <w:lang w:eastAsia="ar-SA"/>
        </w:rPr>
        <w:t>Magazynu zlokalizowanego</w:t>
      </w:r>
      <w:r w:rsidRPr="00165CC4">
        <w:rPr>
          <w:sz w:val="19"/>
          <w:szCs w:val="19"/>
          <w:lang w:eastAsia="ar-SA"/>
        </w:rPr>
        <w:t xml:space="preserve"> w siedzibie Zamaw</w:t>
      </w:r>
      <w:r w:rsidR="00AA0809">
        <w:rPr>
          <w:sz w:val="19"/>
          <w:szCs w:val="19"/>
          <w:lang w:eastAsia="ar-SA"/>
        </w:rPr>
        <w:t>iającego w dni robocze w godz. 7</w:t>
      </w:r>
      <w:r w:rsidRPr="00165CC4">
        <w:rPr>
          <w:sz w:val="19"/>
          <w:szCs w:val="19"/>
          <w:lang w:eastAsia="ar-SA"/>
        </w:rPr>
        <w:t>.00 – 14.00.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:rsidR="00FA0EB9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153AA4" w:rsidRDefault="00FA0EB9" w:rsidP="00153AA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437CBC" w:rsidRPr="00437CBC" w:rsidRDefault="00437CBC" w:rsidP="00153AA4">
      <w:pPr>
        <w:suppressAutoHyphens/>
        <w:spacing w:line="160" w:lineRule="atLeast"/>
        <w:ind w:left="360"/>
        <w:jc w:val="both"/>
        <w:rPr>
          <w:rStyle w:val="Hipercze"/>
          <w:color w:val="auto"/>
          <w:sz w:val="19"/>
          <w:szCs w:val="19"/>
          <w:u w:val="none"/>
          <w:lang w:eastAsia="ar-SA"/>
        </w:rPr>
      </w:pPr>
      <w:r>
        <w:rPr>
          <w:sz w:val="19"/>
          <w:szCs w:val="19"/>
          <w:lang w:eastAsia="ar-SA"/>
        </w:rPr>
        <w:t>_________________________________________________________________________________________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FA0EB9" w:rsidRDefault="00AA0809" w:rsidP="00165CC4">
      <w:pPr>
        <w:suppressAutoHyphens/>
        <w:spacing w:line="160" w:lineRule="atLeast"/>
        <w:ind w:left="360"/>
        <w:jc w:val="both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_________________________________________________________________________________________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lastRenderedPageBreak/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§ 3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Warunki dostaw i reklamacji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1. Zamawiający informuje, że: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1) zamówienia będą przekazywane faksem lub drogą elektroniczną przez osoby wskazane w umowie.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2. Wykonawca zobowiązany jest: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 </w:t>
      </w:r>
      <w:r w:rsidRPr="00BA28BD">
        <w:rPr>
          <w:sz w:val="19"/>
          <w:szCs w:val="19"/>
          <w:lang w:eastAsia="ar-SA"/>
        </w:rPr>
        <w:t xml:space="preserve">1) przed realizacją zamówienia skontaktować się z Zamawiającym i potwierdzić dokładny termin dostawy, nie </w:t>
      </w:r>
      <w:r w:rsidR="009A318E">
        <w:rPr>
          <w:sz w:val="19"/>
          <w:szCs w:val="19"/>
          <w:lang w:eastAsia="ar-SA"/>
        </w:rPr>
        <w:t>dłuższy niż określony § 2 ust. 1</w:t>
      </w:r>
      <w:r w:rsidRPr="00BA28BD">
        <w:rPr>
          <w:sz w:val="19"/>
          <w:szCs w:val="19"/>
          <w:lang w:eastAsia="ar-SA"/>
        </w:rPr>
        <w:t xml:space="preserve"> umowy,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2) zapewnić transport, ponieść koszty przewozu, ewentualnego opakowania i ubezpieczenia na czas transportu,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3) zapewnić na własny koszt i ryzyko dostarczenie towaru bezpośrednio do magazynu Szpitala w godz. </w:t>
      </w:r>
      <w:r w:rsidR="004E5F73" w:rsidRPr="00165CC4">
        <w:rPr>
          <w:sz w:val="19"/>
          <w:szCs w:val="19"/>
          <w:lang w:eastAsia="ar-SA"/>
        </w:rPr>
        <w:t>8.00 – 14.00</w:t>
      </w:r>
      <w:r w:rsidRPr="00BA28BD">
        <w:rPr>
          <w:sz w:val="19"/>
          <w:szCs w:val="19"/>
          <w:lang w:eastAsia="ar-SA"/>
        </w:rPr>
        <w:t>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4) Na opakowaniu zbiorczym i jednostkowym wymaga się czytelnych oznaczeń i opisów w języku polskim: nazwa towaru, seria, rozmiar (jeżeli jest wskazany w formularzu asortymentowo-cenowym) nr katalogowy, nazwa producenta, na opakowaniu zbiorczym ilość jednostkowych opakowań/sztuk, data ważności/trwałości materiałowo-użytkowej, dla wyrobów sterylnych: data ważności sterylizacji, metoda sterylizacji, oznaczenie graficzne (piktogramy informacyjne) informujące o braku zawartości lateksu (gdy dotyczy), skład i rozmiary poszczególnych elementów w przypadku zestawu.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 xml:space="preserve">5) przedstawić, na każde wezwanie Zamawiającego w trakcie realizacji zamówienia, dokumenty poświadczające spełnianie parametrów dostarczanego towaru.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3. Dostawca zobowiązuje się do elastycznego reagowania na zwiększone lub zmniejszone potrzeby Zamawiającego w stosunku do danego asortymentu (20% + w granicach podpisanej umowy) zawartego w danym zadaniu. Zamawiający zastrzega sobie prawo rezygnacji z zakupu części lub całości asortymentu wynikającej z braku zapotrzebowania.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4. Reklamacje ilościowe (zgodność towaru dostarczonego z fakturą) Zamawiający będzie zgłaszać</w:t>
      </w:r>
      <w:r w:rsidR="00AA0809">
        <w:rPr>
          <w:sz w:val="19"/>
          <w:szCs w:val="19"/>
          <w:lang w:eastAsia="ar-SA"/>
        </w:rPr>
        <w:t xml:space="preserve"> Wykonawcy pisemnie w terminie 3</w:t>
      </w:r>
      <w:r w:rsidRPr="00BA28BD">
        <w:rPr>
          <w:sz w:val="19"/>
          <w:szCs w:val="19"/>
          <w:lang w:eastAsia="ar-SA"/>
        </w:rPr>
        <w:t xml:space="preserve"> dni roboczych od daty odbioru towaru. Wykonawca zobowiązuje się do 3 dni roboczych brakujący towar dostarczyć lub wystawić fakturę korygującą do faktury sprzedaży w ciągu 3 dni.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5. Reklamacje jakościowe – w przypadku stwierdzenia wad lub usterek ukrytych dostarczonego towaru  Zamawiający jest zobligowany do zgłoszenia Wykonawcy (pisemnie wraz z udokumentowaniem) w terminie ważności reklamowanego towaru. Wykonaw</w:t>
      </w:r>
      <w:r w:rsidR="00AA0809">
        <w:rPr>
          <w:sz w:val="19"/>
          <w:szCs w:val="19"/>
          <w:lang w:eastAsia="ar-SA"/>
        </w:rPr>
        <w:t xml:space="preserve">ca zobowiązuje się w terminie 5 dni roboczych </w:t>
      </w:r>
      <w:r w:rsidRPr="00BA28BD">
        <w:rPr>
          <w:sz w:val="19"/>
          <w:szCs w:val="19"/>
          <w:lang w:eastAsia="ar-SA"/>
        </w:rPr>
        <w:t>od otrzymania reklamacji dostarczyć towar Zamawiającemu wolny od wad lub wystawić fakturę korygującą.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6. Jeżeli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7. 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8. Wykonawca odpowiada za przedmiot zamówienia w stanie niepełnym lub z wadą obniżającą jego użyteczność.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9. Data ważności/trwałości</w:t>
      </w:r>
      <w:r w:rsidR="00437CBC">
        <w:rPr>
          <w:sz w:val="19"/>
          <w:szCs w:val="19"/>
          <w:lang w:eastAsia="ar-SA"/>
        </w:rPr>
        <w:t xml:space="preserve"> materiałowo-użytkowej – min. 6</w:t>
      </w:r>
      <w:bookmarkStart w:id="0" w:name="_GoBack"/>
      <w:bookmarkEnd w:id="0"/>
      <w:r w:rsidRPr="00BA28BD">
        <w:rPr>
          <w:sz w:val="19"/>
          <w:szCs w:val="19"/>
          <w:lang w:eastAsia="ar-SA"/>
        </w:rPr>
        <w:t xml:space="preserve"> miesięcy od daty dostawy, dla wyrobów sterylnych data ważności sterylizacji – min. 12 miesięcy od daty dostawy. </w:t>
      </w:r>
    </w:p>
    <w:p w:rsid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10. Zamawiający odmówi przyjęcia dostawy w przypadku, gdy jej przedmiot nie będzie odpowiadał parametrom zamówienia lub gdy Wykonawca nie przedłoży dokumentów je poświadczających.</w:t>
      </w:r>
    </w:p>
    <w:p w:rsidR="00BA28BD" w:rsidRDefault="00BA28BD" w:rsidP="00BA28BD">
      <w:pPr>
        <w:pStyle w:val="Bezodstpw"/>
        <w:jc w:val="center"/>
        <w:rPr>
          <w:sz w:val="19"/>
          <w:szCs w:val="19"/>
          <w:lang w:eastAsia="ar-SA"/>
        </w:rPr>
      </w:pPr>
    </w:p>
    <w:p w:rsidR="00FA0EB9" w:rsidRPr="00666BD0" w:rsidRDefault="00FA0EB9" w:rsidP="00BA28BD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§ 4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Podstawy rozwiązania umowy</w:t>
      </w:r>
    </w:p>
    <w:p w:rsidR="00FA0EB9" w:rsidRPr="00165CC4" w:rsidRDefault="00D0533F" w:rsidP="00D0533F">
      <w:pPr>
        <w:numPr>
          <w:ilvl w:val="0"/>
          <w:numId w:val="9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0533F"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uznania reklamacji ze skut</w:t>
      </w:r>
      <w:r>
        <w:rPr>
          <w:sz w:val="19"/>
          <w:szCs w:val="19"/>
          <w:lang w:eastAsia="ar-SA"/>
        </w:rPr>
        <w:t>kami określonymi w § 7 ust. 4</w:t>
      </w:r>
      <w:r w:rsidR="00FA0EB9"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B3767" w:rsidRDefault="00FB3767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5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Wynagrodzenie i zasady jego zmiany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35139" w:rsidRDefault="00F35139" w:rsidP="00F35139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:rsidR="00F35139" w:rsidRDefault="00F35139" w:rsidP="00F3513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:rsidR="00F35139" w:rsidRDefault="00F35139" w:rsidP="00F3513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:rsidR="00F35139" w:rsidRDefault="00F35139" w:rsidP="00F3513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:rsidR="00F35139" w:rsidRDefault="00F35139" w:rsidP="00F35139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:rsidR="00F35139" w:rsidRDefault="00F35139" w:rsidP="00F35139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:rsidR="00F35139" w:rsidRDefault="00F35139" w:rsidP="00F35139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:rsidR="00F35139" w:rsidRDefault="00F35139" w:rsidP="00F35139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:rsidR="00F35139" w:rsidRDefault="00F35139" w:rsidP="00F35139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:rsidR="00F35139" w:rsidRDefault="00F35139" w:rsidP="00F35139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6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Faktury</w:t>
      </w:r>
    </w:p>
    <w:p w:rsidR="00FA0EB9" w:rsidRPr="00165CC4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ustalają, że Wykonawca </w:t>
      </w:r>
      <w:r w:rsidRPr="008D4FD9">
        <w:rPr>
          <w:sz w:val="19"/>
          <w:szCs w:val="19"/>
          <w:lang w:eastAsia="ar-SA"/>
        </w:rPr>
        <w:t xml:space="preserve">będzie wystawiał faktury częściowe </w:t>
      </w:r>
      <w:r w:rsidRPr="008E17EE">
        <w:rPr>
          <w:sz w:val="19"/>
          <w:szCs w:val="19"/>
        </w:rPr>
        <w:t>na kwotę wynikającą ze złożonego zamówienia.</w:t>
      </w:r>
    </w:p>
    <w:p w:rsidR="00FA0EB9" w:rsidRPr="00806B9B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>
        <w:rPr>
          <w:sz w:val="19"/>
          <w:szCs w:val="19"/>
          <w:lang w:eastAsia="ar-SA"/>
        </w:rPr>
        <w:t>1</w:t>
      </w:r>
      <w:r w:rsidRPr="00806B9B">
        <w:rPr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FA0EB9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Płatność uważana będzie za zrealizowaną w dniu, w którym bank obciąży konto Zamawiającego</w:t>
      </w:r>
      <w:r w:rsidR="004338F3">
        <w:rPr>
          <w:sz w:val="19"/>
          <w:szCs w:val="19"/>
          <w:lang w:eastAsia="ar-SA"/>
        </w:rPr>
        <w:t>.</w:t>
      </w:r>
    </w:p>
    <w:p w:rsidR="004338F3" w:rsidRPr="004338F3" w:rsidRDefault="004338F3" w:rsidP="004338F3">
      <w:pPr>
        <w:pStyle w:val="Default"/>
        <w:numPr>
          <w:ilvl w:val="0"/>
          <w:numId w:val="11"/>
        </w:numPr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eastAsia="Calibri" w:hAnsiTheme="minorHAnsi"/>
          <w:sz w:val="20"/>
          <w:szCs w:val="20"/>
        </w:rPr>
        <w:t xml:space="preserve">Na  podstawie art. 106n ust. 1 ustawy z dnia 11 marca 2004 r. o podatku od towarów i usług Zamawiający udziela Wykonawcy zgody na wystawianie i przesyłanie faktur, duplikatów faktur oraz ich korekt, a także not </w:t>
      </w:r>
      <w:r>
        <w:rPr>
          <w:rFonts w:asciiTheme="minorHAnsi" w:eastAsia="Calibri" w:hAnsiTheme="minorHAnsi"/>
          <w:sz w:val="20"/>
          <w:szCs w:val="20"/>
        </w:rPr>
        <w:lastRenderedPageBreak/>
        <w:t xml:space="preserve">obciążeniowych i not korygujących w formacie pliku elektronicznego PDF na adres poczty e-mail: </w:t>
      </w:r>
      <w:r>
        <w:rPr>
          <w:rFonts w:asciiTheme="minorHAnsi" w:eastAsia="Calibri" w:hAnsiTheme="minorHAnsi"/>
          <w:b/>
          <w:bCs/>
          <w:sz w:val="20"/>
          <w:szCs w:val="20"/>
        </w:rPr>
        <w:t>eod@szpitallimanowa.pl</w:t>
      </w:r>
      <w:r>
        <w:rPr>
          <w:rFonts w:asciiTheme="minorHAnsi" w:eastAsia="Calibri" w:hAnsiTheme="minorHAnsi"/>
          <w:sz w:val="20"/>
          <w:szCs w:val="20"/>
        </w:rPr>
        <w:t>, z następujących adresów Wykonawcy: __________________________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7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Kary umowne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</w:t>
      </w:r>
      <w:r>
        <w:rPr>
          <w:sz w:val="19"/>
          <w:szCs w:val="19"/>
          <w:lang w:eastAsia="ar-SA"/>
        </w:rPr>
        <w:t>0, 5</w:t>
      </w:r>
      <w:r w:rsidR="00711938">
        <w:rPr>
          <w:sz w:val="19"/>
          <w:szCs w:val="19"/>
          <w:lang w:eastAsia="ar-SA"/>
        </w:rPr>
        <w:t xml:space="preserve"> % wartości netto</w:t>
      </w:r>
      <w:r w:rsidRPr="00433F68">
        <w:rPr>
          <w:sz w:val="19"/>
          <w:szCs w:val="19"/>
          <w:lang w:eastAsia="ar-SA"/>
        </w:rPr>
        <w:t xml:space="preserve"> zamówienia za każdy dzień, nie więcej jednak niż 1 % wartości </w:t>
      </w:r>
      <w:r w:rsidR="00C806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niniejszej umowy za pojedynczy przypadek opóźnienia. </w:t>
      </w:r>
    </w:p>
    <w:p w:rsidR="00FA0EB9" w:rsidRPr="00806B9B" w:rsidRDefault="00FA0EB9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>
        <w:rPr>
          <w:sz w:val="19"/>
          <w:szCs w:val="19"/>
          <w:lang w:eastAsia="ar-SA"/>
        </w:rPr>
        <w:t>0, 5</w:t>
      </w:r>
      <w:r w:rsidRPr="00806B9B">
        <w:rPr>
          <w:sz w:val="19"/>
          <w:szCs w:val="19"/>
          <w:lang w:eastAsia="ar-SA"/>
        </w:rPr>
        <w:t xml:space="preserve"> % wartości </w:t>
      </w:r>
      <w:r w:rsidR="009B7595">
        <w:rPr>
          <w:sz w:val="19"/>
          <w:szCs w:val="19"/>
          <w:lang w:eastAsia="ar-SA"/>
        </w:rPr>
        <w:t>netto</w:t>
      </w:r>
      <w:r w:rsidRPr="00806B9B">
        <w:rPr>
          <w:sz w:val="19"/>
          <w:szCs w:val="19"/>
          <w:lang w:eastAsia="ar-SA"/>
        </w:rPr>
        <w:t xml:space="preserve"> zamówienia za każdy dzień, nie wi</w:t>
      </w:r>
      <w:r w:rsidR="00711938">
        <w:rPr>
          <w:sz w:val="19"/>
          <w:szCs w:val="19"/>
          <w:lang w:eastAsia="ar-SA"/>
        </w:rPr>
        <w:t>ęcej jednak niż 1 % wartości ne</w:t>
      </w:r>
      <w:r w:rsidRPr="00806B9B">
        <w:rPr>
          <w:sz w:val="19"/>
          <w:szCs w:val="19"/>
          <w:lang w:eastAsia="ar-SA"/>
        </w:rPr>
        <w:t xml:space="preserve">tto niniejszej umowy za pojedynczy przypadek opóźnienia. </w:t>
      </w:r>
    </w:p>
    <w:p w:rsidR="00FA0EB9" w:rsidRPr="00165CC4" w:rsidRDefault="00FA0EB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FA0EB9" w:rsidRPr="00433F68" w:rsidRDefault="00FA0EB9" w:rsidP="00123318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</w:t>
      </w:r>
      <w:r w:rsidR="0048668A" w:rsidRPr="0048668A">
        <w:rPr>
          <w:sz w:val="19"/>
          <w:szCs w:val="19"/>
          <w:lang w:eastAsia="ar-SA"/>
        </w:rPr>
        <w:t>zwłoki w wymianie towaru na wolny od wad ponad termin określony w § 3 ust. 10 umowy przekraczającego 3 dni robocze Zamawiający po uprzednim zawiadomieniu Wykonawcy ma prawo zakupić towar na rynku i odmówić przyjęcia spóźnionej dostawy. W tym przypadku Wykonawca zobowiązany jest do zapłaty kary umownej w wysokości 120 % różnicy pomiędzy cenami wynikającymi z niniejszej umowy a cenami towarów zakupionych przez Zamawiającego</w:t>
      </w:r>
      <w:r w:rsidRPr="00433F68">
        <w:rPr>
          <w:sz w:val="19"/>
          <w:szCs w:val="19"/>
          <w:lang w:eastAsia="ar-SA"/>
        </w:rPr>
        <w:t>.</w:t>
      </w:r>
    </w:p>
    <w:p w:rsidR="00FA0EB9" w:rsidRPr="00B6015C" w:rsidRDefault="0085187D" w:rsidP="0085187D">
      <w:pPr>
        <w:numPr>
          <w:ilvl w:val="0"/>
          <w:numId w:val="12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5187D">
        <w:rPr>
          <w:sz w:val="19"/>
          <w:szCs w:val="19"/>
          <w:lang w:eastAsia="ar-SA"/>
        </w:rPr>
        <w:t xml:space="preserve">Wykonawca zobowiązuje się zapłacić Zamawiającemu karę w wysokości 10 % wartości </w:t>
      </w:r>
      <w:r w:rsidR="009B7595">
        <w:rPr>
          <w:sz w:val="19"/>
          <w:szCs w:val="19"/>
          <w:lang w:eastAsia="ar-SA"/>
        </w:rPr>
        <w:t>netto</w:t>
      </w:r>
      <w:r w:rsidRPr="0085187D">
        <w:rPr>
          <w:sz w:val="19"/>
          <w:szCs w:val="19"/>
          <w:lang w:eastAsia="ar-SA"/>
        </w:rPr>
        <w:t xml:space="preserve"> niezrealizowanej części umowy określonej w § 1 ust. 3 umowy w przypadku odstąpienia przez Wykonawcę od niniejszej umowy oraz w przypadku rozwiązania umowy przez Zamawiającego na podstawie § 4 ust. 1, 2 lub 3 umowy</w:t>
      </w:r>
      <w:r w:rsidR="00FA0EB9" w:rsidRPr="00B6015C">
        <w:rPr>
          <w:sz w:val="19"/>
          <w:szCs w:val="19"/>
          <w:lang w:eastAsia="ar-SA"/>
        </w:rPr>
        <w:t>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</w:t>
      </w:r>
      <w:r>
        <w:rPr>
          <w:sz w:val="19"/>
          <w:szCs w:val="19"/>
          <w:lang w:eastAsia="ar-SA"/>
        </w:rPr>
        <w:t>a</w:t>
      </w:r>
      <w:r w:rsidRPr="00433F68">
        <w:rPr>
          <w:sz w:val="19"/>
          <w:szCs w:val="19"/>
          <w:lang w:eastAsia="ar-SA"/>
        </w:rPr>
        <w:t xml:space="preserve">mawiający zobowiązuje się zapłacić Wykonawcy karę w wysokości 10 % wartości </w:t>
      </w:r>
      <w:r w:rsidR="005C71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określonej w § 1 ust. 3 umowy w przypadku odstąpienia przez Wykonawcę od niniejszej umowy z powodu rażącego naruszenia umowy przez Zamawiającego. 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Łączna wartość wszystkich kar umownych naliczonych drugiej stronie nie może przekroczyć 20 % wartości </w:t>
      </w:r>
      <w:r>
        <w:rPr>
          <w:sz w:val="19"/>
          <w:szCs w:val="19"/>
          <w:lang w:eastAsia="ar-SA"/>
        </w:rPr>
        <w:t xml:space="preserve">umowy </w:t>
      </w:r>
      <w:r w:rsidRPr="00433F68">
        <w:rPr>
          <w:sz w:val="19"/>
          <w:szCs w:val="19"/>
          <w:lang w:eastAsia="ar-SA"/>
        </w:rPr>
        <w:t xml:space="preserve">określonej w § 1 ust. 3.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8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Odstąpienie i zmiana umowy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 dopuszczają zmianę umowy 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Nie wykorzystania asortymentu będącego przedmiotem umowy, poprzez wydłużenie czasu realizacji umowy o okres nie dłuższy niż 12 miesięcy.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</w:r>
      <w:r w:rsidRPr="00165CC4">
        <w:rPr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:rsidR="00FA0EB9" w:rsidRPr="00C853D4" w:rsidRDefault="00FA0EB9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</w:t>
      </w:r>
      <w:r w:rsidRPr="00C853D4">
        <w:rPr>
          <w:sz w:val="19"/>
          <w:szCs w:val="19"/>
          <w:lang w:eastAsia="ar-SA"/>
        </w:rPr>
        <w:t>) Jeżeli w czasie realizacji umowy:</w:t>
      </w:r>
    </w:p>
    <w:p w:rsidR="00FA0EB9" w:rsidRPr="00C853D4" w:rsidRDefault="00FA0EB9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FA0EB9" w:rsidRDefault="00FA0EB9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:rsidR="00FA0EB9" w:rsidRPr="00C853D4" w:rsidRDefault="00FA0EB9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FA0EB9" w:rsidRPr="00C853D4" w:rsidRDefault="00FA0EB9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FA0EB9" w:rsidRPr="00666BD0" w:rsidRDefault="001D27E0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9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Zastrzeżona forma zmiany umowy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Zmiana umowy wymaga formy pisemnej pod rygorem nieważności. </w:t>
      </w:r>
    </w:p>
    <w:p w:rsidR="00953401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Stwierdzenie  wystąpienia jednej z przesłanek do zawarcia aneksu do umowy nie stanowi bezwzględnego zobowiązania Zamawiającego do zawarcia takiego aneksu.</w:t>
      </w:r>
    </w:p>
    <w:p w:rsidR="00953401" w:rsidRDefault="00953401" w:rsidP="00953401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:rsidR="00953401" w:rsidRDefault="00953401" w:rsidP="00953401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:rsidR="00953401" w:rsidRPr="004338F3" w:rsidRDefault="00953401" w:rsidP="004338F3">
      <w:pPr>
        <w:pStyle w:val="Akapitzlist"/>
        <w:numPr>
          <w:ilvl w:val="0"/>
          <w:numId w:val="29"/>
        </w:numPr>
        <w:suppressAutoHyphens/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8F3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953401" w:rsidRDefault="00953401" w:rsidP="004338F3">
      <w:p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:rsidR="00953401" w:rsidRDefault="00953401" w:rsidP="004338F3">
      <w:p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:rsidR="00953401" w:rsidRDefault="00953401" w:rsidP="004338F3">
      <w:p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:rsidR="00953401" w:rsidRPr="004338F3" w:rsidRDefault="00953401" w:rsidP="004338F3">
      <w:pPr>
        <w:pStyle w:val="Akapitzlist"/>
        <w:numPr>
          <w:ilvl w:val="0"/>
          <w:numId w:val="29"/>
        </w:numPr>
        <w:suppressAutoHyphens/>
        <w:spacing w:after="53" w:line="240" w:lineRule="auto"/>
        <w:ind w:left="284" w:hanging="284"/>
        <w:contextualSpacing/>
        <w:rPr>
          <w:rFonts w:asciiTheme="majorHAnsi" w:hAnsiTheme="majorHAnsi"/>
          <w:color w:val="000000"/>
          <w:sz w:val="19"/>
          <w:szCs w:val="19"/>
        </w:rPr>
      </w:pPr>
      <w:r w:rsidRPr="004338F3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953401" w:rsidRDefault="00953401" w:rsidP="00953401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953401" w:rsidRDefault="00953401" w:rsidP="00953401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953401" w:rsidRDefault="00953401" w:rsidP="00953401">
      <w:pPr>
        <w:pStyle w:val="Akapitzlist"/>
        <w:numPr>
          <w:ilvl w:val="0"/>
          <w:numId w:val="15"/>
        </w:numPr>
        <w:suppressAutoHyphens/>
        <w:spacing w:after="55" w:line="240" w:lineRule="auto"/>
        <w:contextualSpacing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953401" w:rsidRDefault="00953401" w:rsidP="00953401">
      <w:pPr>
        <w:pStyle w:val="Akapitzlist"/>
        <w:numPr>
          <w:ilvl w:val="0"/>
          <w:numId w:val="15"/>
        </w:numPr>
        <w:suppressAutoHyphens/>
        <w:spacing w:after="55" w:line="240" w:lineRule="auto"/>
        <w:contextualSpacing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:rsidR="00953401" w:rsidRDefault="00953401" w:rsidP="00953401">
      <w:pPr>
        <w:pStyle w:val="Akapitzlist"/>
        <w:numPr>
          <w:ilvl w:val="0"/>
          <w:numId w:val="15"/>
        </w:numPr>
        <w:suppressAutoHyphens/>
        <w:spacing w:after="55" w:line="240" w:lineRule="auto"/>
        <w:contextualSpacing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:rsidR="00953401" w:rsidRDefault="00953401" w:rsidP="00953401">
      <w:pPr>
        <w:pStyle w:val="Akapitzlist"/>
        <w:numPr>
          <w:ilvl w:val="0"/>
          <w:numId w:val="15"/>
        </w:numPr>
        <w:suppressAutoHyphens/>
        <w:spacing w:after="53" w:line="240" w:lineRule="auto"/>
        <w:contextualSpacing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:rsidR="00953401" w:rsidRDefault="00953401" w:rsidP="00953401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:rsidR="00953401" w:rsidRDefault="00953401" w:rsidP="00953401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:rsidR="00953401" w:rsidRDefault="00953401" w:rsidP="00953401">
      <w:pPr>
        <w:pStyle w:val="Akapitzlist"/>
        <w:numPr>
          <w:ilvl w:val="0"/>
          <w:numId w:val="15"/>
        </w:numPr>
        <w:suppressAutoHyphens/>
        <w:spacing w:after="53" w:line="240" w:lineRule="auto"/>
        <w:contextualSpacing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:rsidR="00FA0EB9" w:rsidRPr="00165CC4" w:rsidRDefault="00FA0EB9" w:rsidP="00953401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 </w:t>
      </w:r>
    </w:p>
    <w:p w:rsidR="00953401" w:rsidRDefault="00953401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6C49E4" w:rsidRPr="006C49E4" w:rsidRDefault="00953401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11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 xml:space="preserve">   Podwykonawcy</w:t>
      </w:r>
    </w:p>
    <w:p w:rsidR="006578B5" w:rsidRDefault="006578B5" w:rsidP="006578B5">
      <w:pPr>
        <w:pStyle w:val="Default"/>
        <w:spacing w:after="5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. Podwykonawcy wykonają zamówienie w zakresie: </w:t>
      </w:r>
    </w:p>
    <w:p w:rsidR="006578B5" w:rsidRDefault="006578B5" w:rsidP="006578B5">
      <w:pPr>
        <w:pStyle w:val="Default"/>
        <w:spacing w:after="55"/>
        <w:ind w:firstLine="70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1) _____________________________________________________________, </w:t>
      </w:r>
    </w:p>
    <w:p w:rsidR="006578B5" w:rsidRDefault="006578B5" w:rsidP="006578B5">
      <w:pPr>
        <w:pStyle w:val="Default"/>
        <w:ind w:firstLine="70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2) _____________________________________________________________</w:t>
      </w:r>
    </w:p>
    <w:p w:rsidR="006578B5" w:rsidRDefault="006578B5" w:rsidP="006578B5">
      <w:pPr>
        <w:pStyle w:val="Default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:rsidR="006578B5" w:rsidRDefault="006578B5" w:rsidP="006578B5">
      <w:pPr>
        <w:pStyle w:val="Default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:rsidR="006578B5" w:rsidRDefault="006578B5" w:rsidP="006578B5">
      <w:pPr>
        <w:pStyle w:val="Default"/>
        <w:spacing w:after="53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6578B5" w:rsidRDefault="006578B5" w:rsidP="006578B5">
      <w:pPr>
        <w:pStyle w:val="Default"/>
        <w:spacing w:after="53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6578B5" w:rsidRDefault="006578B5" w:rsidP="006578B5">
      <w:pPr>
        <w:pStyle w:val="Default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6. Wykonawca zobowiązuje się do wykonania przedmiotu zamówienia własnymi siłami.* </w:t>
      </w:r>
    </w:p>
    <w:p w:rsidR="006C49E4" w:rsidRPr="003F1903" w:rsidRDefault="006578B5" w:rsidP="003F1903">
      <w:pPr>
        <w:jc w:val="both"/>
        <w:rPr>
          <w:rFonts w:cs="Times New Roman"/>
          <w:i/>
          <w:iCs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iCs/>
          <w:sz w:val="20"/>
          <w:szCs w:val="20"/>
        </w:rPr>
        <w:t>w przypadku, gdy Wykonawca nie posługuje się podwykonawcami</w:t>
      </w:r>
    </w:p>
    <w:p w:rsidR="00FA0EB9" w:rsidRPr="00666BD0" w:rsidRDefault="00FA0EB9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953401">
        <w:rPr>
          <w:b/>
          <w:bCs/>
          <w:sz w:val="19"/>
          <w:szCs w:val="19"/>
          <w:lang w:eastAsia="ar-SA"/>
        </w:rPr>
        <w:t>2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Siła wyższa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lastRenderedPageBreak/>
        <w:t xml:space="preserve">terroryzm, rebelia, rewolucja, powstanie, przewrót wojskowy lub cywilny lub wojna domowa;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FA0EB9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953401">
        <w:rPr>
          <w:b/>
          <w:bCs/>
          <w:sz w:val="19"/>
          <w:szCs w:val="19"/>
          <w:lang w:eastAsia="ar-SA"/>
        </w:rPr>
        <w:t>3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Postanowienia końcowe</w:t>
      </w:r>
    </w:p>
    <w:p w:rsidR="00FA0EB9" w:rsidRPr="00165CC4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FA0EB9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</w:t>
      </w:r>
      <w:r w:rsidR="00953401">
        <w:rPr>
          <w:b/>
          <w:bCs/>
          <w:sz w:val="19"/>
          <w:szCs w:val="19"/>
          <w:lang w:eastAsia="ar-SA"/>
        </w:rPr>
        <w:t>4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</w:rPr>
      </w:pPr>
      <w:r w:rsidRPr="00303BDA">
        <w:rPr>
          <w:b/>
          <w:bCs/>
          <w:sz w:val="19"/>
          <w:szCs w:val="19"/>
        </w:rPr>
        <w:t>Obowiązek informacyjny w zakresie danych osobowych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FA0EB9" w:rsidRPr="00165CC4" w:rsidRDefault="00FA0EB9" w:rsidP="004338F3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Szpital Powiatowy w Limanowej Imienia Miłosierdzia Bożego powołał Inspektora Ochrony Danych. Dane kontaktowe Inspektora Ochrony Danych: </w:t>
      </w:r>
      <w:r w:rsidR="00DE0C9D" w:rsidRPr="00DE0C9D">
        <w:rPr>
          <w:sz w:val="19"/>
          <w:szCs w:val="19"/>
        </w:rPr>
        <w:t>tel. 734127533, e-mail: iod@szpitallimanowa.pl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są przetwarzane (w tym są zbierane) przez Szpital wyłącznie w celu: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przeprowadzenia postępowania o udzielenie zamówienia publicznego,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dochodzenia ewentualnych roszczeń.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color w:val="4472C4"/>
          <w:sz w:val="19"/>
          <w:szCs w:val="19"/>
        </w:rPr>
        <w:t>art. 6 ust. 1 lit. c RODO</w:t>
      </w:r>
      <w:r w:rsidRPr="00165CC4"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b/>
          <w:bCs/>
          <w:sz w:val="19"/>
          <w:szCs w:val="19"/>
        </w:rPr>
        <w:t>obowiązkowe, jest wymogiem ustawowym</w:t>
      </w:r>
      <w:r w:rsidRPr="00165CC4"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mogą być przekazywane następującym kategoriom odbiorców: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podmiotom uprawnionym na podstawie przepisów prawa,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podmiotom współpracującym ze Szpitalem w zakresie realizacji świadczeń niezbędnych dla realizacji zadań Szpitala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osobom i/lub podmiotom upoważnionym przez Wykonawcę,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organowi założycielskiemu Szpitala,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innym osobom i/lub podmiotom ze względu na jawność postępowania.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6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sz w:val="19"/>
          <w:szCs w:val="19"/>
        </w:rPr>
        <w:t>anonimizacji</w:t>
      </w:r>
      <w:proofErr w:type="spellEnd"/>
      <w:r w:rsidRPr="00165CC4">
        <w:rPr>
          <w:sz w:val="19"/>
          <w:szCs w:val="19"/>
        </w:rPr>
        <w:t>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Dane osobowe Wykonawcy nie będą przekazywane do państwa trzeciego ani organizacji międzynarodowej.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FA0EB9" w:rsidRPr="00165CC4" w:rsidRDefault="00FA0EB9" w:rsidP="007343A3">
      <w:pPr>
        <w:numPr>
          <w:ilvl w:val="0"/>
          <w:numId w:val="7"/>
        </w:numPr>
        <w:spacing w:after="120" w:line="259" w:lineRule="auto"/>
        <w:ind w:left="284"/>
        <w:rPr>
          <w:sz w:val="19"/>
          <w:szCs w:val="19"/>
        </w:rPr>
      </w:pPr>
      <w:r w:rsidRPr="00165CC4">
        <w:rPr>
          <w:sz w:val="19"/>
          <w:szCs w:val="19"/>
        </w:rPr>
        <w:t xml:space="preserve"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</w:t>
      </w:r>
      <w:r w:rsidRPr="00165CC4">
        <w:rPr>
          <w:sz w:val="19"/>
          <w:szCs w:val="19"/>
        </w:rPr>
        <w:lastRenderedPageBreak/>
        <w:t>swobodnego przepływu takich danych oraz uchylenia dyrektywy 95/46/WE (tzw. ogólne rozporządzenie o ochronie danych osobowych, w skrócie RODO).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nie podlegają zautomatyzowanemu podejmowaniu decyzji, w tym profilowaniu.</w:t>
      </w:r>
    </w:p>
    <w:p w:rsidR="00FA0EB9" w:rsidRPr="00303BDA" w:rsidRDefault="00953401" w:rsidP="00165CC4">
      <w:pPr>
        <w:suppressAutoHyphens/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15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b/>
          <w:bCs/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9A318E" w:rsidRDefault="009A318E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</w:p>
    <w:p w:rsidR="00FA0EB9" w:rsidRPr="00A82694" w:rsidRDefault="00FA0EB9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  <w:r w:rsidRPr="00A82694">
        <w:rPr>
          <w:rFonts w:ascii="Cambria" w:hAnsi="Cambria" w:cs="Cambria"/>
          <w:b/>
          <w:bCs/>
        </w:rPr>
        <w:t>ZAMAWIAJĄCY:</w:t>
      </w:r>
      <w:r>
        <w:rPr>
          <w:rFonts w:ascii="Cambria" w:hAnsi="Cambria" w:cs="Cambria"/>
          <w:b/>
          <w:bCs/>
        </w:rPr>
        <w:t xml:space="preserve">                                                                              </w:t>
      </w:r>
      <w:r w:rsidRPr="00A82694">
        <w:rPr>
          <w:rFonts w:ascii="Cambria" w:hAnsi="Cambria" w:cs="Cambria"/>
          <w:b/>
          <w:bCs/>
        </w:rPr>
        <w:t xml:space="preserve">WYKONAWCA:                                                                  </w:t>
      </w:r>
    </w:p>
    <w:p w:rsidR="0072513E" w:rsidRDefault="0072513E" w:rsidP="00F14AF6">
      <w:pPr>
        <w:pStyle w:val="Tytu"/>
        <w:rPr>
          <w:rFonts w:ascii="Calibri" w:hAnsi="Calibri" w:cs="Tahoma"/>
          <w:sz w:val="22"/>
          <w:szCs w:val="16"/>
        </w:rPr>
      </w:pPr>
    </w:p>
    <w:p w:rsidR="00632CE0" w:rsidRDefault="00632CE0" w:rsidP="00632CE0"/>
    <w:sectPr w:rsidR="00632CE0" w:rsidSect="00FB3767">
      <w:headerReference w:type="default" r:id="rId7"/>
      <w:footerReference w:type="default" r:id="rId8"/>
      <w:headerReference w:type="first" r:id="rId9"/>
      <w:pgSz w:w="11906" w:h="16838"/>
      <w:pgMar w:top="568" w:right="1133" w:bottom="851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0E7" w:rsidRDefault="00B510E7">
      <w:pPr>
        <w:spacing w:after="0" w:line="240" w:lineRule="auto"/>
      </w:pPr>
      <w:r>
        <w:separator/>
      </w:r>
    </w:p>
  </w:endnote>
  <w:endnote w:type="continuationSeparator" w:id="0">
    <w:p w:rsidR="00B510E7" w:rsidRDefault="00B51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0E7" w:rsidRDefault="00B510E7">
      <w:pPr>
        <w:spacing w:after="0" w:line="240" w:lineRule="auto"/>
      </w:pPr>
      <w:r>
        <w:separator/>
      </w:r>
    </w:p>
  </w:footnote>
  <w:footnote w:type="continuationSeparator" w:id="0">
    <w:p w:rsidR="00B510E7" w:rsidRDefault="00B51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Pr="00437CBC" w:rsidRDefault="00FA0EB9" w:rsidP="00E6738E">
    <w:pPr>
      <w:spacing w:after="0" w:line="240" w:lineRule="auto"/>
      <w:jc w:val="right"/>
      <w:rPr>
        <w:i/>
      </w:rPr>
    </w:pPr>
    <w:r w:rsidRPr="00437CBC">
      <w:rPr>
        <w:i/>
        <w:color w:val="000000"/>
      </w:rPr>
      <w:t xml:space="preserve">                                                                                                                </w:t>
    </w:r>
    <w:r w:rsidR="00437CBC" w:rsidRPr="00437CBC">
      <w:rPr>
        <w:i/>
        <w:color w:val="000000"/>
      </w:rPr>
      <w:t>NZ/46</w:t>
    </w:r>
    <w:r w:rsidR="006B50AF" w:rsidRPr="00437CBC">
      <w:rPr>
        <w:i/>
        <w:color w:val="000000"/>
      </w:rPr>
      <w:t>/D/P/L/2023</w:t>
    </w:r>
  </w:p>
  <w:p w:rsidR="00FA0EB9" w:rsidRDefault="00FA0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2E5"/>
    <w:multiLevelType w:val="hybridMultilevel"/>
    <w:tmpl w:val="D73229D6"/>
    <w:lvl w:ilvl="0" w:tplc="CFD2531C">
      <w:numFmt w:val="bullet"/>
      <w:lvlText w:val="•"/>
      <w:lvlJc w:val="left"/>
      <w:pPr>
        <w:ind w:left="1065" w:hanging="705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6C0EA9"/>
    <w:multiLevelType w:val="hybridMultilevel"/>
    <w:tmpl w:val="25ACA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5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4" w15:restartNumberingAfterBreak="0">
    <w:nsid w:val="70EF58AE"/>
    <w:multiLevelType w:val="hybridMultilevel"/>
    <w:tmpl w:val="92487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6"/>
  </w:num>
  <w:num w:numId="2">
    <w:abstractNumId w:val="20"/>
  </w:num>
  <w:num w:numId="3">
    <w:abstractNumId w:val="19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4"/>
  </w:num>
  <w:num w:numId="7">
    <w:abstractNumId w:val="10"/>
  </w:num>
  <w:num w:numId="8">
    <w:abstractNumId w:val="9"/>
  </w:num>
  <w:num w:numId="9">
    <w:abstractNumId w:val="26"/>
  </w:num>
  <w:num w:numId="10">
    <w:abstractNumId w:val="5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5"/>
  </w:num>
  <w:num w:numId="16">
    <w:abstractNumId w:val="2"/>
  </w:num>
  <w:num w:numId="17">
    <w:abstractNumId w:val="16"/>
  </w:num>
  <w:num w:numId="18">
    <w:abstractNumId w:val="11"/>
  </w:num>
  <w:num w:numId="19">
    <w:abstractNumId w:val="3"/>
  </w:num>
  <w:num w:numId="2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4"/>
  </w:num>
  <w:num w:numId="27">
    <w:abstractNumId w:val="7"/>
  </w:num>
  <w:num w:numId="28">
    <w:abstractNumId w:val="1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7776"/>
    <w:rsid w:val="00082D4C"/>
    <w:rsid w:val="00092E7C"/>
    <w:rsid w:val="0011312E"/>
    <w:rsid w:val="00123318"/>
    <w:rsid w:val="001306F9"/>
    <w:rsid w:val="00153AA4"/>
    <w:rsid w:val="00165CC4"/>
    <w:rsid w:val="0018345E"/>
    <w:rsid w:val="001918BC"/>
    <w:rsid w:val="001B4CEC"/>
    <w:rsid w:val="001C1D73"/>
    <w:rsid w:val="001C3CC0"/>
    <w:rsid w:val="001C6E14"/>
    <w:rsid w:val="001D27E0"/>
    <w:rsid w:val="00231F65"/>
    <w:rsid w:val="0025043D"/>
    <w:rsid w:val="0025539E"/>
    <w:rsid w:val="00263315"/>
    <w:rsid w:val="00270192"/>
    <w:rsid w:val="002753EF"/>
    <w:rsid w:val="002A51EC"/>
    <w:rsid w:val="002F1C5B"/>
    <w:rsid w:val="00303BDA"/>
    <w:rsid w:val="003045DC"/>
    <w:rsid w:val="00306893"/>
    <w:rsid w:val="00353523"/>
    <w:rsid w:val="0035630E"/>
    <w:rsid w:val="003813C7"/>
    <w:rsid w:val="003A45C2"/>
    <w:rsid w:val="003C20B7"/>
    <w:rsid w:val="003D1BB5"/>
    <w:rsid w:val="003E3EC4"/>
    <w:rsid w:val="003F1903"/>
    <w:rsid w:val="00402915"/>
    <w:rsid w:val="004161D9"/>
    <w:rsid w:val="0043245F"/>
    <w:rsid w:val="004338F3"/>
    <w:rsid w:val="00433F68"/>
    <w:rsid w:val="00437CBC"/>
    <w:rsid w:val="00472F20"/>
    <w:rsid w:val="0048668A"/>
    <w:rsid w:val="004B1C23"/>
    <w:rsid w:val="004C28E2"/>
    <w:rsid w:val="004D4C21"/>
    <w:rsid w:val="004E3DB4"/>
    <w:rsid w:val="004E5F73"/>
    <w:rsid w:val="004F7607"/>
    <w:rsid w:val="0050137C"/>
    <w:rsid w:val="005107EC"/>
    <w:rsid w:val="00536E39"/>
    <w:rsid w:val="00547DCF"/>
    <w:rsid w:val="005A0A04"/>
    <w:rsid w:val="005B6A93"/>
    <w:rsid w:val="005C4D9E"/>
    <w:rsid w:val="005C71A3"/>
    <w:rsid w:val="005E6345"/>
    <w:rsid w:val="005E6B4F"/>
    <w:rsid w:val="005E7444"/>
    <w:rsid w:val="006101D7"/>
    <w:rsid w:val="00622766"/>
    <w:rsid w:val="0062315D"/>
    <w:rsid w:val="00632CE0"/>
    <w:rsid w:val="00633D4C"/>
    <w:rsid w:val="00656A27"/>
    <w:rsid w:val="006578B5"/>
    <w:rsid w:val="006636A7"/>
    <w:rsid w:val="00666BD0"/>
    <w:rsid w:val="0068434C"/>
    <w:rsid w:val="00697C23"/>
    <w:rsid w:val="006B50AF"/>
    <w:rsid w:val="006C12AE"/>
    <w:rsid w:val="006C49E4"/>
    <w:rsid w:val="006D744E"/>
    <w:rsid w:val="006E70C5"/>
    <w:rsid w:val="00711938"/>
    <w:rsid w:val="0071269C"/>
    <w:rsid w:val="0072513E"/>
    <w:rsid w:val="007258B4"/>
    <w:rsid w:val="007343A3"/>
    <w:rsid w:val="00741991"/>
    <w:rsid w:val="0074608E"/>
    <w:rsid w:val="0079399C"/>
    <w:rsid w:val="00806B9B"/>
    <w:rsid w:val="008209BF"/>
    <w:rsid w:val="00851281"/>
    <w:rsid w:val="0085187D"/>
    <w:rsid w:val="0086181F"/>
    <w:rsid w:val="008D4FD9"/>
    <w:rsid w:val="008E17EE"/>
    <w:rsid w:val="009001FD"/>
    <w:rsid w:val="00904CE2"/>
    <w:rsid w:val="00920570"/>
    <w:rsid w:val="00953401"/>
    <w:rsid w:val="00960669"/>
    <w:rsid w:val="009736BF"/>
    <w:rsid w:val="00993614"/>
    <w:rsid w:val="00997CB6"/>
    <w:rsid w:val="009A318E"/>
    <w:rsid w:val="009A3ECB"/>
    <w:rsid w:val="009B11C6"/>
    <w:rsid w:val="009B7595"/>
    <w:rsid w:val="00A42730"/>
    <w:rsid w:val="00A82694"/>
    <w:rsid w:val="00AA0809"/>
    <w:rsid w:val="00AB0366"/>
    <w:rsid w:val="00B00A50"/>
    <w:rsid w:val="00B04762"/>
    <w:rsid w:val="00B24036"/>
    <w:rsid w:val="00B465E1"/>
    <w:rsid w:val="00B510E7"/>
    <w:rsid w:val="00B6015C"/>
    <w:rsid w:val="00B7141C"/>
    <w:rsid w:val="00B75C3D"/>
    <w:rsid w:val="00BA28BD"/>
    <w:rsid w:val="00BB49BA"/>
    <w:rsid w:val="00BD1750"/>
    <w:rsid w:val="00C806A3"/>
    <w:rsid w:val="00C853D4"/>
    <w:rsid w:val="00CD7A85"/>
    <w:rsid w:val="00CE4340"/>
    <w:rsid w:val="00D0533F"/>
    <w:rsid w:val="00D1085B"/>
    <w:rsid w:val="00D13409"/>
    <w:rsid w:val="00D45B40"/>
    <w:rsid w:val="00D54C7E"/>
    <w:rsid w:val="00DE0C9D"/>
    <w:rsid w:val="00E21476"/>
    <w:rsid w:val="00E3728B"/>
    <w:rsid w:val="00E47E17"/>
    <w:rsid w:val="00E6738E"/>
    <w:rsid w:val="00E94E67"/>
    <w:rsid w:val="00EA3DAB"/>
    <w:rsid w:val="00EB4F9C"/>
    <w:rsid w:val="00EC6E60"/>
    <w:rsid w:val="00EE4FBC"/>
    <w:rsid w:val="00EF7B8F"/>
    <w:rsid w:val="00F02332"/>
    <w:rsid w:val="00F05763"/>
    <w:rsid w:val="00F14AF6"/>
    <w:rsid w:val="00F35139"/>
    <w:rsid w:val="00F40959"/>
    <w:rsid w:val="00F5357D"/>
    <w:rsid w:val="00F6553B"/>
    <w:rsid w:val="00F76568"/>
    <w:rsid w:val="00FA08AA"/>
    <w:rsid w:val="00FA0EB9"/>
    <w:rsid w:val="00FA3DE5"/>
    <w:rsid w:val="00FB3767"/>
    <w:rsid w:val="00FC01C7"/>
    <w:rsid w:val="00FD1F38"/>
    <w:rsid w:val="00FE056E"/>
    <w:rsid w:val="00FE33BA"/>
    <w:rsid w:val="00FF0411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2138B80-6354-475C-8756-477A8FE2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5E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B465E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465E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465E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465E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465E1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465E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2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2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2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2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2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25B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B465E1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rsid w:val="00B465E1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EC325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465E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EC325B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D7A85"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D7A85"/>
  </w:style>
  <w:style w:type="character" w:styleId="Hipercze">
    <w:name w:val="Hyperlink"/>
    <w:uiPriority w:val="99"/>
    <w:unhideWhenUsed/>
    <w:rsid w:val="00153AA4"/>
    <w:rPr>
      <w:color w:val="0563C1"/>
      <w:u w:val="single"/>
    </w:rPr>
  </w:style>
  <w:style w:type="paragraph" w:customStyle="1" w:styleId="Akapitzlist1">
    <w:name w:val="Akapit z listą1"/>
    <w:basedOn w:val="Normalny"/>
    <w:qFormat/>
    <w:rsid w:val="00F35139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4118</Words>
  <Characters>24713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28774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cp:keywords/>
  <dc:description/>
  <cp:lastModifiedBy>Lucyna</cp:lastModifiedBy>
  <cp:revision>3</cp:revision>
  <cp:lastPrinted>2022-06-01T08:42:00Z</cp:lastPrinted>
  <dcterms:created xsi:type="dcterms:W3CDTF">2023-07-28T10:32:00Z</dcterms:created>
  <dcterms:modified xsi:type="dcterms:W3CDTF">2023-07-28T10:40:00Z</dcterms:modified>
</cp:coreProperties>
</file>