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36B57" w:rsidRDefault="001178DF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36B57">
        <w:rPr>
          <w:rFonts w:ascii="Arial Narrow" w:hAnsi="Arial Narrow" w:cs="Arial"/>
          <w:sz w:val="24"/>
          <w:szCs w:val="24"/>
        </w:rPr>
        <w:t>Bydgoszcz</w:t>
      </w:r>
      <w:r w:rsidR="00890B92" w:rsidRPr="00436B57">
        <w:rPr>
          <w:rFonts w:ascii="Arial Narrow" w:hAnsi="Arial Narrow" w:cs="Arial"/>
          <w:sz w:val="24"/>
          <w:szCs w:val="24"/>
        </w:rPr>
        <w:t xml:space="preserve"> dnia: </w:t>
      </w:r>
      <w:r w:rsidRPr="00436B57">
        <w:rPr>
          <w:rFonts w:ascii="Arial Narrow" w:hAnsi="Arial Narrow" w:cs="Arial"/>
          <w:sz w:val="24"/>
          <w:szCs w:val="24"/>
        </w:rPr>
        <w:t>2023-08-02</w:t>
      </w:r>
    </w:p>
    <w:p w:rsidR="00890B92" w:rsidRPr="00436B57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436B57" w:rsidRDefault="001178DF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436B5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436B57" w:rsidRDefault="001178DF" w:rsidP="00890B92">
      <w:pPr>
        <w:rPr>
          <w:rFonts w:ascii="Arial Narrow" w:hAnsi="Arial Narrow" w:cs="Arial"/>
          <w:sz w:val="24"/>
          <w:szCs w:val="24"/>
        </w:rPr>
      </w:pPr>
      <w:r w:rsidRPr="00436B57">
        <w:rPr>
          <w:rFonts w:ascii="Arial Narrow" w:hAnsi="Arial Narrow" w:cs="Arial"/>
          <w:sz w:val="24"/>
          <w:szCs w:val="24"/>
        </w:rPr>
        <w:t>Powstańców Warszawy</w:t>
      </w:r>
      <w:r w:rsidR="00890B92" w:rsidRPr="00436B57">
        <w:rPr>
          <w:rFonts w:ascii="Arial Narrow" w:hAnsi="Arial Narrow" w:cs="Arial"/>
          <w:sz w:val="24"/>
          <w:szCs w:val="24"/>
        </w:rPr>
        <w:t xml:space="preserve"> </w:t>
      </w:r>
      <w:r w:rsidRPr="00436B57">
        <w:rPr>
          <w:rFonts w:ascii="Arial Narrow" w:hAnsi="Arial Narrow" w:cs="Arial"/>
          <w:sz w:val="24"/>
          <w:szCs w:val="24"/>
        </w:rPr>
        <w:t>5</w:t>
      </w:r>
    </w:p>
    <w:p w:rsidR="00890B92" w:rsidRPr="00436B57" w:rsidRDefault="001178DF" w:rsidP="00890B92">
      <w:pPr>
        <w:rPr>
          <w:rFonts w:ascii="Arial Narrow" w:hAnsi="Arial Narrow" w:cs="Arial"/>
          <w:sz w:val="24"/>
          <w:szCs w:val="24"/>
        </w:rPr>
      </w:pPr>
      <w:r w:rsidRPr="00436B57">
        <w:rPr>
          <w:rFonts w:ascii="Arial Narrow" w:hAnsi="Arial Narrow" w:cs="Arial"/>
          <w:sz w:val="24"/>
          <w:szCs w:val="24"/>
        </w:rPr>
        <w:t>85-681</w:t>
      </w:r>
      <w:r w:rsidR="00890B92" w:rsidRPr="00436B57">
        <w:rPr>
          <w:rFonts w:ascii="Arial Narrow" w:hAnsi="Arial Narrow" w:cs="Arial"/>
          <w:sz w:val="24"/>
          <w:szCs w:val="24"/>
        </w:rPr>
        <w:t xml:space="preserve"> </w:t>
      </w:r>
      <w:r w:rsidRPr="00436B57">
        <w:rPr>
          <w:rFonts w:ascii="Arial Narrow" w:hAnsi="Arial Narrow" w:cs="Arial"/>
          <w:sz w:val="24"/>
          <w:szCs w:val="24"/>
        </w:rPr>
        <w:t>Bydgoszcz</w:t>
      </w:r>
    </w:p>
    <w:p w:rsidR="00890B92" w:rsidRPr="00436B5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36B5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436B5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36B5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36B5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36B5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36B57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36B57">
        <w:rPr>
          <w:rFonts w:ascii="Arial Narrow" w:hAnsi="Arial Narrow" w:cs="Arial"/>
          <w:sz w:val="24"/>
          <w:szCs w:val="24"/>
        </w:rPr>
        <w:t>Znak sprawy:</w:t>
      </w:r>
      <w:r w:rsidRPr="00436B57">
        <w:rPr>
          <w:rFonts w:ascii="Arial Narrow" w:hAnsi="Arial Narrow" w:cs="Arial"/>
          <w:b/>
          <w:sz w:val="24"/>
          <w:szCs w:val="24"/>
        </w:rPr>
        <w:t xml:space="preserve"> </w:t>
      </w:r>
      <w:r w:rsidR="001178DF" w:rsidRPr="00436B57">
        <w:rPr>
          <w:rFonts w:ascii="Arial Narrow" w:hAnsi="Arial Narrow" w:cs="Arial"/>
          <w:b/>
          <w:sz w:val="24"/>
          <w:szCs w:val="24"/>
        </w:rPr>
        <w:t>79/2023</w:t>
      </w:r>
      <w:r w:rsidR="00A80738" w:rsidRPr="00436B5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36B5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36B5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36B5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36B5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36B5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36B5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36B5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36B57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36B5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36B5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178DF" w:rsidRPr="00436B57">
        <w:rPr>
          <w:rFonts w:ascii="Arial Narrow" w:hAnsi="Arial Narrow" w:cs="Arial"/>
          <w:sz w:val="22"/>
          <w:szCs w:val="22"/>
        </w:rPr>
        <w:t>przetarg</w:t>
      </w:r>
      <w:r w:rsidR="00436B57" w:rsidRPr="00436B57">
        <w:rPr>
          <w:rFonts w:ascii="Arial Narrow" w:hAnsi="Arial Narrow" w:cs="Arial"/>
          <w:sz w:val="22"/>
          <w:szCs w:val="22"/>
        </w:rPr>
        <w:t>u nieograniczonego</w:t>
      </w:r>
      <w:r w:rsidRPr="00436B5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36B57" w:rsidRDefault="001178D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36B57">
        <w:rPr>
          <w:rFonts w:ascii="Arial Narrow" w:hAnsi="Arial Narrow" w:cs="Arial"/>
          <w:b/>
          <w:sz w:val="22"/>
          <w:szCs w:val="22"/>
        </w:rPr>
        <w:t>Dostawy sukcesywne sprzętu jednorazowego dla Pracowni Genetyki Klinicznej  i Patologii Molekularnej Zakładu Analityki Lekarskiej</w:t>
      </w:r>
    </w:p>
    <w:p w:rsidR="00890B92" w:rsidRPr="00436B57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36B5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36B57">
        <w:rPr>
          <w:rFonts w:ascii="Arial Narrow" w:hAnsi="Arial Narrow" w:cs="Arial"/>
          <w:sz w:val="24"/>
          <w:szCs w:val="24"/>
        </w:rPr>
        <w:t>22</w:t>
      </w:r>
      <w:r w:rsidR="0049054E" w:rsidRPr="00436B57">
        <w:rPr>
          <w:rFonts w:ascii="Arial Narrow" w:hAnsi="Arial Narrow" w:cs="Arial"/>
          <w:sz w:val="24"/>
          <w:szCs w:val="24"/>
        </w:rPr>
        <w:t>2</w:t>
      </w:r>
      <w:r w:rsidRPr="00436B5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36B57">
        <w:rPr>
          <w:rFonts w:ascii="Arial Narrow" w:hAnsi="Arial Narrow" w:cs="Arial"/>
          <w:sz w:val="24"/>
          <w:szCs w:val="24"/>
        </w:rPr>
        <w:t>4</w:t>
      </w:r>
      <w:r w:rsidRPr="00436B57">
        <w:rPr>
          <w:rFonts w:ascii="Arial Narrow" w:hAnsi="Arial Narrow" w:cs="Arial"/>
          <w:sz w:val="24"/>
          <w:szCs w:val="24"/>
        </w:rPr>
        <w:t xml:space="preserve"> </w:t>
      </w:r>
      <w:r w:rsidR="00890B92" w:rsidRPr="00436B5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36B57">
        <w:rPr>
          <w:rFonts w:ascii="Arial Narrow" w:hAnsi="Arial Narrow" w:cs="Arial"/>
          <w:sz w:val="24"/>
          <w:szCs w:val="24"/>
        </w:rPr>
        <w:t xml:space="preserve"> </w:t>
      </w:r>
      <w:r w:rsidR="001178DF" w:rsidRPr="00436B57">
        <w:rPr>
          <w:rFonts w:ascii="Arial Narrow" w:hAnsi="Arial Narrow" w:cs="Arial"/>
          <w:sz w:val="24"/>
          <w:szCs w:val="24"/>
        </w:rPr>
        <w:t>(</w:t>
      </w:r>
      <w:proofErr w:type="spellStart"/>
      <w:r w:rsidR="001178DF" w:rsidRPr="00436B57">
        <w:rPr>
          <w:rFonts w:ascii="Arial Narrow" w:hAnsi="Arial Narrow" w:cs="Arial"/>
          <w:sz w:val="24"/>
          <w:szCs w:val="24"/>
        </w:rPr>
        <w:t>t.j</w:t>
      </w:r>
      <w:proofErr w:type="spellEnd"/>
      <w:r w:rsidR="001178DF" w:rsidRPr="00436B57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436B57">
        <w:rPr>
          <w:rFonts w:ascii="Arial Narrow" w:hAnsi="Arial Narrow" w:cs="Arial"/>
          <w:sz w:val="24"/>
          <w:szCs w:val="24"/>
        </w:rPr>
        <w:t xml:space="preserve"> </w:t>
      </w:r>
      <w:r w:rsidR="00890B92" w:rsidRPr="00436B5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36B57">
        <w:rPr>
          <w:rFonts w:ascii="Arial Narrow" w:hAnsi="Arial Narrow" w:cs="Arial"/>
          <w:sz w:val="24"/>
          <w:szCs w:val="24"/>
        </w:rPr>
        <w:t xml:space="preserve"> dla</w:t>
      </w:r>
      <w:r w:rsidR="00890B92" w:rsidRPr="00436B5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 zamówienia w wysokości 160 800.42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2 zamówienia w wysokości 134 667.78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3 zamówienia w wysokości 71 280.00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4 zamówienia w wysokości 60 208.50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5 zamówienia w wysokości 35 400.39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6 zamówienia w wysokości 14 828.27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7 zamówienia w wysokości 52 410.54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8 zamówienia w wysokości 73 812.30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9 zamówienia w wysokości 6 480.00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10 zamówienia w wysokości 2 930.43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11 zamówienia w wysokości 10 246.86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12 zamówienia w wysokości 5 276.70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13 zamówienia w wysokości 246.00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14 zamówienia w wysokości 3 163.27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15 zamówienia w wysokości 55 080.00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16 zamówienia w wysokości 21 597.84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lastRenderedPageBreak/>
              <w:t>części 17 zamówienia w wysokości 9 926.28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18 zamówienia w wysokości 2 410.80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19 zamówienia w wysokości 1 944.00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20 zamówienia w wysokości 3 696.15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21 zamówienia w wysokości 21 887.82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22 zamówienia w wysokości 1 476.00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23 zamówienia w wysokości 4 649.40 zł brutto;</w:t>
            </w:r>
          </w:p>
        </w:tc>
      </w:tr>
      <w:tr w:rsidR="001178DF" w:rsidRPr="00436B57" w:rsidTr="007F68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8DF" w:rsidRPr="00436B57" w:rsidRDefault="001178DF" w:rsidP="007F68A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6B57">
              <w:rPr>
                <w:rFonts w:ascii="Arial Narrow" w:hAnsi="Arial Narrow" w:cs="Arial"/>
                <w:sz w:val="24"/>
                <w:szCs w:val="24"/>
              </w:rPr>
              <w:t>części 24 zamówienia w wysokości 1 307.49 zł brutto;</w:t>
            </w:r>
          </w:p>
        </w:tc>
      </w:tr>
    </w:tbl>
    <w:p w:rsidR="00890B92" w:rsidRPr="00436B5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36B5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36B5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436B57">
        <w:rPr>
          <w:rFonts w:ascii="Arial Narrow" w:hAnsi="Arial Narrow" w:cs="Arial"/>
          <w:i/>
          <w:szCs w:val="24"/>
        </w:rPr>
        <w:t>Zamawiający</w:t>
      </w:r>
    </w:p>
    <w:p w:rsidR="00890B92" w:rsidRPr="00436B57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436B57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  <w:bookmarkStart w:id="0" w:name="_GoBack"/>
      <w:bookmarkEnd w:id="0"/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436B57">
        <w:rPr>
          <w:rFonts w:ascii="Arial Narrow" w:hAnsi="Arial Narrow"/>
          <w:sz w:val="18"/>
        </w:rPr>
        <w:t xml:space="preserve">Wykonano w 1 egz. na </w:t>
      </w:r>
      <w:r w:rsidRPr="00436B57">
        <w:rPr>
          <w:rFonts w:ascii="Arial Narrow" w:hAnsi="Arial Narrow"/>
          <w:sz w:val="18"/>
        </w:rPr>
        <w:t xml:space="preserve">1 </w:t>
      </w:r>
      <w:r w:rsidRPr="00436B57">
        <w:rPr>
          <w:rFonts w:ascii="Arial Narrow" w:hAnsi="Arial Narrow"/>
          <w:sz w:val="18"/>
        </w:rPr>
        <w:t>ark.</w:t>
      </w:r>
    </w:p>
    <w:p w:rsidR="00436B57" w:rsidRPr="00436B57" w:rsidRDefault="00436B57" w:rsidP="00436B57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436B57">
        <w:rPr>
          <w:rFonts w:ascii="Arial Narrow" w:hAnsi="Arial Narrow"/>
          <w:sz w:val="18"/>
        </w:rPr>
        <w:t xml:space="preserve">Egz. 1 – a/a </w:t>
      </w:r>
      <w:proofErr w:type="spellStart"/>
      <w:r w:rsidRPr="00436B57">
        <w:rPr>
          <w:rFonts w:ascii="Arial Narrow" w:hAnsi="Arial Narrow"/>
          <w:sz w:val="18"/>
        </w:rPr>
        <w:t>SZPubl</w:t>
      </w:r>
      <w:proofErr w:type="spellEnd"/>
      <w:r w:rsidRPr="00436B57">
        <w:rPr>
          <w:rFonts w:ascii="Arial Narrow" w:hAnsi="Arial Narrow"/>
          <w:sz w:val="18"/>
        </w:rPr>
        <w:t xml:space="preserve">.  str. </w:t>
      </w:r>
      <w:proofErr w:type="spellStart"/>
      <w:r w:rsidRPr="00436B57">
        <w:rPr>
          <w:rFonts w:ascii="Arial Narrow" w:hAnsi="Arial Narrow"/>
          <w:sz w:val="18"/>
        </w:rPr>
        <w:t>int</w:t>
      </w:r>
      <w:proofErr w:type="spellEnd"/>
      <w:r w:rsidRPr="00436B57">
        <w:rPr>
          <w:rFonts w:ascii="Arial Narrow" w:hAnsi="Arial Narrow"/>
          <w:sz w:val="18"/>
        </w:rPr>
        <w:t>. 10wsk.mil.pl i platforma: e-propublico.pl</w:t>
      </w:r>
    </w:p>
    <w:p w:rsidR="00436B57" w:rsidRPr="00436B57" w:rsidRDefault="00436B57" w:rsidP="00436B57">
      <w:pPr>
        <w:rPr>
          <w:rFonts w:ascii="Arial Narrow" w:eastAsia="Calibri" w:hAnsi="Arial Narrow"/>
          <w:sz w:val="18"/>
          <w:lang w:eastAsia="en-US"/>
        </w:rPr>
      </w:pPr>
      <w:r w:rsidRPr="00436B57">
        <w:rPr>
          <w:rFonts w:ascii="Arial Narrow" w:eastAsia="Calibri" w:hAnsi="Arial Narrow"/>
          <w:sz w:val="18"/>
          <w:lang w:eastAsia="en-US"/>
        </w:rPr>
        <w:t xml:space="preserve">Wyk. B. </w:t>
      </w:r>
      <w:r w:rsidRPr="00436B57">
        <w:rPr>
          <w:rFonts w:ascii="Arial Narrow" w:eastAsia="Calibri" w:hAnsi="Arial Narrow"/>
          <w:sz w:val="18"/>
          <w:lang w:eastAsia="en-US"/>
        </w:rPr>
        <w:t>Baranowska</w:t>
      </w:r>
      <w:r w:rsidRPr="00436B57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436B57" w:rsidRPr="00436B57" w:rsidRDefault="00436B57" w:rsidP="00436B57">
      <w:pPr>
        <w:spacing w:after="200" w:line="276" w:lineRule="auto"/>
        <w:rPr>
          <w:rFonts w:ascii="Arial Narrow" w:eastAsia="Calibri" w:hAnsi="Arial Narrow"/>
          <w:sz w:val="18"/>
          <w:lang w:eastAsia="en-US"/>
        </w:rPr>
      </w:pPr>
      <w:r w:rsidRPr="00436B57">
        <w:rPr>
          <w:rFonts w:ascii="Arial Narrow" w:eastAsia="Calibri" w:hAnsi="Arial Narrow"/>
          <w:sz w:val="18"/>
          <w:lang w:eastAsia="en-US"/>
        </w:rPr>
        <w:t xml:space="preserve">Data: </w:t>
      </w:r>
      <w:r w:rsidRPr="00436B57">
        <w:rPr>
          <w:rFonts w:ascii="Arial Narrow" w:eastAsia="Calibri" w:hAnsi="Arial Narrow"/>
          <w:sz w:val="18"/>
          <w:lang w:eastAsia="en-US"/>
        </w:rPr>
        <w:t>02.08.2023</w:t>
      </w:r>
    </w:p>
    <w:p w:rsidR="00C236D3" w:rsidRPr="00436B57" w:rsidRDefault="00C236D3" w:rsidP="00436B57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436B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485" w:rsidRDefault="00CE5485">
      <w:r>
        <w:separator/>
      </w:r>
    </w:p>
  </w:endnote>
  <w:endnote w:type="continuationSeparator" w:id="0">
    <w:p w:rsidR="00CE5485" w:rsidRDefault="00CE5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6B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6B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6B5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485" w:rsidRDefault="00CE5485">
      <w:r>
        <w:separator/>
      </w:r>
    </w:p>
  </w:footnote>
  <w:footnote w:type="continuationSeparator" w:id="0">
    <w:p w:rsidR="00CE5485" w:rsidRDefault="00CE5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8DF" w:rsidRDefault="001178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8DF" w:rsidRDefault="001178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8DF" w:rsidRDefault="001178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485"/>
    <w:rsid w:val="00007727"/>
    <w:rsid w:val="00017720"/>
    <w:rsid w:val="00035488"/>
    <w:rsid w:val="000D7F25"/>
    <w:rsid w:val="000E00E5"/>
    <w:rsid w:val="001178DF"/>
    <w:rsid w:val="00173B20"/>
    <w:rsid w:val="001C69FF"/>
    <w:rsid w:val="0023318D"/>
    <w:rsid w:val="003D72FD"/>
    <w:rsid w:val="00423179"/>
    <w:rsid w:val="00436B57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E548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327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2023-08-02T06:06:00Z</cp:lastPrinted>
  <dcterms:created xsi:type="dcterms:W3CDTF">2023-08-02T06:04:00Z</dcterms:created>
  <dcterms:modified xsi:type="dcterms:W3CDTF">2023-08-02T06:07:00Z</dcterms:modified>
</cp:coreProperties>
</file>