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E8548" w14:textId="36E7E94D" w:rsidR="005C0930" w:rsidRPr="00A367CA" w:rsidRDefault="00951C31" w:rsidP="00A367CA">
      <w:pPr>
        <w:spacing w:after="240"/>
        <w:jc w:val="right"/>
        <w:rPr>
          <w:sz w:val="24"/>
          <w:szCs w:val="24"/>
        </w:rPr>
      </w:pPr>
      <w:r w:rsidRPr="00A367CA">
        <w:rPr>
          <w:sz w:val="24"/>
          <w:szCs w:val="24"/>
        </w:rPr>
        <w:t>Kraków</w:t>
      </w:r>
      <w:r w:rsidR="005C0930" w:rsidRPr="00A367CA">
        <w:rPr>
          <w:sz w:val="24"/>
          <w:szCs w:val="24"/>
        </w:rPr>
        <w:t xml:space="preserve"> dnia: </w:t>
      </w:r>
      <w:r w:rsidRPr="00A367CA">
        <w:rPr>
          <w:sz w:val="24"/>
          <w:szCs w:val="24"/>
        </w:rPr>
        <w:t>2023-08-07</w:t>
      </w:r>
    </w:p>
    <w:p w14:paraId="34BBE08A" w14:textId="77777777" w:rsidR="00951C31" w:rsidRPr="00A367CA" w:rsidRDefault="00951C31" w:rsidP="0022485D">
      <w:pPr>
        <w:spacing w:line="276" w:lineRule="auto"/>
        <w:rPr>
          <w:b/>
          <w:bCs/>
          <w:sz w:val="24"/>
          <w:szCs w:val="24"/>
        </w:rPr>
      </w:pPr>
      <w:r w:rsidRPr="00A367CA">
        <w:rPr>
          <w:b/>
          <w:bCs/>
          <w:sz w:val="24"/>
          <w:szCs w:val="24"/>
        </w:rPr>
        <w:t>Szpital Miejski Specjalistyczny</w:t>
      </w:r>
    </w:p>
    <w:p w14:paraId="26A1EF9E" w14:textId="77777777" w:rsidR="00951C31" w:rsidRPr="00A367CA" w:rsidRDefault="00951C31" w:rsidP="0022485D">
      <w:pPr>
        <w:spacing w:line="276" w:lineRule="auto"/>
        <w:rPr>
          <w:b/>
          <w:bCs/>
          <w:sz w:val="24"/>
          <w:szCs w:val="24"/>
        </w:rPr>
      </w:pPr>
      <w:r w:rsidRPr="00A367CA">
        <w:rPr>
          <w:b/>
          <w:bCs/>
          <w:sz w:val="24"/>
          <w:szCs w:val="24"/>
        </w:rPr>
        <w:t>im. Gabriela Narutowicza w Krakowie</w:t>
      </w:r>
    </w:p>
    <w:p w14:paraId="130BB53A" w14:textId="77777777" w:rsidR="005C0930" w:rsidRPr="00A367CA" w:rsidRDefault="00951C31" w:rsidP="005C0930">
      <w:pPr>
        <w:rPr>
          <w:sz w:val="24"/>
          <w:szCs w:val="24"/>
        </w:rPr>
      </w:pPr>
      <w:r w:rsidRPr="00A367CA">
        <w:rPr>
          <w:sz w:val="24"/>
          <w:szCs w:val="24"/>
        </w:rPr>
        <w:t>ul. Prądnicka</w:t>
      </w:r>
      <w:r w:rsidR="005C0930" w:rsidRPr="00A367CA">
        <w:rPr>
          <w:sz w:val="24"/>
          <w:szCs w:val="24"/>
        </w:rPr>
        <w:t xml:space="preserve"> </w:t>
      </w:r>
      <w:r w:rsidRPr="00A367CA">
        <w:rPr>
          <w:sz w:val="24"/>
          <w:szCs w:val="24"/>
        </w:rPr>
        <w:t>35-37</w:t>
      </w:r>
    </w:p>
    <w:p w14:paraId="43344025" w14:textId="77777777" w:rsidR="005C0930" w:rsidRPr="00A367CA" w:rsidRDefault="00951C31" w:rsidP="005C0930">
      <w:pPr>
        <w:rPr>
          <w:sz w:val="24"/>
          <w:szCs w:val="24"/>
        </w:rPr>
      </w:pPr>
      <w:r w:rsidRPr="00A367CA">
        <w:rPr>
          <w:sz w:val="24"/>
          <w:szCs w:val="24"/>
        </w:rPr>
        <w:t>31-202</w:t>
      </w:r>
      <w:r w:rsidR="005C0930" w:rsidRPr="00A367CA">
        <w:rPr>
          <w:sz w:val="24"/>
          <w:szCs w:val="24"/>
        </w:rPr>
        <w:t xml:space="preserve"> </w:t>
      </w:r>
      <w:r w:rsidRPr="00A367CA">
        <w:rPr>
          <w:sz w:val="24"/>
          <w:szCs w:val="24"/>
        </w:rPr>
        <w:t>Kraków</w:t>
      </w:r>
    </w:p>
    <w:p w14:paraId="78BE8F50" w14:textId="77777777" w:rsidR="005C0930" w:rsidRPr="00A367CA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8CF1FD" w14:textId="77777777" w:rsidR="005C0930" w:rsidRPr="00A367CA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171560" w14:textId="3A6B7E0D" w:rsidR="00EF1037" w:rsidRPr="00A367CA" w:rsidRDefault="005C0930" w:rsidP="00A367CA">
      <w:pPr>
        <w:pStyle w:val="Nagwek"/>
        <w:tabs>
          <w:tab w:val="clear" w:pos="4536"/>
        </w:tabs>
        <w:rPr>
          <w:sz w:val="22"/>
          <w:szCs w:val="22"/>
        </w:rPr>
      </w:pPr>
      <w:r w:rsidRPr="00A367CA">
        <w:rPr>
          <w:sz w:val="22"/>
          <w:szCs w:val="22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A367CA" w14:paraId="38CB8841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9BCC1C" w14:textId="77777777" w:rsidR="0022485D" w:rsidRPr="00A367CA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A367CA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2DF2058C" w14:textId="1760D320" w:rsidR="0022485D" w:rsidRPr="00A367CA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b/>
                <w:bCs/>
                <w:sz w:val="28"/>
                <w:szCs w:val="28"/>
              </w:rPr>
            </w:pPr>
            <w:r w:rsidRPr="00A367CA">
              <w:rPr>
                <w:b/>
                <w:bCs/>
                <w:sz w:val="28"/>
                <w:szCs w:val="28"/>
              </w:rPr>
              <w:t xml:space="preserve">o zmianie </w:t>
            </w:r>
          </w:p>
        </w:tc>
      </w:tr>
    </w:tbl>
    <w:p w14:paraId="7336FF86" w14:textId="77777777" w:rsidR="00EF1037" w:rsidRPr="00A367CA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F5B6AF" w14:textId="77777777" w:rsidR="0022485D" w:rsidRPr="00A367CA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951C31" w:rsidRPr="00A367CA" w14:paraId="4E69C9A9" w14:textId="77777777" w:rsidTr="00BC33DC">
        <w:trPr>
          <w:trHeight w:val="638"/>
        </w:trPr>
        <w:tc>
          <w:tcPr>
            <w:tcW w:w="959" w:type="dxa"/>
            <w:shd w:val="clear" w:color="auto" w:fill="auto"/>
          </w:tcPr>
          <w:p w14:paraId="306E2CEB" w14:textId="77777777" w:rsidR="00951C31" w:rsidRPr="00A367CA" w:rsidRDefault="00951C31" w:rsidP="00BC33DC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A367CA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BE08F1" w14:textId="6BE5E813" w:rsidR="00951C31" w:rsidRPr="00A367CA" w:rsidRDefault="00951C31" w:rsidP="00BC33DC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A367CA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Pr="00A367CA">
              <w:rPr>
                <w:sz w:val="24"/>
                <w:szCs w:val="24"/>
              </w:rPr>
              <w:t>przetarg</w:t>
            </w:r>
            <w:r w:rsidR="00A367CA">
              <w:rPr>
                <w:sz w:val="24"/>
                <w:szCs w:val="24"/>
              </w:rPr>
              <w:t>u</w:t>
            </w:r>
            <w:r w:rsidRPr="00A367CA">
              <w:rPr>
                <w:sz w:val="24"/>
                <w:szCs w:val="24"/>
              </w:rPr>
              <w:t xml:space="preserve"> nieograniczony</w:t>
            </w:r>
            <w:r w:rsidRPr="00A367CA">
              <w:rPr>
                <w:b/>
                <w:sz w:val="24"/>
                <w:szCs w:val="24"/>
              </w:rPr>
              <w:t xml:space="preserve"> </w:t>
            </w:r>
            <w:r w:rsidRPr="00A367CA">
              <w:rPr>
                <w:bCs/>
                <w:sz w:val="24"/>
                <w:szCs w:val="24"/>
              </w:rPr>
              <w:t>na</w:t>
            </w:r>
            <w:r w:rsidRPr="00A367CA">
              <w:rPr>
                <w:b/>
                <w:sz w:val="24"/>
                <w:szCs w:val="24"/>
              </w:rPr>
              <w:t xml:space="preserve"> </w:t>
            </w:r>
            <w:r w:rsidRPr="00A367CA">
              <w:rPr>
                <w:bCs/>
                <w:sz w:val="24"/>
                <w:szCs w:val="24"/>
              </w:rPr>
              <w:t>”</w:t>
            </w:r>
            <w:r w:rsidRPr="00A367CA">
              <w:rPr>
                <w:b/>
                <w:bCs/>
                <w:sz w:val="24"/>
                <w:szCs w:val="24"/>
              </w:rPr>
              <w:t>Zakup i dostawa produktów farmaceutycznych III</w:t>
            </w:r>
            <w:r w:rsidRPr="00A367CA">
              <w:rPr>
                <w:bCs/>
                <w:sz w:val="24"/>
                <w:szCs w:val="24"/>
              </w:rPr>
              <w:t>”</w:t>
            </w:r>
            <w:r w:rsidRPr="00A367CA">
              <w:rPr>
                <w:b/>
                <w:sz w:val="24"/>
                <w:szCs w:val="24"/>
              </w:rPr>
              <w:t xml:space="preserve"> </w:t>
            </w:r>
            <w:r w:rsidRPr="00A367CA">
              <w:rPr>
                <w:bCs/>
                <w:sz w:val="24"/>
                <w:szCs w:val="24"/>
              </w:rPr>
              <w:t>– znak sprawy</w:t>
            </w:r>
            <w:r w:rsidRPr="00A367CA">
              <w:rPr>
                <w:b/>
                <w:sz w:val="24"/>
                <w:szCs w:val="24"/>
              </w:rPr>
              <w:t xml:space="preserve"> </w:t>
            </w:r>
            <w:r w:rsidRPr="00A367CA">
              <w:rPr>
                <w:b/>
                <w:sz w:val="24"/>
                <w:szCs w:val="24"/>
              </w:rPr>
              <w:t>ZP/34/2023</w:t>
            </w:r>
            <w:r w:rsidRPr="00A367CA">
              <w:rPr>
                <w:bCs/>
                <w:sz w:val="24"/>
                <w:szCs w:val="24"/>
              </w:rPr>
              <w:t>.</w:t>
            </w:r>
          </w:p>
        </w:tc>
      </w:tr>
    </w:tbl>
    <w:p w14:paraId="39F0F255" w14:textId="46F4E590" w:rsidR="00EF1037" w:rsidRDefault="005C0930" w:rsidP="00A367CA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 w:rsidRPr="00A367CA">
        <w:rPr>
          <w:sz w:val="24"/>
          <w:szCs w:val="24"/>
        </w:rPr>
        <w:t>Zamawiający,</w:t>
      </w:r>
      <w:r w:rsidR="00A367CA" w:rsidRPr="00A367CA">
        <w:rPr>
          <w:sz w:val="24"/>
          <w:szCs w:val="24"/>
        </w:rPr>
        <w:t xml:space="preserve"> </w:t>
      </w:r>
      <w:r w:rsidRPr="00A367CA">
        <w:rPr>
          <w:sz w:val="24"/>
          <w:szCs w:val="24"/>
        </w:rPr>
        <w:t>działając na podstawie art. 137 ust. 1 i 2 ustawy z dnia 11 września 2019r. Prawo zamówień publicznych</w:t>
      </w:r>
      <w:r w:rsidR="00A367CA">
        <w:rPr>
          <w:sz w:val="24"/>
          <w:szCs w:val="24"/>
        </w:rPr>
        <w:t xml:space="preserve">, </w:t>
      </w:r>
      <w:r w:rsidR="00EB3650" w:rsidRPr="00A367CA">
        <w:rPr>
          <w:sz w:val="24"/>
          <w:szCs w:val="24"/>
        </w:rPr>
        <w:t xml:space="preserve">informuje o </w:t>
      </w:r>
      <w:r w:rsidRPr="00A367CA">
        <w:rPr>
          <w:sz w:val="24"/>
          <w:szCs w:val="24"/>
        </w:rPr>
        <w:t>dokon</w:t>
      </w:r>
      <w:r w:rsidR="00EB3650" w:rsidRPr="00A367CA">
        <w:rPr>
          <w:sz w:val="24"/>
          <w:szCs w:val="24"/>
        </w:rPr>
        <w:t>aniu</w:t>
      </w:r>
      <w:r w:rsidRPr="00A367CA">
        <w:rPr>
          <w:sz w:val="24"/>
          <w:szCs w:val="24"/>
        </w:rPr>
        <w:t xml:space="preserve"> </w:t>
      </w:r>
      <w:r w:rsidR="00460DC4" w:rsidRPr="00A367CA">
        <w:rPr>
          <w:sz w:val="24"/>
          <w:szCs w:val="24"/>
        </w:rPr>
        <w:t>zmian</w:t>
      </w:r>
      <w:r w:rsidRPr="00A367CA">
        <w:rPr>
          <w:sz w:val="24"/>
          <w:szCs w:val="24"/>
        </w:rPr>
        <w:t xml:space="preserve"> w z</w:t>
      </w:r>
      <w:r w:rsidR="00460DC4" w:rsidRPr="00A367CA">
        <w:rPr>
          <w:sz w:val="24"/>
          <w:szCs w:val="24"/>
        </w:rPr>
        <w:t>apis</w:t>
      </w:r>
      <w:r w:rsidRPr="00A367CA">
        <w:rPr>
          <w:sz w:val="24"/>
          <w:szCs w:val="24"/>
        </w:rPr>
        <w:t>ach</w:t>
      </w:r>
      <w:r w:rsidR="00460DC4" w:rsidRPr="00A367CA">
        <w:rPr>
          <w:sz w:val="24"/>
          <w:szCs w:val="24"/>
        </w:rPr>
        <w:t xml:space="preserve"> </w:t>
      </w:r>
      <w:r w:rsidR="00A367CA">
        <w:rPr>
          <w:sz w:val="24"/>
          <w:szCs w:val="24"/>
        </w:rPr>
        <w:br/>
        <w:t xml:space="preserve">Załącznika nr 1- </w:t>
      </w:r>
      <w:r w:rsidR="00A367CA" w:rsidRPr="00A367CA">
        <w:rPr>
          <w:sz w:val="24"/>
          <w:szCs w:val="24"/>
        </w:rPr>
        <w:t>Szczegółowy opis przedmiotu zamówienia</w:t>
      </w:r>
      <w:r w:rsidR="00A367CA">
        <w:rPr>
          <w:sz w:val="24"/>
          <w:szCs w:val="24"/>
        </w:rPr>
        <w:t xml:space="preserve">, w zakresie </w:t>
      </w:r>
      <w:r w:rsidR="00A367CA" w:rsidRPr="00A367CA">
        <w:rPr>
          <w:b/>
          <w:bCs/>
          <w:sz w:val="24"/>
          <w:szCs w:val="24"/>
        </w:rPr>
        <w:t xml:space="preserve">Pakietu nr 21- </w:t>
      </w:r>
      <w:r w:rsidR="00A367CA">
        <w:rPr>
          <w:b/>
          <w:bCs/>
          <w:sz w:val="24"/>
          <w:szCs w:val="24"/>
        </w:rPr>
        <w:br/>
      </w:r>
      <w:r w:rsidR="00A367CA" w:rsidRPr="00A367CA">
        <w:rPr>
          <w:b/>
          <w:bCs/>
          <w:sz w:val="24"/>
          <w:szCs w:val="24"/>
        </w:rPr>
        <w:t>Leki</w:t>
      </w:r>
      <w:r w:rsidR="00A367CA">
        <w:rPr>
          <w:sz w:val="24"/>
          <w:szCs w:val="24"/>
        </w:rPr>
        <w:t xml:space="preserve"> </w:t>
      </w:r>
      <w:r w:rsidR="00A367CA" w:rsidRPr="00A367CA">
        <w:rPr>
          <w:b/>
          <w:bCs/>
          <w:sz w:val="24"/>
          <w:szCs w:val="24"/>
        </w:rPr>
        <w:t>IX</w:t>
      </w:r>
      <w:r w:rsidR="00A367CA">
        <w:rPr>
          <w:sz w:val="24"/>
          <w:szCs w:val="24"/>
        </w:rPr>
        <w:t xml:space="preserve">, w pozycji nr 4. </w:t>
      </w:r>
    </w:p>
    <w:p w14:paraId="38122209" w14:textId="2CB4278D" w:rsidR="00A367CA" w:rsidRDefault="00A367CA" w:rsidP="00A367CA">
      <w:pPr>
        <w:spacing w:before="60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Jednocześnie Zamawiający informuje, iż Zaktualizowany Załącznik nr 1 został umieszczony na stornie internetowej oraz na Platformie e-</w:t>
      </w:r>
      <w:proofErr w:type="spellStart"/>
      <w:r>
        <w:rPr>
          <w:sz w:val="24"/>
          <w:szCs w:val="24"/>
        </w:rPr>
        <w:t>ProPublico</w:t>
      </w:r>
      <w:proofErr w:type="spellEnd"/>
      <w:r>
        <w:rPr>
          <w:sz w:val="24"/>
          <w:szCs w:val="24"/>
        </w:rPr>
        <w:t xml:space="preserve">. </w:t>
      </w:r>
    </w:p>
    <w:p w14:paraId="277764CE" w14:textId="55266E2B" w:rsidR="00A367CA" w:rsidRDefault="00A367CA" w:rsidP="00A367CA">
      <w:pPr>
        <w:spacing w:before="60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Powyższa zmiana nie wpływa na termin składania i otwarcia ofert.  </w:t>
      </w:r>
    </w:p>
    <w:p w14:paraId="0F81F723" w14:textId="07F2C5C5" w:rsidR="00A367CA" w:rsidRDefault="00A367CA" w:rsidP="00A367CA">
      <w:pPr>
        <w:spacing w:before="600" w:after="120" w:line="276" w:lineRule="auto"/>
        <w:ind w:firstLine="426"/>
        <w:jc w:val="both"/>
        <w:rPr>
          <w:sz w:val="24"/>
          <w:szCs w:val="24"/>
        </w:rPr>
      </w:pPr>
    </w:p>
    <w:p w14:paraId="0FB36625" w14:textId="77777777" w:rsidR="00A367CA" w:rsidRPr="00A367CA" w:rsidRDefault="00A367CA" w:rsidP="00A367CA">
      <w:pPr>
        <w:spacing w:before="600" w:after="120" w:line="276" w:lineRule="auto"/>
        <w:ind w:firstLine="426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367CA">
        <w:rPr>
          <w:i/>
          <w:iCs/>
          <w:sz w:val="24"/>
          <w:szCs w:val="24"/>
        </w:rPr>
        <w:t>Przewodniczący Komisji Przetargowej</w:t>
      </w:r>
    </w:p>
    <w:p w14:paraId="0799D80F" w14:textId="09C1751E" w:rsidR="00A367CA" w:rsidRPr="00A367CA" w:rsidRDefault="00A367CA" w:rsidP="00A367CA">
      <w:pPr>
        <w:spacing w:before="600" w:after="120" w:line="276" w:lineRule="auto"/>
        <w:ind w:firstLine="426"/>
        <w:jc w:val="both"/>
        <w:rPr>
          <w:i/>
          <w:iCs/>
          <w:sz w:val="24"/>
          <w:szCs w:val="24"/>
        </w:rPr>
      </w:pPr>
      <w:r w:rsidRPr="00A367CA">
        <w:rPr>
          <w:i/>
          <w:iCs/>
          <w:sz w:val="24"/>
          <w:szCs w:val="24"/>
        </w:rPr>
        <w:tab/>
      </w:r>
      <w:r w:rsidRPr="00A367CA">
        <w:rPr>
          <w:i/>
          <w:iCs/>
          <w:sz w:val="24"/>
          <w:szCs w:val="24"/>
        </w:rPr>
        <w:tab/>
      </w:r>
      <w:r w:rsidRPr="00A367CA">
        <w:rPr>
          <w:i/>
          <w:iCs/>
          <w:sz w:val="24"/>
          <w:szCs w:val="24"/>
        </w:rPr>
        <w:tab/>
      </w:r>
      <w:r w:rsidRPr="00A367CA">
        <w:rPr>
          <w:i/>
          <w:iCs/>
          <w:sz w:val="24"/>
          <w:szCs w:val="24"/>
        </w:rPr>
        <w:tab/>
      </w:r>
      <w:r w:rsidRPr="00A367CA">
        <w:rPr>
          <w:i/>
          <w:iCs/>
          <w:sz w:val="24"/>
          <w:szCs w:val="24"/>
        </w:rPr>
        <w:tab/>
      </w:r>
      <w:r w:rsidRPr="00A367CA">
        <w:rPr>
          <w:i/>
          <w:iCs/>
          <w:sz w:val="24"/>
          <w:szCs w:val="24"/>
        </w:rPr>
        <w:tab/>
      </w:r>
      <w:r w:rsidRPr="00A367CA">
        <w:rPr>
          <w:i/>
          <w:iCs/>
          <w:sz w:val="24"/>
          <w:szCs w:val="24"/>
        </w:rPr>
        <w:tab/>
      </w:r>
      <w:r w:rsidRPr="00A367CA">
        <w:rPr>
          <w:i/>
          <w:iCs/>
          <w:sz w:val="24"/>
          <w:szCs w:val="24"/>
        </w:rPr>
        <w:tab/>
        <w:t xml:space="preserve">Barbara </w:t>
      </w:r>
      <w:proofErr w:type="spellStart"/>
      <w:r w:rsidRPr="00A367CA">
        <w:rPr>
          <w:i/>
          <w:iCs/>
          <w:sz w:val="24"/>
          <w:szCs w:val="24"/>
        </w:rPr>
        <w:t>Parcz</w:t>
      </w:r>
      <w:proofErr w:type="spellEnd"/>
      <w:r w:rsidRPr="00A367CA">
        <w:rPr>
          <w:i/>
          <w:iCs/>
          <w:sz w:val="24"/>
          <w:szCs w:val="24"/>
        </w:rPr>
        <w:t xml:space="preserve">  </w:t>
      </w:r>
    </w:p>
    <w:p w14:paraId="3FA730D1" w14:textId="77777777" w:rsidR="005C0930" w:rsidRPr="00A367CA" w:rsidRDefault="005C0930" w:rsidP="00E02559">
      <w:pPr>
        <w:pStyle w:val="Tekstpodstawowy"/>
        <w:jc w:val="right"/>
        <w:rPr>
          <w:szCs w:val="24"/>
        </w:rPr>
      </w:pPr>
    </w:p>
    <w:sectPr w:rsidR="005C0930" w:rsidRPr="00A367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47761" w14:textId="77777777" w:rsidR="005307BA" w:rsidRDefault="005307BA">
      <w:r>
        <w:separator/>
      </w:r>
    </w:p>
  </w:endnote>
  <w:endnote w:type="continuationSeparator" w:id="0">
    <w:p w14:paraId="662BE305" w14:textId="77777777" w:rsidR="005307BA" w:rsidRDefault="00530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DC11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B59C2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8CD59" w14:textId="5DB6C01C"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E8AB1A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DF01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8F3EF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6EBF68" w14:textId="77777777" w:rsidR="00EF1037" w:rsidRDefault="00EF1037">
    <w:pPr>
      <w:pStyle w:val="Stopka"/>
      <w:tabs>
        <w:tab w:val="clear" w:pos="4536"/>
        <w:tab w:val="left" w:pos="6237"/>
      </w:tabs>
    </w:pPr>
  </w:p>
  <w:p w14:paraId="26B1A51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51A3B" w14:textId="77777777" w:rsidR="005307BA" w:rsidRDefault="005307BA">
      <w:r>
        <w:separator/>
      </w:r>
    </w:p>
  </w:footnote>
  <w:footnote w:type="continuationSeparator" w:id="0">
    <w:p w14:paraId="2E7882B0" w14:textId="77777777" w:rsidR="005307BA" w:rsidRDefault="00530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83137" w14:textId="77777777" w:rsidR="00951C31" w:rsidRDefault="00951C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53D2F" w14:textId="77777777" w:rsidR="00951C31" w:rsidRDefault="00951C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19A10" w14:textId="77777777" w:rsidR="00951C31" w:rsidRDefault="00951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7BA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307BA"/>
    <w:rsid w:val="0055546F"/>
    <w:rsid w:val="005C0930"/>
    <w:rsid w:val="006736C6"/>
    <w:rsid w:val="006D4AE5"/>
    <w:rsid w:val="00854803"/>
    <w:rsid w:val="0087224A"/>
    <w:rsid w:val="009149C3"/>
    <w:rsid w:val="00951C31"/>
    <w:rsid w:val="00953AA1"/>
    <w:rsid w:val="0095641D"/>
    <w:rsid w:val="009D169F"/>
    <w:rsid w:val="00A367CA"/>
    <w:rsid w:val="00A4668B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DBCF16"/>
  <w15:chartTrackingRefBased/>
  <w15:docId w15:val="{33F88A60-3B58-4334-A776-FD5D965CB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115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cp:lastModifiedBy>Natalia Machaj</cp:lastModifiedBy>
  <cp:revision>3</cp:revision>
  <cp:lastPrinted>2023-08-07T08:11:00Z</cp:lastPrinted>
  <dcterms:created xsi:type="dcterms:W3CDTF">2023-08-07T08:01:00Z</dcterms:created>
  <dcterms:modified xsi:type="dcterms:W3CDTF">2023-08-07T08:11:00Z</dcterms:modified>
</cp:coreProperties>
</file>