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bookmarkStart w:id="0" w:name="_GoBack"/>
      <w:bookmarkEnd w:id="0"/>
    </w:p>
    <w:p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:rsidTr="00AE2F19">
        <w:tc>
          <w:tcPr>
            <w:tcW w:w="8952" w:type="dxa"/>
            <w:shd w:val="clear" w:color="auto" w:fill="D9D9D9"/>
          </w:tcPr>
          <w:p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C17FA4">
              <w:rPr>
                <w:rFonts w:ascii="Arial" w:hAnsi="Arial" w:cs="Arial"/>
              </w:rPr>
              <w:t>Pzp</w:t>
            </w:r>
            <w:proofErr w:type="spellEnd"/>
            <w:r w:rsidRPr="00C17FA4">
              <w:rPr>
                <w:rFonts w:ascii="Arial" w:hAnsi="Arial" w:cs="Arial"/>
              </w:rPr>
              <w:t>), dotyczące: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00184A" w:rsidRPr="00C17FA4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pn.:</w:t>
      </w:r>
      <w:r w:rsidR="002F64A8" w:rsidRPr="00C17FA4">
        <w:rPr>
          <w:rFonts w:ascii="Arial" w:hAnsi="Arial" w:cs="Arial"/>
          <w:sz w:val="22"/>
        </w:rPr>
        <w:t xml:space="preserve"> </w:t>
      </w:r>
      <w:r w:rsidR="00831409">
        <w:rPr>
          <w:rFonts w:ascii="Arial" w:hAnsi="Arial" w:cs="Arial"/>
          <w:b/>
          <w:sz w:val="22"/>
        </w:rPr>
        <w:t>sprzedaż z d</w:t>
      </w:r>
      <w:r w:rsidR="002F64A8" w:rsidRPr="00C17FA4">
        <w:rPr>
          <w:rFonts w:ascii="Arial" w:hAnsi="Arial" w:cs="Arial"/>
          <w:b/>
          <w:sz w:val="22"/>
        </w:rPr>
        <w:t>ostaw</w:t>
      </w:r>
      <w:r w:rsidR="00831409">
        <w:rPr>
          <w:rFonts w:ascii="Arial" w:hAnsi="Arial" w:cs="Arial"/>
          <w:b/>
          <w:sz w:val="22"/>
        </w:rPr>
        <w:t>ą</w:t>
      </w:r>
      <w:r w:rsidR="002F64A8" w:rsidRPr="00C17FA4">
        <w:rPr>
          <w:rFonts w:ascii="Arial" w:hAnsi="Arial" w:cs="Arial"/>
          <w:b/>
          <w:sz w:val="22"/>
        </w:rPr>
        <w:t xml:space="preserve"> sprzętu komputerowego d</w:t>
      </w:r>
      <w:r w:rsidR="0029410C" w:rsidRPr="00C17FA4">
        <w:rPr>
          <w:rFonts w:ascii="Arial" w:hAnsi="Arial" w:cs="Arial"/>
          <w:b/>
          <w:sz w:val="22"/>
        </w:rPr>
        <w:t>la</w:t>
      </w:r>
      <w:r w:rsidR="002F64A8" w:rsidRPr="00C17FA4">
        <w:rPr>
          <w:rFonts w:ascii="Arial" w:hAnsi="Arial" w:cs="Arial"/>
          <w:b/>
          <w:sz w:val="22"/>
        </w:rPr>
        <w:t xml:space="preserve"> jednostek UAM</w:t>
      </w:r>
      <w:r w:rsidR="0029410C" w:rsidRPr="00C17FA4">
        <w:rPr>
          <w:rFonts w:ascii="Arial" w:hAnsi="Arial" w:cs="Arial"/>
          <w:b/>
          <w:sz w:val="22"/>
        </w:rPr>
        <w:t>, ZP/</w:t>
      </w:r>
      <w:r w:rsidR="003405B2">
        <w:rPr>
          <w:rFonts w:ascii="Arial" w:hAnsi="Arial" w:cs="Arial"/>
          <w:b/>
          <w:sz w:val="22"/>
        </w:rPr>
        <w:t>2576</w:t>
      </w:r>
      <w:r w:rsidR="00FA0CD3">
        <w:rPr>
          <w:rFonts w:ascii="Arial" w:hAnsi="Arial" w:cs="Arial"/>
          <w:b/>
          <w:sz w:val="22"/>
        </w:rPr>
        <w:t>/D/22</w:t>
      </w:r>
      <w:r w:rsidR="002F64A8" w:rsidRPr="00C17FA4">
        <w:rPr>
          <w:rFonts w:ascii="Arial" w:hAnsi="Arial" w:cs="Arial"/>
          <w:sz w:val="22"/>
        </w:rPr>
        <w:t xml:space="preserve">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:rsidTr="00C37CD2">
        <w:trPr>
          <w:trHeight w:val="321"/>
        </w:trPr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:rsidTr="009A4CD3">
        <w:tc>
          <w:tcPr>
            <w:tcW w:w="516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D233F7">
      <w:rPr>
        <w:rFonts w:ascii="Arial" w:hAnsi="Arial" w:cs="Arial"/>
        <w:i/>
      </w:rPr>
      <w:t>2939/D/23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233F7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5A960AE1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1CDA5-B2B8-44F8-AD18-947A28FD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207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30</cp:revision>
  <cp:lastPrinted>2010-01-07T09:39:00Z</cp:lastPrinted>
  <dcterms:created xsi:type="dcterms:W3CDTF">2021-02-09T08:53:00Z</dcterms:created>
  <dcterms:modified xsi:type="dcterms:W3CDTF">2023-08-01T07:42:00Z</dcterms:modified>
</cp:coreProperties>
</file>