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CF10B9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CF10B9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CF10B9" w:rsidRPr="00CF10B9">
        <w:rPr>
          <w:rFonts w:ascii="Arial Narrow" w:hAnsi="Arial Narrow" w:cs="Arial"/>
          <w:bCs/>
          <w:i w:val="0"/>
          <w:sz w:val="22"/>
          <w:szCs w:val="24"/>
        </w:rPr>
        <w:t>3</w:t>
      </w:r>
      <w:r w:rsidR="00B36ABD" w:rsidRPr="00CF10B9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CF10B9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CF10B9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CF10B9">
        <w:rPr>
          <w:rFonts w:ascii="Arial Narrow" w:hAnsi="Arial Narrow" w:cs="Arial"/>
          <w:szCs w:val="24"/>
        </w:rPr>
        <w:t>Znak sprawy:</w:t>
      </w:r>
      <w:r w:rsidRPr="00CF10B9">
        <w:rPr>
          <w:rFonts w:ascii="Arial Narrow" w:hAnsi="Arial Narrow" w:cs="Arial"/>
          <w:b/>
          <w:szCs w:val="24"/>
        </w:rPr>
        <w:t xml:space="preserve"> </w:t>
      </w:r>
      <w:r w:rsidR="00E03FE2" w:rsidRPr="00CF10B9">
        <w:rPr>
          <w:rFonts w:ascii="Arial Narrow" w:hAnsi="Arial Narrow" w:cs="Arial"/>
          <w:b/>
          <w:szCs w:val="24"/>
        </w:rPr>
        <w:t>99/2023</w:t>
      </w:r>
    </w:p>
    <w:p w:rsidR="00C4103F" w:rsidRPr="00CF10B9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CF10B9">
        <w:rPr>
          <w:rFonts w:ascii="Arial Narrow" w:hAnsi="Arial Narrow" w:cs="Arial"/>
          <w:b/>
          <w:szCs w:val="24"/>
        </w:rPr>
        <w:t xml:space="preserve"> </w:t>
      </w:r>
      <w:r w:rsidR="007118F0" w:rsidRPr="00CF10B9">
        <w:rPr>
          <w:rFonts w:ascii="Arial Narrow" w:hAnsi="Arial Narrow" w:cs="Arial"/>
          <w:b/>
          <w:szCs w:val="24"/>
        </w:rPr>
        <w:t>Zamawiający</w:t>
      </w:r>
      <w:r w:rsidR="007936D6" w:rsidRPr="00CF10B9">
        <w:rPr>
          <w:rFonts w:ascii="Arial Narrow" w:hAnsi="Arial Narrow" w:cs="Arial"/>
          <w:b/>
          <w:szCs w:val="24"/>
        </w:rPr>
        <w:t>:</w:t>
      </w:r>
    </w:p>
    <w:p w:rsidR="006676AE" w:rsidRPr="00CF10B9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CF10B9">
        <w:rPr>
          <w:rFonts w:ascii="Arial Narrow" w:hAnsi="Arial Narrow" w:cs="Arial"/>
          <w:sz w:val="22"/>
        </w:rPr>
        <w:t xml:space="preserve"> </w:t>
      </w:r>
      <w:r w:rsidR="00E03FE2" w:rsidRPr="00CF10B9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CF10B9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CF10B9">
        <w:rPr>
          <w:rFonts w:ascii="Arial Narrow" w:hAnsi="Arial Narrow" w:cs="Arial"/>
          <w:sz w:val="22"/>
        </w:rPr>
        <w:t xml:space="preserve"> </w:t>
      </w:r>
      <w:r w:rsidR="00E03FE2" w:rsidRPr="00CF10B9">
        <w:rPr>
          <w:rFonts w:ascii="Arial Narrow" w:hAnsi="Arial Narrow" w:cs="Arial"/>
          <w:sz w:val="22"/>
        </w:rPr>
        <w:t>ul. Powstańców Warszawy</w:t>
      </w:r>
      <w:r w:rsidRPr="00CF10B9">
        <w:rPr>
          <w:rFonts w:ascii="Arial Narrow" w:hAnsi="Arial Narrow" w:cs="Arial"/>
          <w:sz w:val="22"/>
        </w:rPr>
        <w:t xml:space="preserve"> </w:t>
      </w:r>
      <w:r w:rsidR="00E03FE2" w:rsidRPr="00CF10B9">
        <w:rPr>
          <w:rFonts w:ascii="Arial Narrow" w:hAnsi="Arial Narrow" w:cs="Arial"/>
          <w:sz w:val="22"/>
        </w:rPr>
        <w:t>5</w:t>
      </w:r>
      <w:r w:rsidRPr="00CF10B9">
        <w:rPr>
          <w:rFonts w:ascii="Arial Narrow" w:hAnsi="Arial Narrow" w:cs="Arial"/>
          <w:sz w:val="22"/>
        </w:rPr>
        <w:t xml:space="preserve"> </w:t>
      </w:r>
    </w:p>
    <w:p w:rsidR="00F90CD1" w:rsidRPr="00CF10B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CF10B9">
        <w:rPr>
          <w:rFonts w:ascii="Arial Narrow" w:hAnsi="Arial Narrow" w:cs="Arial"/>
          <w:sz w:val="22"/>
        </w:rPr>
        <w:t xml:space="preserve"> </w:t>
      </w:r>
      <w:r w:rsidR="00E03FE2" w:rsidRPr="00CF10B9">
        <w:rPr>
          <w:rFonts w:ascii="Arial Narrow" w:hAnsi="Arial Narrow" w:cs="Arial"/>
          <w:sz w:val="22"/>
        </w:rPr>
        <w:t>85-681</w:t>
      </w:r>
      <w:r w:rsidRPr="00CF10B9">
        <w:rPr>
          <w:rFonts w:ascii="Arial Narrow" w:hAnsi="Arial Narrow" w:cs="Arial"/>
          <w:sz w:val="22"/>
        </w:rPr>
        <w:t xml:space="preserve"> </w:t>
      </w:r>
      <w:r w:rsidR="00E03FE2" w:rsidRPr="00CF10B9">
        <w:rPr>
          <w:rFonts w:ascii="Arial Narrow" w:hAnsi="Arial Narrow" w:cs="Arial"/>
          <w:sz w:val="22"/>
        </w:rPr>
        <w:t>Bydgoszcz</w:t>
      </w:r>
    </w:p>
    <w:p w:rsidR="009169D4" w:rsidRPr="00CF10B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CF10B9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CF10B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CF10B9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CF10B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CF10B9">
        <w:rPr>
          <w:rFonts w:ascii="Arial Narrow" w:hAnsi="Arial Narrow" w:cs="Arial"/>
          <w:i/>
          <w:sz w:val="22"/>
        </w:rPr>
        <w:t xml:space="preserve"> </w:t>
      </w:r>
    </w:p>
    <w:p w:rsidR="00C4103F" w:rsidRPr="00CF10B9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CF10B9">
        <w:rPr>
          <w:rFonts w:ascii="Arial Narrow" w:hAnsi="Arial Narrow" w:cs="Arial"/>
          <w:b/>
          <w:szCs w:val="24"/>
        </w:rPr>
        <w:t>Wykonawca</w:t>
      </w:r>
      <w:r w:rsidR="007936D6" w:rsidRPr="00CF10B9">
        <w:rPr>
          <w:rFonts w:ascii="Arial Narrow" w:hAnsi="Arial Narrow" w:cs="Arial"/>
          <w:b/>
          <w:szCs w:val="24"/>
        </w:rPr>
        <w:t>:</w:t>
      </w:r>
    </w:p>
    <w:p w:rsidR="00757EFB" w:rsidRPr="00CF10B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CF10B9">
        <w:rPr>
          <w:rFonts w:ascii="Arial Narrow" w:hAnsi="Arial Narrow" w:cs="Arial"/>
          <w:sz w:val="20"/>
        </w:rPr>
        <w:t>………………………………………</w:t>
      </w:r>
      <w:r w:rsidR="00650D6C" w:rsidRPr="00CF10B9">
        <w:rPr>
          <w:rFonts w:ascii="Arial Narrow" w:hAnsi="Arial Narrow" w:cs="Arial"/>
          <w:sz w:val="20"/>
        </w:rPr>
        <w:t>…………………………</w:t>
      </w:r>
      <w:r w:rsidRPr="00CF10B9">
        <w:rPr>
          <w:rFonts w:ascii="Arial Narrow" w:hAnsi="Arial Narrow" w:cs="Arial"/>
          <w:sz w:val="20"/>
        </w:rPr>
        <w:t>…</w:t>
      </w:r>
    </w:p>
    <w:p w:rsidR="007118F0" w:rsidRPr="00CF10B9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CF10B9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CF10B9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CF10B9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CF10B9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CF10B9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CF10B9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CF10B9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CF10B9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CF10B9">
        <w:rPr>
          <w:rFonts w:ascii="Arial Narrow" w:hAnsi="Arial Narrow" w:cs="Arial"/>
          <w:sz w:val="20"/>
        </w:rPr>
        <w:t>………………………………………</w:t>
      </w:r>
      <w:r w:rsidR="00650D6C" w:rsidRPr="00CF10B9">
        <w:rPr>
          <w:rFonts w:ascii="Arial Narrow" w:hAnsi="Arial Narrow" w:cs="Arial"/>
          <w:sz w:val="20"/>
        </w:rPr>
        <w:t>……</w:t>
      </w:r>
      <w:r w:rsidRPr="00CF10B9">
        <w:rPr>
          <w:rFonts w:ascii="Arial Narrow" w:hAnsi="Arial Narrow" w:cs="Arial"/>
          <w:sz w:val="20"/>
        </w:rPr>
        <w:t>…</w:t>
      </w:r>
    </w:p>
    <w:p w:rsidR="00484F88" w:rsidRPr="00CF10B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CF10B9">
        <w:rPr>
          <w:rFonts w:ascii="Arial Narrow" w:hAnsi="Arial Narrow" w:cs="Arial"/>
          <w:i/>
          <w:sz w:val="14"/>
          <w:szCs w:val="16"/>
        </w:rPr>
        <w:t>(imię, n</w:t>
      </w:r>
      <w:r w:rsidR="00825A09" w:rsidRPr="00CF10B9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CF10B9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CF10B9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CF10B9">
        <w:rPr>
          <w:rFonts w:ascii="Arial Narrow" w:hAnsi="Arial Narrow" w:cs="Arial"/>
          <w:i/>
          <w:sz w:val="14"/>
          <w:szCs w:val="16"/>
        </w:rPr>
        <w:t>reprezentacji</w:t>
      </w:r>
      <w:r w:rsidRPr="00CF10B9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03FE2" w:rsidRPr="00CF10B9" w:rsidTr="00A85064">
        <w:tc>
          <w:tcPr>
            <w:tcW w:w="9104" w:type="dxa"/>
            <w:shd w:val="clear" w:color="auto" w:fill="D9D9D9"/>
          </w:tcPr>
          <w:p w:rsidR="00E03FE2" w:rsidRPr="00CF10B9" w:rsidRDefault="00E03FE2" w:rsidP="00A8506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CF10B9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E03FE2" w:rsidRPr="00CF10B9" w:rsidRDefault="00E03FE2" w:rsidP="00A85064">
            <w:pPr>
              <w:jc w:val="both"/>
              <w:rPr>
                <w:rFonts w:ascii="Arial Narrow" w:hAnsi="Arial Narrow" w:cs="Arial"/>
                <w:szCs w:val="24"/>
              </w:rPr>
            </w:pPr>
            <w:r w:rsidRPr="00CF10B9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 Prawo zamówień publicznych </w:t>
            </w:r>
            <w:r w:rsidRPr="00CF10B9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CF10B9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CF10B9">
              <w:rPr>
                <w:rFonts w:ascii="Arial Narrow" w:hAnsi="Arial Narrow" w:cs="Arial"/>
                <w:szCs w:val="24"/>
              </w:rPr>
              <w:t>. Dz. U. z 2022r. poz. 1710)</w:t>
            </w:r>
            <w:r w:rsidRPr="00CF10B9">
              <w:rPr>
                <w:rFonts w:ascii="Arial Narrow" w:hAnsi="Arial Narrow" w:cs="Arial"/>
                <w:szCs w:val="24"/>
              </w:rPr>
              <w:t xml:space="preserve"> (dalej jako: ustawa </w:t>
            </w:r>
            <w:proofErr w:type="spellStart"/>
            <w:r w:rsidRPr="00CF10B9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CF10B9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E03FE2" w:rsidRPr="00CF10B9" w:rsidRDefault="00E03FE2" w:rsidP="00A85064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CF10B9">
              <w:rPr>
                <w:rFonts w:ascii="Arial Narrow" w:hAnsi="Arial Narrow" w:cs="Arial"/>
                <w:b/>
                <w:bCs/>
                <w:szCs w:val="24"/>
              </w:rPr>
              <w:t>art. 5K Rozporządzenia 833/2014</w:t>
            </w:r>
          </w:p>
          <w:p w:rsidR="00E03FE2" w:rsidRPr="00CF10B9" w:rsidRDefault="00E03FE2" w:rsidP="00A85064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F10B9">
              <w:rPr>
                <w:rFonts w:ascii="Arial Narrow" w:hAnsi="Arial Narrow" w:cs="Arial"/>
                <w:szCs w:val="24"/>
              </w:rPr>
              <w:t>oraz</w:t>
            </w:r>
          </w:p>
          <w:p w:rsidR="00E03FE2" w:rsidRPr="00CF10B9" w:rsidRDefault="00E03FE2" w:rsidP="00A85064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CF10B9">
              <w:rPr>
                <w:rFonts w:ascii="Arial Narrow" w:hAnsi="Arial Narrow" w:cs="Arial"/>
                <w:b/>
                <w:bCs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CF10B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szCs w:val="24"/>
        </w:rPr>
        <w:t>Na potrzeby postę</w:t>
      </w:r>
      <w:r w:rsidR="008D0487" w:rsidRPr="00CF10B9">
        <w:rPr>
          <w:rFonts w:ascii="Arial Narrow" w:hAnsi="Arial Narrow" w:cs="Arial"/>
          <w:szCs w:val="24"/>
        </w:rPr>
        <w:t xml:space="preserve">powania o udzielenie </w:t>
      </w:r>
      <w:r w:rsidR="007936D6" w:rsidRPr="00CF10B9">
        <w:rPr>
          <w:rFonts w:ascii="Arial Narrow" w:hAnsi="Arial Narrow" w:cs="Arial"/>
          <w:szCs w:val="24"/>
        </w:rPr>
        <w:t>zamówienia publicznego</w:t>
      </w:r>
      <w:r w:rsidR="00E50194" w:rsidRPr="00CF10B9">
        <w:rPr>
          <w:rFonts w:ascii="Arial Narrow" w:hAnsi="Arial Narrow" w:cs="Arial"/>
          <w:szCs w:val="24"/>
        </w:rPr>
        <w:t xml:space="preserve"> pn.:</w:t>
      </w:r>
    </w:p>
    <w:p w:rsidR="00E50194" w:rsidRPr="00CF10B9" w:rsidRDefault="00E03FE2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b/>
          <w:szCs w:val="24"/>
        </w:rPr>
        <w:t>Bezgotówkowy zakup paliwa</w:t>
      </w:r>
    </w:p>
    <w:p w:rsidR="00F90CD1" w:rsidRPr="00CF10B9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szCs w:val="24"/>
        </w:rPr>
        <w:t xml:space="preserve">prowadzonego przez </w:t>
      </w:r>
      <w:r w:rsidR="00E03FE2" w:rsidRPr="00CF10B9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CF10B9">
        <w:rPr>
          <w:rFonts w:ascii="Arial Narrow" w:hAnsi="Arial Narrow" w:cs="Arial"/>
          <w:b/>
          <w:szCs w:val="24"/>
        </w:rPr>
        <w:t>,</w:t>
      </w:r>
      <w:r w:rsidR="002B2AD9" w:rsidRPr="00CF10B9">
        <w:rPr>
          <w:rFonts w:ascii="Arial Narrow" w:hAnsi="Arial Narrow" w:cs="Arial"/>
          <w:szCs w:val="24"/>
        </w:rPr>
        <w:t xml:space="preserve"> </w:t>
      </w:r>
      <w:r w:rsidR="00E65685" w:rsidRPr="00CF10B9">
        <w:rPr>
          <w:rFonts w:ascii="Arial Narrow" w:hAnsi="Arial Narrow" w:cs="Arial"/>
          <w:szCs w:val="24"/>
        </w:rPr>
        <w:t>oświa</w:t>
      </w:r>
      <w:r w:rsidR="00825A09" w:rsidRPr="00CF10B9">
        <w:rPr>
          <w:rFonts w:ascii="Arial Narrow" w:hAnsi="Arial Narrow" w:cs="Arial"/>
          <w:szCs w:val="24"/>
        </w:rPr>
        <w:t>dczam</w:t>
      </w:r>
      <w:r w:rsidR="00E65685" w:rsidRPr="00CF10B9">
        <w:rPr>
          <w:rFonts w:ascii="Arial Narrow" w:hAnsi="Arial Narrow" w:cs="Arial"/>
          <w:szCs w:val="24"/>
        </w:rPr>
        <w:t>,</w:t>
      </w:r>
      <w:r w:rsidR="002B2AD9" w:rsidRPr="00CF10B9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F10B9" w:rsidTr="00650D6C">
        <w:tc>
          <w:tcPr>
            <w:tcW w:w="9104" w:type="dxa"/>
            <w:shd w:val="clear" w:color="auto" w:fill="D9D9D9"/>
          </w:tcPr>
          <w:p w:rsidR="00E50194" w:rsidRPr="00CF10B9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CF10B9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CF10B9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CF10B9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CF10B9">
        <w:rPr>
          <w:rFonts w:ascii="Arial Narrow" w:hAnsi="Arial Narrow" w:cs="Arial"/>
          <w:i/>
          <w:iCs/>
          <w:szCs w:val="24"/>
        </w:rPr>
        <w:t>dalej: rozporządzenie 833/2014</w:t>
      </w:r>
      <w:r w:rsidRPr="00CF10B9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CF10B9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CF10B9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CF10B9">
        <w:rPr>
          <w:rStyle w:val="Odwoanieprzypisudolnego"/>
          <w:rFonts w:ascii="Arial Narrow" w:hAnsi="Arial Narrow" w:cs="Arial"/>
          <w:i/>
          <w:iCs/>
          <w:szCs w:val="24"/>
        </w:rPr>
        <w:footnoteReference w:id="1"/>
      </w:r>
      <w:r w:rsidR="00641874" w:rsidRPr="00CF10B9">
        <w:rPr>
          <w:rFonts w:ascii="Arial Narrow" w:hAnsi="Arial Narrow" w:cs="Arial"/>
          <w:szCs w:val="24"/>
        </w:rPr>
        <w:t>.</w:t>
      </w:r>
    </w:p>
    <w:p w:rsidR="0011306C" w:rsidRPr="00CF10B9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CF10B9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CF10B9">
        <w:rPr>
          <w:rFonts w:ascii="Arial Narrow" w:hAnsi="Arial Narrow" w:cs="Arial"/>
          <w:szCs w:val="24"/>
        </w:rPr>
        <w:t xml:space="preserve"> (Dz. U. poz. 835)</w:t>
      </w:r>
      <w:r w:rsidR="0032618A" w:rsidRPr="00CF10B9">
        <w:rPr>
          <w:rFonts w:ascii="Arial Narrow" w:hAnsi="Arial Narrow" w:cs="Arial"/>
          <w:szCs w:val="24"/>
        </w:rPr>
        <w:t xml:space="preserve"> </w:t>
      </w:r>
      <w:r w:rsidR="0011306C" w:rsidRPr="00CF10B9">
        <w:rPr>
          <w:rStyle w:val="Odwoanieprzypisudolnego"/>
          <w:rFonts w:ascii="Arial Narrow" w:hAnsi="Arial Narrow" w:cs="Arial"/>
          <w:szCs w:val="24"/>
        </w:rPr>
        <w:footnoteReference w:id="2"/>
      </w:r>
      <w:r w:rsidRPr="00CF10B9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F10B9" w:rsidTr="00CD4DD1">
        <w:tc>
          <w:tcPr>
            <w:tcW w:w="9104" w:type="dxa"/>
            <w:shd w:val="clear" w:color="auto" w:fill="D9D9D9"/>
          </w:tcPr>
          <w:p w:rsidR="0011306C" w:rsidRPr="00CF10B9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CF10B9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CF10B9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CF10B9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F10B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F10B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CF10B9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F10B9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CF10B9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E03FE2" w:rsidRPr="00CF10B9" w:rsidTr="00A850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FE2" w:rsidRPr="00CF10B9" w:rsidRDefault="00E03FE2" w:rsidP="00A85064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CF10B9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FE2" w:rsidRPr="00CF10B9" w:rsidRDefault="00E03FE2" w:rsidP="00A8506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CF10B9">
              <w:rPr>
                <w:rFonts w:ascii="Arial Narrow" w:hAnsi="Arial Narrow" w:cs="Arial"/>
                <w:b/>
                <w:bCs/>
                <w:szCs w:val="24"/>
              </w:rPr>
              <w:t>Koncesje lub uprawnienia do prowadzenia określonej działalności, o ile wynika to z odrębnych przepisów</w:t>
            </w:r>
          </w:p>
          <w:p w:rsidR="00E03FE2" w:rsidRPr="00CF10B9" w:rsidRDefault="00E03FE2" w:rsidP="00A85064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CF10B9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posiadania kompetencji lub uprawnień do prowadzenia określonej działalności zawodowej, o ile wynika to z odrębnych przepisów. Ocena spełniania warunków udziału w postępowaniu będzie dokonana na zasadzie spełnia/nie spełnia.</w:t>
            </w:r>
          </w:p>
          <w:p w:rsidR="00E03FE2" w:rsidRPr="00CF10B9" w:rsidRDefault="00E03FE2" w:rsidP="00A85064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CF10B9">
              <w:rPr>
                <w:rFonts w:ascii="Arial Narrow" w:hAnsi="Arial Narrow" w:cs="Arial"/>
                <w:szCs w:val="24"/>
              </w:rPr>
              <w:t xml:space="preserve">Wykonawca przedstawi koncesję na prowadzenie działalności gospodarczej w zakresie objętym niniejszym zamówieniem (na obrót paliwami), o której mowa w art. 32 ust. 1 pkt. 4 ustawy Prawo energetyczne (Dz.U. z 2022 r. poz. 1385 z </w:t>
            </w:r>
            <w:proofErr w:type="spellStart"/>
            <w:r w:rsidRPr="00CF10B9">
              <w:rPr>
                <w:rFonts w:ascii="Arial Narrow" w:hAnsi="Arial Narrow" w:cs="Arial"/>
                <w:szCs w:val="24"/>
              </w:rPr>
              <w:t>póź</w:t>
            </w:r>
            <w:proofErr w:type="spellEnd"/>
            <w:r w:rsidRPr="00CF10B9">
              <w:rPr>
                <w:rFonts w:ascii="Arial Narrow" w:hAnsi="Arial Narrow" w:cs="Arial"/>
                <w:szCs w:val="24"/>
              </w:rPr>
              <w:t>. zm.)</w:t>
            </w:r>
          </w:p>
        </w:tc>
      </w:tr>
      <w:tr w:rsidR="00E03FE2" w:rsidRPr="00CF10B9" w:rsidTr="00A850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FE2" w:rsidRPr="00CF10B9" w:rsidRDefault="00E03FE2" w:rsidP="00A85064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CF10B9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FE2" w:rsidRPr="00CF10B9" w:rsidRDefault="00E03FE2" w:rsidP="00A8506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CF10B9">
              <w:rPr>
                <w:rFonts w:ascii="Arial Narrow" w:hAnsi="Arial Narrow" w:cs="Arial"/>
                <w:b/>
                <w:bCs/>
                <w:szCs w:val="24"/>
              </w:rPr>
              <w:t>Sytuacja ekonomiczna lub finansowa</w:t>
            </w:r>
          </w:p>
          <w:p w:rsidR="00E03FE2" w:rsidRPr="00CF10B9" w:rsidRDefault="00E03FE2" w:rsidP="00A85064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CF10B9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E03FE2" w:rsidRPr="00CF10B9" w:rsidRDefault="00E03FE2" w:rsidP="00A85064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CF10B9">
              <w:rPr>
                <w:rFonts w:ascii="Arial Narrow" w:hAnsi="Arial Narrow" w:cs="Arial"/>
                <w:szCs w:val="24"/>
              </w:rPr>
              <w:t xml:space="preserve">Przedstawienie dokumentu/ów potwierdzających, że Wykonawca jest ubezpieczony od </w:t>
            </w:r>
            <w:r w:rsidRPr="00CF10B9">
              <w:rPr>
                <w:rFonts w:ascii="Arial Narrow" w:hAnsi="Arial Narrow" w:cs="Arial"/>
                <w:szCs w:val="24"/>
              </w:rPr>
              <w:lastRenderedPageBreak/>
              <w:t>odpowiedzialności cywilnej w zakresie prowadzonej działalności związanej z przedmiotem zamówienia na sumę gwarancyjną wynoszącą co najmniej: 100 000 zł.</w:t>
            </w:r>
          </w:p>
        </w:tc>
      </w:tr>
      <w:tr w:rsidR="00E03FE2" w:rsidRPr="00CF10B9" w:rsidTr="00A850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FE2" w:rsidRPr="00CF10B9" w:rsidRDefault="00E03FE2" w:rsidP="00A85064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CF10B9">
              <w:rPr>
                <w:rFonts w:ascii="Arial Narrow" w:hAnsi="Arial Narrow" w:cs="Arial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FE2" w:rsidRPr="00CF10B9" w:rsidRDefault="00E03FE2" w:rsidP="00A8506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CF10B9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E03FE2" w:rsidRPr="00CF10B9" w:rsidRDefault="00E03FE2" w:rsidP="00A85064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CF10B9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</w:t>
            </w:r>
            <w:bookmarkStart w:id="1" w:name="_GoBack"/>
            <w:bookmarkEnd w:id="1"/>
            <w:r w:rsidRPr="00CF10B9">
              <w:rPr>
                <w:rFonts w:ascii="Arial Narrow" w:hAnsi="Arial Narrow" w:cs="Arial"/>
                <w:szCs w:val="24"/>
              </w:rPr>
              <w:t>cena spełniania warunków udziału w postępowaniu będzie dokonana na zasadzie spełnia/nie spełnia.</w:t>
            </w:r>
          </w:p>
          <w:p w:rsidR="00E03FE2" w:rsidRPr="00CF10B9" w:rsidRDefault="00E03FE2" w:rsidP="00A85064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CF10B9">
              <w:rPr>
                <w:rFonts w:ascii="Arial Narrow" w:hAnsi="Arial Narrow" w:cs="Arial"/>
                <w:szCs w:val="24"/>
              </w:rPr>
              <w:t>1) Przedstawienie wykazu wykonanych  co najmniej dwóch dostaw, a w przypadku usług okresowych lub ciągłych również wykonanych dostaw lub usług w zakresie niezbędnych do wykazania wiedzy i doświadczenia w okresie ostatnich 3 lat z podaniem ich wartości, przedmiotu, dat wykonania i odbiorców oraz załączeniem dokumentu potwierdzającego, że dostawy lub usługi zostały wykonane lub są wykonywane należycie, dla zadania nr 1 - co najmniej jedna o wartości 300 000 zł, a dla zadania nr 2 co najmniej jedna o wartości 5 000 zł.</w:t>
            </w:r>
          </w:p>
          <w:p w:rsidR="00E03FE2" w:rsidRPr="00CF10B9" w:rsidRDefault="00E03FE2" w:rsidP="00A85064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CF10B9">
              <w:rPr>
                <w:rFonts w:ascii="Arial Narrow" w:hAnsi="Arial Narrow" w:cs="Arial"/>
                <w:szCs w:val="24"/>
              </w:rPr>
              <w:t>2) Wykonawca w oświadczeniu musi wykazać, że posiada potencjał techniczny i dysponuje co najmniej jedną stację na terenie miasta Bydgoszczy, stację czynną 7 dni w tygodniu 24h na dobę, umożliwiającą zakup paliwa będącego przedmiotem niniejszego postępowania.</w:t>
            </w:r>
          </w:p>
        </w:tc>
      </w:tr>
    </w:tbl>
    <w:p w:rsidR="00122954" w:rsidRPr="00CF10B9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szCs w:val="24"/>
        </w:rPr>
        <w:t>polegam na zdolnościach lub sytuacji następującego podmiotu udostępniającego zasoby:</w:t>
      </w:r>
    </w:p>
    <w:p w:rsidR="00721D87" w:rsidRPr="00CF10B9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szCs w:val="24"/>
        </w:rPr>
        <w:t>……………</w:t>
      </w:r>
      <w:r w:rsidR="00721D87" w:rsidRPr="00CF10B9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CF10B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CF10B9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CF10B9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CF10B9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CF10B9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CF10B9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szCs w:val="24"/>
        </w:rPr>
        <w:t>……………</w:t>
      </w:r>
      <w:r w:rsidR="00721D87" w:rsidRPr="00CF10B9">
        <w:rPr>
          <w:rFonts w:ascii="Arial Narrow" w:hAnsi="Arial Narrow" w:cs="Arial"/>
          <w:szCs w:val="24"/>
        </w:rPr>
        <w:t>………………………………………………………….</w:t>
      </w:r>
      <w:r w:rsidRPr="00CF10B9">
        <w:rPr>
          <w:rFonts w:ascii="Arial Narrow" w:hAnsi="Arial Narrow" w:cs="Arial"/>
          <w:szCs w:val="24"/>
        </w:rPr>
        <w:t>………………………….</w:t>
      </w:r>
    </w:p>
    <w:p w:rsidR="00E21BB4" w:rsidRPr="00CF10B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CF10B9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CF10B9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CF10B9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CF10B9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CF10B9" w:rsidTr="0061040C">
        <w:tc>
          <w:tcPr>
            <w:tcW w:w="9104" w:type="dxa"/>
            <w:shd w:val="clear" w:color="auto" w:fill="D9D9D9"/>
          </w:tcPr>
          <w:p w:rsidR="00334A77" w:rsidRPr="00CF10B9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CF10B9">
              <w:rPr>
                <w:rFonts w:ascii="Arial Narrow" w:hAnsi="Arial Narrow" w:cs="Arial"/>
                <w:b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CF10B9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color w:val="0070C0"/>
          <w:sz w:val="18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CF10B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CF10B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CF10B9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CF10B9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CF10B9" w:rsidTr="0061040C">
        <w:tc>
          <w:tcPr>
            <w:tcW w:w="9104" w:type="dxa"/>
            <w:shd w:val="clear" w:color="auto" w:fill="D9D9D9"/>
          </w:tcPr>
          <w:p w:rsidR="00C37715" w:rsidRPr="00CF10B9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CF10B9">
              <w:rPr>
                <w:rFonts w:ascii="Arial Narrow" w:hAnsi="Arial Narrow" w:cs="Arial"/>
                <w:b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CF10B9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CF10B9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F10B9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CF10B9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CF10B9">
        <w:rPr>
          <w:rFonts w:ascii="Arial Narrow" w:hAnsi="Arial Narrow" w:cs="Arial"/>
          <w:szCs w:val="24"/>
        </w:rPr>
        <w:t>:</w:t>
      </w:r>
    </w:p>
    <w:p w:rsidR="0044648E" w:rsidRPr="00CF10B9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CF10B9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i/>
          <w:iCs/>
          <w:sz w:val="18"/>
          <w:szCs w:val="20"/>
        </w:rPr>
        <w:lastRenderedPageBreak/>
        <w:t>(podać pełną nazwę/firmę, adres, a także w zależności od podmiotu: NIP/PESEL, KRS/CEiDG)</w:t>
      </w:r>
    </w:p>
    <w:p w:rsidR="00C62F57" w:rsidRPr="00CF10B9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CF10B9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F10B9" w:rsidTr="00CD4DD1">
        <w:tc>
          <w:tcPr>
            <w:tcW w:w="9104" w:type="dxa"/>
            <w:shd w:val="clear" w:color="auto" w:fill="D9D9D9"/>
          </w:tcPr>
          <w:p w:rsidR="00BE6F04" w:rsidRPr="00CF10B9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CF10B9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CF10B9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F10B9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F10B9" w:rsidTr="00847232">
        <w:tc>
          <w:tcPr>
            <w:tcW w:w="9104" w:type="dxa"/>
            <w:shd w:val="clear" w:color="auto" w:fill="D9D9D9"/>
          </w:tcPr>
          <w:p w:rsidR="00E426EB" w:rsidRPr="00CF10B9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CF10B9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CF10B9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CF10B9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F10B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CF10B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CF10B9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CF10B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CF10B9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CF10B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CF10B9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Pr="00CF10B9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CF10B9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CF10B9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CF10B9">
        <w:rPr>
          <w:rFonts w:ascii="Arial Narrow" w:hAnsi="Arial Narrow" w:cs="Arial"/>
          <w:sz w:val="18"/>
          <w:szCs w:val="20"/>
        </w:rPr>
        <w:tab/>
      </w:r>
      <w:r w:rsidRPr="00CF10B9">
        <w:rPr>
          <w:rFonts w:ascii="Arial Narrow" w:hAnsi="Arial Narrow" w:cs="Arial"/>
          <w:sz w:val="18"/>
          <w:szCs w:val="20"/>
        </w:rPr>
        <w:tab/>
      </w:r>
      <w:r w:rsidRPr="00CF10B9">
        <w:rPr>
          <w:rFonts w:ascii="Arial Narrow" w:hAnsi="Arial Narrow" w:cs="Arial"/>
          <w:sz w:val="18"/>
          <w:szCs w:val="20"/>
        </w:rPr>
        <w:tab/>
      </w:r>
      <w:r w:rsidRPr="00CF10B9">
        <w:rPr>
          <w:rFonts w:ascii="Arial Narrow" w:hAnsi="Arial Narrow" w:cs="Arial"/>
          <w:sz w:val="18"/>
          <w:szCs w:val="20"/>
        </w:rPr>
        <w:tab/>
      </w:r>
      <w:r w:rsidRPr="00CF10B9">
        <w:rPr>
          <w:rFonts w:ascii="Arial Narrow" w:hAnsi="Arial Narrow" w:cs="Arial"/>
          <w:sz w:val="18"/>
          <w:szCs w:val="20"/>
        </w:rPr>
        <w:tab/>
      </w:r>
      <w:r w:rsidRPr="00CF10B9">
        <w:rPr>
          <w:rFonts w:ascii="Arial Narrow" w:hAnsi="Arial Narrow" w:cs="Arial"/>
          <w:sz w:val="18"/>
          <w:szCs w:val="20"/>
        </w:rPr>
        <w:tab/>
      </w:r>
      <w:r w:rsidRPr="00CF10B9">
        <w:rPr>
          <w:rFonts w:ascii="Arial Narrow" w:hAnsi="Arial Narrow" w:cs="Arial"/>
          <w:sz w:val="18"/>
          <w:szCs w:val="20"/>
        </w:rPr>
        <w:tab/>
      </w:r>
    </w:p>
    <w:p w:rsidR="00524951" w:rsidRPr="00CF10B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CF10B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CF10B9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CF10B9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CF10B9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CF10B9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CF10B9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CF10B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670" w:rsidRDefault="00822670" w:rsidP="0038231F">
      <w:pPr>
        <w:spacing w:after="0" w:line="240" w:lineRule="auto"/>
      </w:pPr>
      <w:r>
        <w:separator/>
      </w:r>
    </w:p>
  </w:endnote>
  <w:endnote w:type="continuationSeparator" w:id="0">
    <w:p w:rsidR="00822670" w:rsidRDefault="008226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FE2" w:rsidRDefault="00E03F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F10B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F10B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FE2" w:rsidRDefault="00E03F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670" w:rsidRDefault="00822670" w:rsidP="0038231F">
      <w:pPr>
        <w:spacing w:after="0" w:line="240" w:lineRule="auto"/>
      </w:pPr>
      <w:r>
        <w:separator/>
      </w:r>
    </w:p>
  </w:footnote>
  <w:footnote w:type="continuationSeparator" w:id="0">
    <w:p w:rsidR="00822670" w:rsidRDefault="00822670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FE2" w:rsidRDefault="00E03F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FE2" w:rsidRDefault="00E03F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FE2" w:rsidRDefault="00E03F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267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2670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CF10B9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FE2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34B892-824C-42E1-8F84-6DCF01EFD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1170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2023-08-10T09:08:00Z</cp:lastPrinted>
  <dcterms:created xsi:type="dcterms:W3CDTF">2023-08-10T09:04:00Z</dcterms:created>
  <dcterms:modified xsi:type="dcterms:W3CDTF">2023-08-10T09:08:00Z</dcterms:modified>
</cp:coreProperties>
</file>