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670C75" w:rsidRDefault="001D3D46" w:rsidP="00862B7D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670C75">
        <w:rPr>
          <w:rFonts w:ascii="Arial Narrow" w:hAnsi="Arial Narrow" w:cs="Arial"/>
          <w:sz w:val="22"/>
          <w:szCs w:val="24"/>
        </w:rPr>
        <w:t>Bydgoszcz</w:t>
      </w:r>
      <w:r w:rsidR="005C0930" w:rsidRPr="00670C75">
        <w:rPr>
          <w:rFonts w:ascii="Arial Narrow" w:hAnsi="Arial Narrow" w:cs="Arial"/>
          <w:sz w:val="22"/>
          <w:szCs w:val="24"/>
        </w:rPr>
        <w:t xml:space="preserve"> dnia: </w:t>
      </w:r>
      <w:r w:rsidRPr="00670C75">
        <w:rPr>
          <w:rFonts w:ascii="Arial Narrow" w:hAnsi="Arial Narrow" w:cs="Arial"/>
          <w:sz w:val="22"/>
          <w:szCs w:val="24"/>
        </w:rPr>
        <w:t>2023-08-16</w:t>
      </w:r>
    </w:p>
    <w:p w:rsidR="005C0930" w:rsidRPr="00670C75" w:rsidRDefault="001D3D46" w:rsidP="00AB5D68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670C7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C0930" w:rsidRPr="00670C75" w:rsidRDefault="001D3D46" w:rsidP="005C0930">
      <w:pPr>
        <w:rPr>
          <w:rFonts w:ascii="Arial Narrow" w:hAnsi="Arial Narrow" w:cs="Arial"/>
          <w:sz w:val="22"/>
          <w:szCs w:val="24"/>
        </w:rPr>
      </w:pPr>
      <w:r w:rsidRPr="00670C75">
        <w:rPr>
          <w:rFonts w:ascii="Arial Narrow" w:hAnsi="Arial Narrow" w:cs="Arial"/>
          <w:sz w:val="22"/>
          <w:szCs w:val="24"/>
        </w:rPr>
        <w:t>Powstańców Warszawy</w:t>
      </w:r>
      <w:r w:rsidR="005C0930" w:rsidRPr="00670C75">
        <w:rPr>
          <w:rFonts w:ascii="Arial Narrow" w:hAnsi="Arial Narrow" w:cs="Arial"/>
          <w:sz w:val="22"/>
          <w:szCs w:val="24"/>
        </w:rPr>
        <w:t xml:space="preserve"> </w:t>
      </w:r>
      <w:r w:rsidRPr="00670C75">
        <w:rPr>
          <w:rFonts w:ascii="Arial Narrow" w:hAnsi="Arial Narrow" w:cs="Arial"/>
          <w:sz w:val="22"/>
          <w:szCs w:val="24"/>
        </w:rPr>
        <w:t>5</w:t>
      </w:r>
    </w:p>
    <w:p w:rsidR="005C0930" w:rsidRPr="00670C75" w:rsidRDefault="001D3D46" w:rsidP="005C0930">
      <w:pPr>
        <w:rPr>
          <w:rFonts w:ascii="Arial Narrow" w:hAnsi="Arial Narrow" w:cs="Arial"/>
          <w:sz w:val="22"/>
          <w:szCs w:val="24"/>
        </w:rPr>
      </w:pPr>
      <w:r w:rsidRPr="00670C75">
        <w:rPr>
          <w:rFonts w:ascii="Arial Narrow" w:hAnsi="Arial Narrow" w:cs="Arial"/>
          <w:sz w:val="22"/>
          <w:szCs w:val="24"/>
        </w:rPr>
        <w:t>85-681</w:t>
      </w:r>
      <w:r w:rsidR="005C0930" w:rsidRPr="00670C75">
        <w:rPr>
          <w:rFonts w:ascii="Arial Narrow" w:hAnsi="Arial Narrow" w:cs="Arial"/>
          <w:sz w:val="22"/>
          <w:szCs w:val="24"/>
        </w:rPr>
        <w:t xml:space="preserve"> </w:t>
      </w:r>
      <w:r w:rsidRPr="00670C75">
        <w:rPr>
          <w:rFonts w:ascii="Arial Narrow" w:hAnsi="Arial Narrow" w:cs="Arial"/>
          <w:sz w:val="22"/>
          <w:szCs w:val="24"/>
        </w:rPr>
        <w:t>Bydgoszcz</w:t>
      </w:r>
    </w:p>
    <w:p w:rsidR="005C0930" w:rsidRPr="00670C75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670C75">
        <w:rPr>
          <w:rFonts w:ascii="Arial Narrow" w:hAnsi="Arial Narrow" w:cs="Arial"/>
          <w:bCs/>
          <w:sz w:val="14"/>
          <w:szCs w:val="16"/>
        </w:rPr>
        <w:t>………………………………</w:t>
      </w:r>
      <w:r w:rsidR="00AB5D68" w:rsidRPr="00670C75">
        <w:rPr>
          <w:rFonts w:ascii="Arial Narrow" w:hAnsi="Arial Narrow" w:cs="Arial"/>
          <w:bCs/>
          <w:sz w:val="14"/>
          <w:szCs w:val="16"/>
        </w:rPr>
        <w:t>……</w:t>
      </w:r>
    </w:p>
    <w:p w:rsidR="005C0930" w:rsidRPr="00670C75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670C75">
        <w:rPr>
          <w:rFonts w:ascii="Arial Narrow" w:hAnsi="Arial Narrow" w:cs="Arial"/>
          <w:bCs/>
          <w:sz w:val="14"/>
          <w:szCs w:val="16"/>
        </w:rPr>
        <w:t>[nazwa zamawiającego, adres]</w:t>
      </w:r>
    </w:p>
    <w:p w:rsidR="00670C75" w:rsidRDefault="00670C75" w:rsidP="005C0930">
      <w:pPr>
        <w:jc w:val="both"/>
        <w:rPr>
          <w:rFonts w:ascii="Arial Narrow" w:hAnsi="Arial Narrow" w:cs="Arial"/>
          <w:bCs/>
          <w:sz w:val="18"/>
          <w:szCs w:val="16"/>
        </w:rPr>
      </w:pPr>
    </w:p>
    <w:p w:rsidR="00670C75" w:rsidRPr="009B5ACB" w:rsidRDefault="00670C75" w:rsidP="005C0930">
      <w:pPr>
        <w:jc w:val="both"/>
        <w:rPr>
          <w:rFonts w:ascii="Arial Narrow" w:hAnsi="Arial Narrow" w:cs="Arial"/>
          <w:b/>
          <w:bCs/>
          <w:sz w:val="22"/>
          <w:szCs w:val="16"/>
        </w:rPr>
      </w:pPr>
      <w:r w:rsidRPr="00670C75">
        <w:rPr>
          <w:rFonts w:ascii="Arial Narrow" w:hAnsi="Arial Narrow" w:cs="Arial"/>
          <w:bCs/>
          <w:sz w:val="22"/>
          <w:szCs w:val="16"/>
        </w:rPr>
        <w:t xml:space="preserve">Pismo nr: </w:t>
      </w:r>
      <w:r w:rsidR="009B5ACB" w:rsidRPr="009B5ACB">
        <w:rPr>
          <w:rFonts w:ascii="Arial Narrow" w:hAnsi="Arial Narrow" w:cs="Arial"/>
          <w:b/>
          <w:bCs/>
          <w:sz w:val="22"/>
          <w:szCs w:val="16"/>
        </w:rPr>
        <w:t>6052/23</w:t>
      </w:r>
    </w:p>
    <w:p w:rsidR="005C0930" w:rsidRPr="00670C75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  <w:r w:rsidRPr="00670C75">
        <w:rPr>
          <w:rFonts w:ascii="Arial Narrow" w:hAnsi="Arial Narrow" w:cs="Arial"/>
          <w:szCs w:val="22"/>
        </w:rPr>
        <w:tab/>
        <w:t xml:space="preserve"> </w:t>
      </w:r>
    </w:p>
    <w:p w:rsidR="005C0930" w:rsidRPr="00670C7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5C0930" w:rsidRPr="00670C75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670C75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670C75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670C75">
        <w:rPr>
          <w:rFonts w:ascii="Arial Narrow" w:hAnsi="Arial Narrow" w:cs="Arial"/>
          <w:sz w:val="22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70C7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70C75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670C75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670C7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670C75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670C75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670C75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670C75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670C75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1D3D46" w:rsidRPr="00670C75" w:rsidTr="00286A19">
        <w:trPr>
          <w:trHeight w:val="638"/>
        </w:trPr>
        <w:tc>
          <w:tcPr>
            <w:tcW w:w="959" w:type="dxa"/>
            <w:shd w:val="clear" w:color="auto" w:fill="auto"/>
          </w:tcPr>
          <w:p w:rsidR="001D3D46" w:rsidRPr="00670C75" w:rsidRDefault="001D3D46" w:rsidP="00670C75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70C75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3D46" w:rsidRPr="00670C75" w:rsidRDefault="001D3D46" w:rsidP="00670C75">
            <w:pPr>
              <w:spacing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70C75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670C75">
              <w:rPr>
                <w:rFonts w:ascii="Arial Narrow" w:hAnsi="Arial Narrow" w:cs="Arial"/>
                <w:sz w:val="24"/>
                <w:szCs w:val="24"/>
              </w:rPr>
              <w:t>podstawowy</w:t>
            </w:r>
            <w:r w:rsidR="00670C75" w:rsidRPr="00670C75">
              <w:rPr>
                <w:rFonts w:ascii="Arial Narrow" w:hAnsi="Arial Narrow" w:cs="Arial"/>
                <w:sz w:val="24"/>
                <w:szCs w:val="24"/>
              </w:rPr>
              <w:t>m</w:t>
            </w:r>
            <w:r w:rsidRPr="00670C75">
              <w:rPr>
                <w:rFonts w:ascii="Arial Narrow" w:hAnsi="Arial Narrow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670C7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70C7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70C75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670C7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70C75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670C75">
              <w:rPr>
                <w:rFonts w:ascii="Arial Narrow" w:hAnsi="Arial Narrow" w:cs="Arial"/>
                <w:b/>
                <w:bCs/>
                <w:sz w:val="24"/>
                <w:szCs w:val="24"/>
              </w:rPr>
              <w:t>Sukcesywne dostawy sprzętu jednorazowego użytku dla Oddziału Klinicznego Urologii i Onkologii Urologicznej oraz Poradni Urologicznych</w:t>
            </w:r>
            <w:r w:rsidRPr="00670C75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670C7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70C75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670C75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670C75">
              <w:rPr>
                <w:rFonts w:ascii="Arial Narrow" w:hAnsi="Arial Narrow" w:cs="Arial"/>
                <w:b/>
                <w:sz w:val="24"/>
                <w:szCs w:val="24"/>
              </w:rPr>
              <w:t>100/2023</w:t>
            </w:r>
            <w:r w:rsidRPr="00670C7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670C75" w:rsidRDefault="005C0930" w:rsidP="00670C75">
      <w:pPr>
        <w:spacing w:before="7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670C75">
        <w:rPr>
          <w:rFonts w:ascii="Arial Narrow" w:hAnsi="Arial Narrow" w:cs="Arial"/>
          <w:sz w:val="22"/>
          <w:szCs w:val="22"/>
        </w:rPr>
        <w:t xml:space="preserve">Zamawiający, </w:t>
      </w:r>
      <w:r w:rsidR="001D3D46" w:rsidRPr="00670C75">
        <w:rPr>
          <w:rFonts w:ascii="Arial Narrow" w:hAnsi="Arial Narrow" w:cs="Arial"/>
          <w:b/>
          <w:sz w:val="22"/>
          <w:szCs w:val="22"/>
        </w:rPr>
        <w:t>10WSzKzP SPZOZ</w:t>
      </w:r>
      <w:r w:rsidRPr="00670C7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670C75">
        <w:rPr>
          <w:rFonts w:ascii="Arial Narrow" w:hAnsi="Arial Narrow" w:cs="Arial"/>
          <w:sz w:val="22"/>
          <w:szCs w:val="22"/>
        </w:rPr>
        <w:t>286</w:t>
      </w:r>
      <w:r w:rsidRPr="00670C7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670C75">
        <w:rPr>
          <w:rFonts w:ascii="Arial Narrow" w:hAnsi="Arial Narrow" w:cs="Arial"/>
          <w:sz w:val="22"/>
          <w:szCs w:val="22"/>
        </w:rPr>
        <w:t>7</w:t>
      </w:r>
      <w:r w:rsidRPr="00670C7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D3D46" w:rsidRPr="00670C75">
        <w:rPr>
          <w:rFonts w:ascii="Arial Narrow" w:hAnsi="Arial Narrow" w:cs="Arial"/>
          <w:sz w:val="22"/>
          <w:szCs w:val="22"/>
        </w:rPr>
        <w:t>(</w:t>
      </w:r>
      <w:proofErr w:type="spellStart"/>
      <w:r w:rsidR="001D3D46" w:rsidRPr="00670C75">
        <w:rPr>
          <w:rFonts w:ascii="Arial Narrow" w:hAnsi="Arial Narrow" w:cs="Arial"/>
          <w:sz w:val="22"/>
          <w:szCs w:val="22"/>
        </w:rPr>
        <w:t>t.j</w:t>
      </w:r>
      <w:proofErr w:type="spellEnd"/>
      <w:r w:rsidR="001D3D46" w:rsidRPr="00670C75">
        <w:rPr>
          <w:rFonts w:ascii="Arial Narrow" w:hAnsi="Arial Narrow" w:cs="Arial"/>
          <w:sz w:val="22"/>
          <w:szCs w:val="22"/>
        </w:rPr>
        <w:t>. Dz. U. z 2022r. poz. 1710)</w:t>
      </w:r>
      <w:r w:rsidRPr="00670C75">
        <w:rPr>
          <w:rFonts w:ascii="Arial Narrow" w:hAnsi="Arial Narrow" w:cs="Arial"/>
          <w:sz w:val="22"/>
          <w:szCs w:val="22"/>
        </w:rPr>
        <w:t xml:space="preserve">, </w:t>
      </w:r>
      <w:r w:rsidR="00EB3650" w:rsidRPr="00670C75">
        <w:rPr>
          <w:rFonts w:ascii="Arial Narrow" w:hAnsi="Arial Narrow" w:cs="Arial"/>
          <w:sz w:val="22"/>
          <w:szCs w:val="22"/>
        </w:rPr>
        <w:t xml:space="preserve">informuje o </w:t>
      </w:r>
      <w:r w:rsidRPr="00670C75">
        <w:rPr>
          <w:rFonts w:ascii="Arial Narrow" w:hAnsi="Arial Narrow" w:cs="Arial"/>
          <w:sz w:val="22"/>
          <w:szCs w:val="22"/>
        </w:rPr>
        <w:t>dokon</w:t>
      </w:r>
      <w:r w:rsidR="00EB3650" w:rsidRPr="00670C75">
        <w:rPr>
          <w:rFonts w:ascii="Arial Narrow" w:hAnsi="Arial Narrow" w:cs="Arial"/>
          <w:sz w:val="22"/>
          <w:szCs w:val="22"/>
        </w:rPr>
        <w:t>aniu</w:t>
      </w:r>
      <w:r w:rsidRPr="00670C75">
        <w:rPr>
          <w:rFonts w:ascii="Arial Narrow" w:hAnsi="Arial Narrow" w:cs="Arial"/>
          <w:sz w:val="22"/>
          <w:szCs w:val="22"/>
        </w:rPr>
        <w:t xml:space="preserve"> </w:t>
      </w:r>
      <w:r w:rsidR="00460DC4" w:rsidRPr="00670C75">
        <w:rPr>
          <w:rFonts w:ascii="Arial Narrow" w:hAnsi="Arial Narrow" w:cs="Arial"/>
          <w:sz w:val="22"/>
          <w:szCs w:val="22"/>
        </w:rPr>
        <w:t>zmian</w:t>
      </w:r>
      <w:r w:rsidRPr="00670C75">
        <w:rPr>
          <w:rFonts w:ascii="Arial Narrow" w:hAnsi="Arial Narrow" w:cs="Arial"/>
          <w:sz w:val="22"/>
          <w:szCs w:val="22"/>
        </w:rPr>
        <w:t xml:space="preserve"> w z</w:t>
      </w:r>
      <w:r w:rsidR="00460DC4" w:rsidRPr="00670C75">
        <w:rPr>
          <w:rFonts w:ascii="Arial Narrow" w:hAnsi="Arial Narrow" w:cs="Arial"/>
          <w:sz w:val="22"/>
          <w:szCs w:val="22"/>
        </w:rPr>
        <w:t>apis</w:t>
      </w:r>
      <w:r w:rsidRPr="00670C75">
        <w:rPr>
          <w:rFonts w:ascii="Arial Narrow" w:hAnsi="Arial Narrow" w:cs="Arial"/>
          <w:sz w:val="22"/>
          <w:szCs w:val="22"/>
        </w:rPr>
        <w:t>ach</w:t>
      </w:r>
      <w:r w:rsidR="00460DC4" w:rsidRPr="00670C75">
        <w:rPr>
          <w:rFonts w:ascii="Arial Narrow" w:hAnsi="Arial Narrow" w:cs="Arial"/>
          <w:sz w:val="22"/>
          <w:szCs w:val="22"/>
        </w:rPr>
        <w:t xml:space="preserve"> </w:t>
      </w:r>
      <w:r w:rsidR="00E32881" w:rsidRPr="00670C75">
        <w:rPr>
          <w:rFonts w:ascii="Arial Narrow" w:hAnsi="Arial Narrow" w:cs="Arial"/>
          <w:sz w:val="22"/>
          <w:szCs w:val="22"/>
        </w:rPr>
        <w:t xml:space="preserve">SWZ </w:t>
      </w:r>
      <w:r w:rsidR="00460DC4" w:rsidRPr="00670C75">
        <w:rPr>
          <w:rFonts w:ascii="Arial Narrow" w:hAnsi="Arial Narrow" w:cs="Arial"/>
          <w:sz w:val="22"/>
          <w:szCs w:val="22"/>
        </w:rPr>
        <w:t>w następującym zakresie</w:t>
      </w:r>
      <w:r w:rsidR="00EF1037" w:rsidRPr="00670C75">
        <w:rPr>
          <w:rFonts w:ascii="Arial Narrow" w:hAnsi="Arial Narrow" w:cs="Arial"/>
          <w:sz w:val="22"/>
          <w:szCs w:val="22"/>
        </w:rPr>
        <w:t>:</w:t>
      </w:r>
    </w:p>
    <w:p w:rsidR="00EF1037" w:rsidRPr="00670C75" w:rsidRDefault="00670C75" w:rsidP="00670C75">
      <w:pPr>
        <w:numPr>
          <w:ilvl w:val="0"/>
          <w:numId w:val="3"/>
        </w:numPr>
        <w:spacing w:before="120" w:after="12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70C75">
        <w:rPr>
          <w:rFonts w:ascii="Arial Narrow" w:hAnsi="Arial Narrow" w:cs="Arial"/>
          <w:bCs/>
          <w:sz w:val="22"/>
          <w:szCs w:val="22"/>
        </w:rPr>
        <w:t xml:space="preserve">Pkt 17.1. otrzymuje brzmienie: </w:t>
      </w:r>
      <w:r w:rsidRPr="00670C75">
        <w:rPr>
          <w:rFonts w:ascii="Arial Narrow" w:hAnsi="Arial Narrow" w:cs="Arial"/>
          <w:b/>
          <w:bCs/>
          <w:sz w:val="22"/>
          <w:szCs w:val="22"/>
        </w:rPr>
        <w:t>Wykonawca pozostaje związany ofertą do dnia</w:t>
      </w:r>
      <w:r w:rsidRPr="00670C75">
        <w:rPr>
          <w:rFonts w:ascii="Arial Narrow" w:hAnsi="Arial Narrow" w:cs="Arial"/>
          <w:b/>
          <w:bCs/>
          <w:sz w:val="22"/>
          <w:szCs w:val="22"/>
        </w:rPr>
        <w:t xml:space="preserve"> 19.09.2023 r</w:t>
      </w:r>
    </w:p>
    <w:p w:rsidR="00670C75" w:rsidRPr="00670C75" w:rsidRDefault="00670C75" w:rsidP="00670C75">
      <w:pPr>
        <w:numPr>
          <w:ilvl w:val="0"/>
          <w:numId w:val="3"/>
        </w:numPr>
        <w:spacing w:before="120" w:after="12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70C75">
        <w:rPr>
          <w:rFonts w:ascii="Arial Narrow" w:hAnsi="Arial Narrow" w:cs="Arial"/>
          <w:bCs/>
          <w:sz w:val="22"/>
          <w:szCs w:val="22"/>
        </w:rPr>
        <w:t>Pkt 19</w:t>
      </w:r>
      <w:r w:rsidR="00AB7010">
        <w:rPr>
          <w:rFonts w:ascii="Arial Narrow" w:hAnsi="Arial Narrow" w:cs="Arial"/>
          <w:bCs/>
          <w:sz w:val="22"/>
          <w:szCs w:val="22"/>
        </w:rPr>
        <w:t xml:space="preserve"> </w:t>
      </w:r>
      <w:r w:rsidRPr="00670C75">
        <w:rPr>
          <w:rFonts w:ascii="Arial Narrow" w:hAnsi="Arial Narrow" w:cs="Arial"/>
          <w:bCs/>
          <w:sz w:val="22"/>
          <w:szCs w:val="22"/>
        </w:rPr>
        <w:t xml:space="preserve"> </w:t>
      </w:r>
      <w:r w:rsidRPr="00670C75">
        <w:rPr>
          <w:rFonts w:ascii="Arial Narrow" w:hAnsi="Arial Narrow" w:cs="Arial"/>
          <w:bCs/>
          <w:sz w:val="22"/>
          <w:szCs w:val="22"/>
        </w:rPr>
        <w:t xml:space="preserve">otrzymuje brzmienie: </w:t>
      </w:r>
      <w:r w:rsidR="00AB7010">
        <w:rPr>
          <w:rFonts w:ascii="Arial Narrow" w:hAnsi="Arial Narrow" w:cs="Arial"/>
          <w:b/>
          <w:bCs/>
          <w:sz w:val="22"/>
          <w:szCs w:val="22"/>
        </w:rPr>
        <w:t>Ofertę, wraz z załącznikami</w:t>
      </w:r>
      <w:r w:rsidRPr="00670C75">
        <w:rPr>
          <w:rFonts w:ascii="Arial Narrow" w:hAnsi="Arial Narrow" w:cs="Arial"/>
          <w:b/>
          <w:bCs/>
          <w:sz w:val="22"/>
          <w:szCs w:val="22"/>
        </w:rPr>
        <w:t>, należy złożyć za pośrednictwem Platformy w terminie do dnia</w:t>
      </w:r>
      <w:r w:rsidRPr="00670C75">
        <w:rPr>
          <w:rFonts w:ascii="Arial Narrow" w:hAnsi="Arial Narrow" w:cs="Arial"/>
          <w:b/>
          <w:bCs/>
          <w:sz w:val="22"/>
          <w:szCs w:val="22"/>
        </w:rPr>
        <w:t xml:space="preserve"> 21.08.2023, do godziny 8:00.</w:t>
      </w:r>
    </w:p>
    <w:p w:rsidR="00670C75" w:rsidRPr="00670C75" w:rsidRDefault="00670C75" w:rsidP="00670C75">
      <w:pPr>
        <w:numPr>
          <w:ilvl w:val="0"/>
          <w:numId w:val="3"/>
        </w:numPr>
        <w:spacing w:before="120" w:after="12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70C75">
        <w:rPr>
          <w:rFonts w:ascii="Arial Narrow" w:hAnsi="Arial Narrow" w:cs="Arial"/>
          <w:bCs/>
          <w:sz w:val="22"/>
          <w:szCs w:val="22"/>
        </w:rPr>
        <w:t>Pkt. 20.1</w:t>
      </w:r>
      <w:r>
        <w:rPr>
          <w:rFonts w:ascii="Arial Narrow" w:hAnsi="Arial Narrow" w:cs="Arial"/>
          <w:bCs/>
          <w:sz w:val="22"/>
          <w:szCs w:val="22"/>
        </w:rPr>
        <w:t>.</w:t>
      </w:r>
      <w:r w:rsidRPr="00670C75">
        <w:rPr>
          <w:rFonts w:ascii="Arial Narrow" w:hAnsi="Arial Narrow" w:cs="Arial"/>
          <w:bCs/>
          <w:sz w:val="22"/>
          <w:szCs w:val="22"/>
        </w:rPr>
        <w:t xml:space="preserve"> </w:t>
      </w:r>
      <w:r w:rsidRPr="00670C75">
        <w:rPr>
          <w:rFonts w:ascii="Arial Narrow" w:hAnsi="Arial Narrow" w:cs="Arial"/>
          <w:bCs/>
          <w:sz w:val="22"/>
          <w:szCs w:val="22"/>
        </w:rPr>
        <w:t>otrzymuje brzmienie</w:t>
      </w:r>
      <w:r w:rsidRPr="00670C75">
        <w:rPr>
          <w:rFonts w:ascii="Arial Narrow" w:hAnsi="Arial Narrow" w:cs="Arial"/>
          <w:b/>
          <w:bCs/>
          <w:sz w:val="22"/>
          <w:szCs w:val="22"/>
        </w:rPr>
        <w:t xml:space="preserve">: Otwarcie ofert nastąpi w dniu </w:t>
      </w:r>
      <w:r>
        <w:rPr>
          <w:rFonts w:ascii="Arial Narrow" w:hAnsi="Arial Narrow" w:cs="Arial"/>
          <w:b/>
          <w:bCs/>
          <w:sz w:val="22"/>
          <w:szCs w:val="22"/>
        </w:rPr>
        <w:t>21.08.2023 r.</w:t>
      </w:r>
      <w:r w:rsidRPr="00670C75">
        <w:rPr>
          <w:rFonts w:ascii="Arial Narrow" w:hAnsi="Arial Narrow" w:cs="Arial"/>
          <w:b/>
          <w:bCs/>
          <w:sz w:val="22"/>
          <w:szCs w:val="22"/>
        </w:rPr>
        <w:t xml:space="preserve"> o godzinie 8:30</w:t>
      </w:r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670C75">
        <w:rPr>
          <w:rFonts w:ascii="Arial Narrow" w:hAnsi="Arial Narrow" w:cs="Arial"/>
          <w:b/>
          <w:bCs/>
          <w:sz w:val="22"/>
          <w:szCs w:val="22"/>
        </w:rPr>
        <w:t>za pośrednictwem Platformy, na  karcie „Oferta/Załączniki”, poprzez ich odszyfrowanie, które jest jednoznaczne z ich upublicznieniem</w:t>
      </w:r>
    </w:p>
    <w:p w:rsidR="005C0930" w:rsidRDefault="005C0930" w:rsidP="00670C75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Cs w:val="24"/>
        </w:rPr>
      </w:pPr>
      <w:r w:rsidRPr="00670C75">
        <w:rPr>
          <w:rFonts w:ascii="Arial Narrow" w:hAnsi="Arial Narrow" w:cs="Arial"/>
          <w:i/>
          <w:szCs w:val="24"/>
        </w:rPr>
        <w:t>Zamawiający</w:t>
      </w:r>
    </w:p>
    <w:p w:rsidR="00670C75" w:rsidRPr="00670C75" w:rsidRDefault="00670C75" w:rsidP="00670C75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Cs w:val="24"/>
        </w:rPr>
      </w:pPr>
    </w:p>
    <w:p w:rsidR="005C0930" w:rsidRPr="00670C7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670C75" w:rsidRDefault="00670C75" w:rsidP="00670C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70C75" w:rsidRPr="00670C75" w:rsidRDefault="00670C75" w:rsidP="00670C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70C7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Pr="00670C7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670C7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670C75" w:rsidRPr="00AB7010" w:rsidRDefault="00670C75" w:rsidP="00670C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Cs w:val="20"/>
        </w:rPr>
      </w:pPr>
      <w:r w:rsidRPr="00AB7010">
        <w:rPr>
          <w:rFonts w:ascii="Arial Narrow" w:hAnsi="Arial Narrow"/>
          <w:sz w:val="18"/>
          <w:szCs w:val="20"/>
        </w:rPr>
        <w:lastRenderedPageBreak/>
        <w:t xml:space="preserve">Egz. 1 – a/a kancelaria  </w:t>
      </w:r>
      <w:bookmarkStart w:id="0" w:name="_GoBack"/>
      <w:bookmarkEnd w:id="0"/>
    </w:p>
    <w:p w:rsidR="00670C75" w:rsidRPr="00670C75" w:rsidRDefault="00670C75" w:rsidP="00670C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AB7010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AB7010">
        <w:rPr>
          <w:rFonts w:ascii="Arial Narrow" w:hAnsi="Arial Narrow"/>
          <w:sz w:val="18"/>
          <w:szCs w:val="20"/>
        </w:rPr>
        <w:t>int</w:t>
      </w:r>
      <w:proofErr w:type="spellEnd"/>
      <w:r w:rsidRPr="00AB7010">
        <w:rPr>
          <w:rFonts w:ascii="Arial Narrow" w:hAnsi="Arial Narrow"/>
          <w:sz w:val="18"/>
          <w:szCs w:val="20"/>
        </w:rPr>
        <w:t>. 10wsk.mil.pl i e-propublico.pl;</w:t>
      </w:r>
      <w:r w:rsidRPr="00670C75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670C75">
        <w:rPr>
          <w:rFonts w:ascii="Arial Narrow" w:hAnsi="Arial Narrow"/>
          <w:sz w:val="18"/>
          <w:szCs w:val="18"/>
        </w:rPr>
        <w:t>SZPubl</w:t>
      </w:r>
      <w:proofErr w:type="spellEnd"/>
      <w:r w:rsidRPr="00670C75">
        <w:rPr>
          <w:rFonts w:ascii="Arial Narrow" w:hAnsi="Arial Narrow"/>
          <w:sz w:val="18"/>
          <w:szCs w:val="18"/>
        </w:rPr>
        <w:t>. T2612 B5</w:t>
      </w:r>
    </w:p>
    <w:p w:rsidR="00670C75" w:rsidRPr="00670C75" w:rsidRDefault="00670C75" w:rsidP="00670C75">
      <w:pPr>
        <w:rPr>
          <w:rFonts w:ascii="Arial Narrow" w:hAnsi="Arial Narrow"/>
          <w:sz w:val="18"/>
        </w:rPr>
      </w:pPr>
      <w:r w:rsidRPr="00670C75">
        <w:rPr>
          <w:rFonts w:ascii="Arial Narrow" w:hAnsi="Arial Narrow"/>
          <w:sz w:val="18"/>
        </w:rPr>
        <w:t xml:space="preserve">Wyk. B. </w:t>
      </w:r>
      <w:proofErr w:type="spellStart"/>
      <w:r w:rsidRPr="00670C75">
        <w:rPr>
          <w:rFonts w:ascii="Arial Narrow" w:hAnsi="Arial Narrow"/>
          <w:sz w:val="18"/>
        </w:rPr>
        <w:t>Choroszyńska</w:t>
      </w:r>
      <w:proofErr w:type="spellEnd"/>
      <w:r w:rsidRPr="00670C75">
        <w:rPr>
          <w:rFonts w:ascii="Arial Narrow" w:hAnsi="Arial Narrow"/>
          <w:sz w:val="18"/>
        </w:rPr>
        <w:t xml:space="preserve"> – tel. 261 417 449</w:t>
      </w:r>
    </w:p>
    <w:p w:rsidR="005C0930" w:rsidRPr="00670C75" w:rsidRDefault="00670C75" w:rsidP="00670C7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16</w:t>
      </w:r>
      <w:r w:rsidR="00AB7010">
        <w:rPr>
          <w:rFonts w:ascii="Arial Narrow" w:hAnsi="Arial Narrow"/>
          <w:sz w:val="18"/>
        </w:rPr>
        <w:t>.</w:t>
      </w:r>
      <w:r>
        <w:rPr>
          <w:rFonts w:ascii="Arial Narrow" w:hAnsi="Arial Narrow"/>
          <w:sz w:val="18"/>
        </w:rPr>
        <w:t>08</w:t>
      </w:r>
      <w:r w:rsidR="00AB7010">
        <w:rPr>
          <w:rFonts w:ascii="Arial Narrow" w:hAnsi="Arial Narrow"/>
          <w:sz w:val="18"/>
        </w:rPr>
        <w:t>.</w:t>
      </w:r>
      <w:r>
        <w:rPr>
          <w:rFonts w:ascii="Arial Narrow" w:hAnsi="Arial Narrow"/>
          <w:sz w:val="18"/>
        </w:rPr>
        <w:t>2023</w:t>
      </w:r>
    </w:p>
    <w:sectPr w:rsidR="005C0930" w:rsidRPr="00670C75" w:rsidSect="00670C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F87" w:rsidRDefault="00C56F87">
      <w:r>
        <w:separator/>
      </w:r>
    </w:p>
  </w:endnote>
  <w:endnote w:type="continuationSeparator" w:id="0">
    <w:p w:rsidR="00C56F87" w:rsidRDefault="00C56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B701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B701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70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F87" w:rsidRDefault="00C56F87">
      <w:r>
        <w:separator/>
      </w:r>
    </w:p>
  </w:footnote>
  <w:footnote w:type="continuationSeparator" w:id="0">
    <w:p w:rsidR="00C56F87" w:rsidRDefault="00C56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D46" w:rsidRDefault="001D3D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D46" w:rsidRDefault="001D3D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D46" w:rsidRDefault="001D3D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310DB"/>
    <w:multiLevelType w:val="hybridMultilevel"/>
    <w:tmpl w:val="881C2FC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79503852"/>
    <w:multiLevelType w:val="hybridMultilevel"/>
    <w:tmpl w:val="C0424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F87"/>
    <w:rsid w:val="00057D02"/>
    <w:rsid w:val="000613E0"/>
    <w:rsid w:val="000852B7"/>
    <w:rsid w:val="00152970"/>
    <w:rsid w:val="001A571A"/>
    <w:rsid w:val="001D3D46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70C75"/>
    <w:rsid w:val="006D4AE5"/>
    <w:rsid w:val="00854803"/>
    <w:rsid w:val="00862B7D"/>
    <w:rsid w:val="0087224A"/>
    <w:rsid w:val="00881C07"/>
    <w:rsid w:val="009149C3"/>
    <w:rsid w:val="00953AA1"/>
    <w:rsid w:val="0095641D"/>
    <w:rsid w:val="009B5ACB"/>
    <w:rsid w:val="009D169F"/>
    <w:rsid w:val="00A220FB"/>
    <w:rsid w:val="00AB5D68"/>
    <w:rsid w:val="00AB7010"/>
    <w:rsid w:val="00B26D41"/>
    <w:rsid w:val="00B361A9"/>
    <w:rsid w:val="00C152AE"/>
    <w:rsid w:val="00C56F87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670C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70C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4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2023-08-16T06:56:00Z</cp:lastPrinted>
  <dcterms:created xsi:type="dcterms:W3CDTF">2023-08-16T06:56:00Z</dcterms:created>
  <dcterms:modified xsi:type="dcterms:W3CDTF">2023-08-16T06:56:00Z</dcterms:modified>
</cp:coreProperties>
</file>