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8D1C8" w14:textId="7614B30E" w:rsidR="001C5A6B" w:rsidRPr="003C385B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45A9E3" w14:textId="6D935309" w:rsidR="001C5A6B" w:rsidRPr="003C385B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709"/>
        <w:gridCol w:w="850"/>
        <w:gridCol w:w="1001"/>
        <w:gridCol w:w="275"/>
        <w:gridCol w:w="984"/>
        <w:gridCol w:w="8"/>
        <w:gridCol w:w="152"/>
        <w:gridCol w:w="982"/>
        <w:gridCol w:w="992"/>
        <w:gridCol w:w="1075"/>
        <w:gridCol w:w="160"/>
        <w:gridCol w:w="325"/>
        <w:gridCol w:w="1559"/>
        <w:gridCol w:w="992"/>
        <w:gridCol w:w="992"/>
        <w:gridCol w:w="1346"/>
      </w:tblGrid>
      <w:tr w:rsidR="00A708ED" w:rsidRPr="003C385B" w14:paraId="6483C065" w14:textId="22B33608" w:rsidTr="001E42FA">
        <w:trPr>
          <w:gridAfter w:val="1"/>
          <w:wAfter w:w="1346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D951" w14:textId="257A6E9C" w:rsidR="001E42FA" w:rsidRPr="003C385B" w:rsidRDefault="00DC2D4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12 - Leki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3C385B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15F682D" w14:textId="5C153944" w:rsidTr="00417D71">
        <w:trPr>
          <w:gridAfter w:val="1"/>
          <w:wAfter w:w="134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63F89A03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42C516" w14:textId="3BCB2072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775A580" w14:textId="5D8FBF99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DC2D46" w:rsidRPr="00581433" w:rsidRDefault="00DC2D46" w:rsidP="00DC2D4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7FF0A5A3" w:rsidR="00DC2D46" w:rsidRPr="00581433" w:rsidRDefault="00DC2D46" w:rsidP="00DC2D4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proofErr w:type="spellStart"/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Carbo</w:t>
            </w:r>
            <w:proofErr w:type="spellEnd"/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medicinalis</w:t>
            </w:r>
            <w:proofErr w:type="spellEnd"/>
            <w:r w:rsidR="00581433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200mg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499F528A" w:rsidR="00DC2D46" w:rsidRPr="00581433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0A5C6DFF" w:rsidR="00DC2D46" w:rsidRPr="00581433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3CB8B6B3" w:rsidR="00DC2D46" w:rsidRPr="00581433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4874852" w14:textId="5DBFC051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2DEB31C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Simethicon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3F533" w14:textId="3A1A6DE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5780" w14:textId="702174B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CFA0" w14:textId="23AEB5E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DDA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E0F8F0F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DD67" w14:textId="15F015A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A5E3" w14:textId="2377917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9DDC5" w14:textId="7D23E09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D7C0D" w14:textId="4D69714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BC04" w14:textId="00F94CD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AF4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D9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992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84B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7ED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9D8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0158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7010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A8A23E6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2FDB" w14:textId="5090258A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CAEF6" w14:textId="3982E04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Betahistine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0,016g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1125F" w14:textId="4EA97A3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9BDC" w14:textId="21C934A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F621" w14:textId="0A3AD22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141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E13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F40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D1F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C7E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532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685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C843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11AB431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C9B3" w14:textId="44FD0A0E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FB5E9" w14:textId="69EFF87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Perazin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29C56" w14:textId="46F4CEA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47047" w14:textId="31C65A1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40FE3" w14:textId="30D6EDC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44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C47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4F4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C07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6A1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1FC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DBF3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DC9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320258B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52A2" w14:textId="3A779CA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3CC32" w14:textId="0E679FD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Diclofenac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D6E9C" w14:textId="7A705A3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92559" w14:textId="398FB96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A9688" w14:textId="5256F72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B9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D7F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44A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213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5E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EF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A0F0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EA9A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640285D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95B" w14:textId="19C12C74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D7289" w14:textId="0305495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0,003125g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FE0BD" w14:textId="66C130F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D8CE0" w14:textId="2FF3D0F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3B87" w14:textId="147FFC2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6ED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8B1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B80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560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818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948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C9D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2ED8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6190A69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FEF2" w14:textId="22D30EB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C69AB" w14:textId="747BC96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ECA91" w14:textId="747EA61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E09D8" w14:textId="44C0D39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C9656" w14:textId="5B4B3A5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262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6A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09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627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45F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086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BDC1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75B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3F049C2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35B5" w14:textId="15E7911E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E35B9" w14:textId="4D27996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FD34B" w14:textId="19B60FE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9E354" w14:textId="47D0A7F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2C363" w14:textId="7874763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9DC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D6F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36C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CFA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259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F4B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A879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0AE0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5484831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9097" w14:textId="56A9CBC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DBA10" w14:textId="224E7873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0,24g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7C88D" w14:textId="4CEC770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5850E" w14:textId="660C7CF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E3249" w14:textId="181A70D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BB3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01C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C8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BDD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564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7B7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D763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D66A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47C1D10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280B" w14:textId="2B85FACD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6CDD8" w14:textId="2EDB37D1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Diltiazem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39283" w14:textId="31E3EF4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898E6" w14:textId="540453A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7310" w14:textId="50F9975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1FE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BAC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762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693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716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D51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852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5E55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F839095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D440" w14:textId="0899599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C8A26" w14:textId="4C900E40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C80B0" w14:textId="302C320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1B237" w14:textId="1B4EA26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917E" w14:textId="6B12E67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5A6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F94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01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682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09C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722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7323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EDDE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CAB1EA5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E82F" w14:textId="79D7DB30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BF46B" w14:textId="0C2DD23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gluconate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 = 0,045g wapnia. Produkt leczniczy, nie suplement diety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C8031" w14:textId="1FA367C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EBEAD" w14:textId="7ED63F1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DBD2" w14:textId="4515CC7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F37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C0F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040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2A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7F0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A4A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2BA4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2524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12C9685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82FB" w14:textId="5A5BC2C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7C7E0" w14:textId="6AE84AC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dobesilate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 Produkt leczniczy, nie suplement diety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BBD69" w14:textId="23A35CC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E213E" w14:textId="1DC4B62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EE8F" w14:textId="7EA0B61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D62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F60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20F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927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F18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F19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0A33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37CE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B0F4B30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ACFE" w14:textId="679F174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86AFB" w14:textId="55B2F9E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lactate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0,177g wapnia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D0FCD" w14:textId="3BE503B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tabl.musujące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40589" w14:textId="2F71580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3F59" w14:textId="69C81C0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065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C6C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5B1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68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CD9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33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AB7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C225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EE84C27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BBBD" w14:textId="5DFA755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44156" w14:textId="27E9126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citrate+potassium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hydrogencarbonate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granulat musujący 3g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B6DDD" w14:textId="7DE3D7F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2873D" w14:textId="029D334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6540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DB5F" w14:textId="043ED3A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856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B67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9D1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4FF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1FF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CB2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48C3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4C28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A686EA5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4978" w14:textId="0EDBD7E3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66B5F" w14:textId="7949B674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Ursodeoxycholic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1C8C5" w14:textId="1BE980B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FFC50" w14:textId="67FBE0F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8599" w14:textId="44F35B6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ED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025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83C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228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D94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6E2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BD31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CD5F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B5EBF40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9401F" w14:textId="4EC9554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DBA15" w14:textId="47070E5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Sulfasalazine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EN 0,5g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882C9" w14:textId="74BDB36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E139D" w14:textId="2C97B50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34987" w14:textId="5307D1B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86B3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755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876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9EB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BF5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908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C0F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BB80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F0CB343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B341" w14:textId="4F48BAAD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775EA" w14:textId="6E041D1C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Magnesii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carbonas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Magnesii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subcarbonas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panderosus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= 130mg jonów magnezu Produkt leczniczy, nie suplement diety.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37FC7" w14:textId="2EDDA2A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9D31A" w14:textId="07B58E4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4762B" w14:textId="5B20EB3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34C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720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AE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696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14A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C65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9237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2406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C7B0393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838A" w14:textId="71B3E21B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1F8E8" w14:textId="18EBEB7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 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6C9D4" w14:textId="2DB4988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99312" w14:textId="044B852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F732" w14:textId="603EE48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3B5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598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9EB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599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264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9BD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2333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4847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967B16A" w14:textId="19E07382" w:rsidTr="000D5C82">
        <w:trPr>
          <w:gridAfter w:val="1"/>
          <w:wAfter w:w="134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6F2C1A76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875EF86" w14:textId="77777777" w:rsidTr="000D5C82">
        <w:trPr>
          <w:trHeight w:val="518"/>
        </w:trPr>
        <w:tc>
          <w:tcPr>
            <w:tcW w:w="79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F2871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36FC11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B3E5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383970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F63C01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974DC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BA775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2C547E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2324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5EC1A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3BDAD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D9CAB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188BB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B4D9A" w14:textId="4CA1CC0C" w:rsidR="001C7546" w:rsidRPr="003C385B" w:rsidRDefault="00A9662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3C385B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8DC06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AD64F4" w14:textId="6406AD8B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3CA395" w14:textId="25980BD4" w:rsidR="00DC2D46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0A8A72" w14:textId="106E2DBB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DDD0B24" w14:textId="5401445C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A866FF" w14:textId="0A841BDB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2D6486" w14:textId="2D76127E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B02CE3" w14:textId="72B6D462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FE9E39" w14:textId="4508DCD4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F29035" w14:textId="1492F40F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59F009AE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8CFB3" w14:textId="3184D11B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418"/>
        <w:gridCol w:w="709"/>
        <w:gridCol w:w="992"/>
        <w:gridCol w:w="1276"/>
        <w:gridCol w:w="992"/>
        <w:gridCol w:w="992"/>
        <w:gridCol w:w="992"/>
        <w:gridCol w:w="1560"/>
        <w:gridCol w:w="1559"/>
        <w:gridCol w:w="850"/>
        <w:gridCol w:w="567"/>
      </w:tblGrid>
      <w:tr w:rsidR="00CD0FB5" w:rsidRPr="003C385B" w14:paraId="19F8C11D" w14:textId="77777777" w:rsidTr="00026DE0">
        <w:trPr>
          <w:trHeight w:val="273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52FD" w14:textId="7D6568E0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22 – Leki 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A940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0CE5F09" w14:textId="77777777" w:rsidTr="00026DE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5263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8CE8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A95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5A90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53E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9019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F0960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639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8F2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3882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98CAAB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A3A3C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26DE0" w:rsidRPr="003C385B" w14:paraId="75E118C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08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E47B" w14:textId="2EB8E9C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Allantoine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2% maść 30g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EBB5" w14:textId="3E614D2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569C" w14:textId="72611B0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645C" w14:textId="27DA4FE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CE0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9E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A7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86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C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3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C8D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D9F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CA1770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65ED" w14:textId="1960F67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C0712" w14:textId="7D38820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Allantoine+Dexpanthenol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maść 30g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0C71" w14:textId="7BE1EF7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08CB" w14:textId="25AD3BE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20FF" w14:textId="01DF7D9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BA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98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AD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8A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68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41F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3B9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531B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91D42E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B1AC" w14:textId="2EB3732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EF6C" w14:textId="75E0A7B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Aluminium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acetotartrate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1% żel 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3D735" w14:textId="468F36B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BEFC" w14:textId="7F3287B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27BE5" w14:textId="508D0F4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0E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2C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77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E20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CB6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3CB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8C3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24E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80CB43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C400" w14:textId="35569B2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FA96" w14:textId="4E911A8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Chloramphenicol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1% maść 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0404" w14:textId="2FB4465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AD7C7" w14:textId="31FAB35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F4B0" w14:textId="79BF24F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E6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5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746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A9C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C0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E2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E8CD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F25D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0D42D28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4FFE" w14:textId="568A1EA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9F23" w14:textId="34F9E41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Chloramphenicol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2% maść 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0CFB6" w14:textId="71AFD71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D7CB1" w14:textId="01DA6E1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56AA5" w14:textId="33BD08F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F55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C3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34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40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48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D4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7A5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713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EDA507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91A6" w14:textId="0BC6A21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F5BD5" w14:textId="760EE66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aerozol 32,5g(55ml)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BBA4" w14:textId="34AA882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6470" w14:textId="0D367F5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AD8DC" w14:textId="55A08D7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t>.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1D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FB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4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9D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3E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DE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B694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382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E40094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F54F" w14:textId="5E4539C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EDD5F" w14:textId="5A27DC93" w:rsidR="00B20DB2" w:rsidRPr="003C385B" w:rsidRDefault="00B20DB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Dekspantenol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2,5 g, wyciąg suchy 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z nasion kasztanowca (6,2 : 1) 1,0 g, wyciąg suchy z kwiatu rumianku (5,5 : 1) 0,6 g,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alantoina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150 mg, 1,3 ­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butanodiol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80,0 g oraz substancje pomocnicze: olejek rozmarynowy, olejek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miety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pieprzowej, woda oczyszczona. Płyn p/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odleżynowy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6126" w14:textId="4F3ADFD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CE44" w14:textId="20AAA32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BC9EA" w14:textId="4D42242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ED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8E0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99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5B9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65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876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756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A6F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5F8E856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A946" w14:textId="20C55C1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AC62" w14:textId="7D70BD5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Fluocinolone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acetonide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0,025% maść 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51027" w14:textId="691D552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9F61" w14:textId="255988C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25B5" w14:textId="76E0DD3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3F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251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08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3C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76F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89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BD2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841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B66695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2DD" w14:textId="4E6A699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B6B2" w14:textId="2B932CD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Glyceroli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suppositoria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9F69" w14:textId="482B43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4354" w14:textId="3ED46B8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D299" w14:textId="762D2CD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EC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2DC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A0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2E8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63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B4A3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AAF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B3F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576105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62BF" w14:textId="3A622ED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12A0" w14:textId="3E1F4E4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Glyceroli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suppositoria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6AC6" w14:textId="520A45D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42871" w14:textId="6F27343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029DB" w14:textId="4E0AB7E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6F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E2D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B66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C5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1DD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1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63F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2572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69B8B10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B38FC" w14:textId="3BBE4B7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5EA98" w14:textId="7288D62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Iodi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solutio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aquosa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5BB43" w14:textId="7148453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BE80" w14:textId="534F09C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0114" w14:textId="42A63DE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28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D38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07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1C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BD0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8D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45E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636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1F047D6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6174" w14:textId="3BDA431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98D70" w14:textId="0D4CD22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Naproxen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 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3C38E" w14:textId="0782F0C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1C519" w14:textId="4A4D495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37DB" w14:textId="1F928DC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BC5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A2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B2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F7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B11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7D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6157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38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C8BA688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CF54" w14:textId="0D4B29F3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0AB5E" w14:textId="77185D44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"BELLADONNAE RX/EX+BENZOCAINE+CHAMOMILLAE A/EX+GENTIANAE RX/EX+HIPPOCASTANI S/EX+TORMENTILLAE R/EX+VIBURNI O.C/EX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B3DE5" w14:textId="5AD3C04D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240B3" w14:textId="7802115F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E9F3" w14:textId="2E6A0651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B75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4B7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140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328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152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43E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0C59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A09E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516ADF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ABA6" w14:textId="4D8895E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1DFA9" w14:textId="1466A8E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Xylometazoline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0,05% krople do nosa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E46DC" w14:textId="4169A6D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 nosa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586A" w14:textId="0D325D8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A2F7" w14:textId="603B9CB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AA0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E5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9A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0C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0E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21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F90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74A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1F3A81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43A3B" w14:textId="676A267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ADD80" w14:textId="1C058F89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Ethyl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aerozol 70g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038D6" w14:textId="348CAE0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15292" w14:textId="572F6D8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962EF" w14:textId="7378AF7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58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9E2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90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A12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20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A3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2C79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04B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054B941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C152" w14:textId="192BB72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23564" w14:textId="09BEA54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Cetirizine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0,01g/ml krople doustne  20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70590" w14:textId="6CFBF9B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1CAE" w14:textId="57C6511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24855" w14:textId="4403781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A7F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091D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64B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37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1E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D2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5A7F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AC7B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9A66D84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8768" w14:textId="608DF01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D5289" w14:textId="06F0599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Colecalciferol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15000j.m./ml krople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1CA0" w14:textId="3011D35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AEB36" w14:textId="2A3D478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E3C39" w14:textId="1979EB0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94D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F6B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9F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EB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CC9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49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880C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0B8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53CF46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B6FA" w14:textId="0681897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A67B1" w14:textId="2D46B8C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Dexpanthenol+Dextromethorphan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150 (0,05+0,0075g/5ml) syrop 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8C717" w14:textId="76D88BB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ABCBD" w14:textId="4B1AF2C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4A0B" w14:textId="380F3D7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685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35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586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966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798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6C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5C39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D024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1236162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7672" w14:textId="0201356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BC05" w14:textId="7164B89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Dexpanthenol+Dextromethorphan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 (0,05+0,015g/5ml) syrop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E607" w14:textId="7D54881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C8F0E" w14:textId="1ECD44D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F73C" w14:textId="30FC13B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88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99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40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CB68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1CA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D9F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0864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C892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B5515D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8EA3" w14:textId="78F8C40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8F2C9" w14:textId="43BF71C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Polymaltose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Complexes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 żelaza/ 5ml syrop 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CE41" w14:textId="017E61A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36729" w14:textId="6E5348E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957AE" w14:textId="66901D9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62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AD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AB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85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EBC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F6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4C7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398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AC411D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1F10" w14:textId="46B1D30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A56E5" w14:textId="494BCDD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Lactulose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7,5g/15ml syrop 150ml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45DDD" w14:textId="7C25A32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1DCDA" w14:textId="4AF1D3E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24A85" w14:textId="3A5B4E1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1BA6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56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A70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AA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4A5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E2E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CDF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2551E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7069564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65DE" w14:textId="303A04C4" w:rsidR="00B20DB2" w:rsidRPr="00A14C57" w:rsidRDefault="00B20DB2" w:rsidP="00B20DB2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C4D9" w14:textId="4CAA9CDB" w:rsidR="00B20DB2" w:rsidRPr="00A14C57" w:rsidRDefault="00B20DB2" w:rsidP="00B20DB2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proofErr w:type="spellStart"/>
            <w:r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>Lini</w:t>
            </w:r>
            <w:proofErr w:type="spellEnd"/>
            <w:r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Oleum </w:t>
            </w:r>
            <w:proofErr w:type="spellStart"/>
            <w:r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>Virginale</w:t>
            </w:r>
            <w:proofErr w:type="spellEnd"/>
            <w:r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1g/g, płyn na skórę </w:t>
            </w:r>
            <w:r w:rsidR="00A14C57"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>9</w:t>
            </w:r>
            <w:r w:rsidR="00581433"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>0</w:t>
            </w:r>
            <w:r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>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A9273" w14:textId="67A85817" w:rsidR="00B20DB2" w:rsidRPr="00A14C57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1028C" w14:textId="4048658A" w:rsidR="00B20DB2" w:rsidRPr="00A14C57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7440" w14:textId="346C2A49" w:rsidR="00B20DB2" w:rsidRPr="00A14C57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14C57">
              <w:rPr>
                <w:rFonts w:ascii="Times New Roman" w:hAnsi="Times New Roman"/>
                <w:color w:val="FF0000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885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BB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458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DA9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42B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71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EAD3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8AC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91EF796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7139" w14:textId="6B9319B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89404" w14:textId="349F137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Mentho-Paraffinol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płyn doustny 125g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31E1E" w14:textId="55BB0AC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3560" w14:textId="039A78B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75A80" w14:textId="58161CA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A3E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3F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68E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2A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E5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36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17C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4578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9CE98C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CE18" w14:textId="2BBF848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F4D0E" w14:textId="635655D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0,391 g potasu/ 5ml syrop  150ml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BDFDD" w14:textId="0228CA4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7E997" w14:textId="71E54BE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2A8F" w14:textId="049DC0A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8E9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D3C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577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C98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EA3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970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8B25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DD84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E0A32F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184D" w14:textId="27F26B8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FFA2B" w14:textId="32F4881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Promethazine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0,1% syrop  150ml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D264D" w14:textId="6A15570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33A47" w14:textId="4FB9B49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F9B9F" w14:textId="2251CC0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F6D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1B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BA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3AD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20E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17F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6DEC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CAB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9B5F55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C197" w14:textId="72F705D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196F3" w14:textId="370D648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Retinol 50000jm/ml płyn 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9AA1" w14:textId="17D6D1D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0EEBA" w14:textId="273DA29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3200D" w14:textId="0293412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15B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7FB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F71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CBC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616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19D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6FEC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928F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E277E4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DD48" w14:textId="098EE61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8B3D3" w14:textId="6636C41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Tocopherol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krople 0,3g/ml 10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786FC" w14:textId="5E0D812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24983" w14:textId="4721452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B09DE" w14:textId="6266F70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7D5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377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A7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EA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11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06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B044B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49F4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CEF48B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777A" w14:textId="778D5338" w:rsidR="00B20DB2" w:rsidRPr="00581433" w:rsidRDefault="00B20DB2" w:rsidP="00B20DB2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4676" w14:textId="24068596" w:rsidR="00B20DB2" w:rsidRPr="00581433" w:rsidRDefault="00B20DB2" w:rsidP="00B20DB2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proofErr w:type="spellStart"/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Povidone</w:t>
            </w:r>
            <w:proofErr w:type="spellEnd"/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iodine</w:t>
            </w:r>
            <w:proofErr w:type="spellEnd"/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100mg/g</w:t>
            </w:r>
            <w:r w:rsidR="00581433">
              <w:rPr>
                <w:rFonts w:ascii="Times New Roman" w:hAnsi="Times New Roman"/>
                <w:color w:val="FF0000"/>
                <w:sz w:val="20"/>
                <w:szCs w:val="20"/>
              </w:rPr>
              <w:t>, 20g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8C6C1" w14:textId="71DD3390" w:rsidR="00B20DB2" w:rsidRPr="00581433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DA233" w14:textId="4E10075C" w:rsidR="00B20DB2" w:rsidRPr="00581433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3EF7" w14:textId="57F72B90" w:rsidR="00B20DB2" w:rsidRPr="00581433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81433">
              <w:rPr>
                <w:rFonts w:ascii="Times New Roman" w:hAnsi="Times New Roman"/>
                <w:color w:val="FF0000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06B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B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30D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D3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E66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9F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C711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CB7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DB49DF0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02DB" w14:textId="3F1EF5A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17668" w14:textId="404F16A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zagęszczajacy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płyny (napoje i pokarmy), niezawierający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skrobii.Składniki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maltodekstryna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, guma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ksantanowa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, guma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guar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175g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84E86" w14:textId="3525726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91CE1" w14:textId="78A3339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5D868" w14:textId="27FFBF1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BA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9E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021F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1ED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8E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C5E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9F9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8E70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148051F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94F1" w14:textId="6EE5848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39AB9" w14:textId="1953947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Magnesium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37562" w14:textId="3673D71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koncentrat do sporządzania roztworu doustnego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B2A0F" w14:textId="150FBE9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6C26" w14:textId="180E640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 (2butelki 176ml + kubek)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6BA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ED5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51D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A5F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52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FF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57B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B0F3A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DC10445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5291" w14:textId="0A14514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F6DBA" w14:textId="758C178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L-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methylfolate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(wit.B9)+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Cyanocobalamin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(wit.B6)+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Pyridoxine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(wit.B12) ,4ml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14560" w14:textId="1A6E852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2E51" w14:textId="1CF6381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0CD56" w14:textId="2CD3139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5C7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53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2C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83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F5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C257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59E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9641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7AD02C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9C092" w14:textId="042254E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8C1D" w14:textId="38A4438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Ferrum, 0,01gżelaza/1ml; 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4FDBD" w14:textId="10BF758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zawiesina doustna zawierająca olej roślinny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MCT, żelazo elementarne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2742" w14:textId="1C0D5E1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9E286" w14:textId="47DF773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3F6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E7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BEA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CD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065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87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4080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420D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0C7154B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0CE2C" w14:textId="55898EB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2487F" w14:textId="62ED512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Dexketoprofen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1A29" w14:textId="454FD6C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718F" w14:textId="22F0842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D4C8C" w14:textId="000B053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694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C18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3D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43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234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E57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726D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AF7F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705E0075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187C" w14:textId="21A3860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3FB0" w14:textId="41D4E80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Betaxolol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B197A" w14:textId="1FD6197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55A9" w14:textId="739C48F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DD15" w14:textId="4DA912C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D3A4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AD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DDD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0F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29D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D17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A76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E299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8338CB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F3BD" w14:textId="22D9F17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16C92" w14:textId="6A42930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Sotalol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E32B" w14:textId="170FE7A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DE96C" w14:textId="58370FF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0B75D" w14:textId="536D55B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509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6B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BD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B3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50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CE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2D4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2423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0D3255A5" w14:textId="77777777" w:rsidTr="00026DE0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3337" w14:textId="054F9E1D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AA39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A7AF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4C2C2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072A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C4DC2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EF6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134A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3DC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98296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7A198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EBEA20" w14:textId="1881C909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F7D8F" w14:textId="77777777" w:rsidR="00C11690" w:rsidRPr="003C385B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2A0C0C0" w14:textId="77777777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723DA7" w14:textId="3BB41D5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B7C91" w14:textId="39268D42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5FADD" w14:textId="5B75BA9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4FA11" w14:textId="5E7A40A1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E5441" w14:textId="27C30D71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77B00" w14:textId="4B666566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4CCEF3" w14:textId="47AC1DD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027C1B" w14:textId="475FE2F6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2D853" w14:textId="5081C3A4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8A1D12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49CB1D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B8147D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0596F4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6304D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112F2F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568BF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8CDF5" w14:textId="6F4BDEF6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D3B3C1A" w14:textId="047D7CE7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D5A05" w14:textId="2FE3632F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0D518" w14:textId="3ADBDD73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CB558D" w14:textId="0CFB502F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3FE4CE" w14:textId="4E39827C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4FAC1C" w14:textId="7E8A7892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408768" w14:textId="439758C1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34B1E4" w14:textId="20994023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3E3D0E" w14:textId="18B920B9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291C7F" w14:textId="7136EBF5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5ECF6D" w14:textId="54487E3C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0F615A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5212C71A" w:rsidR="00D82969" w:rsidRPr="00137353" w:rsidRDefault="00D82969" w:rsidP="00A31965">
    <w:pPr>
      <w:pStyle w:val="Nagwek"/>
      <w:rPr>
        <w:rFonts w:ascii="Times New Roman" w:hAnsi="Times New Roman"/>
      </w:rPr>
    </w:pPr>
    <w:r w:rsidRPr="00137353">
      <w:rPr>
        <w:rFonts w:ascii="Times New Roman" w:hAnsi="Times New Roman"/>
      </w:rPr>
      <w:t>ZP/</w:t>
    </w:r>
    <w:r w:rsidR="000B71CD" w:rsidRPr="00137353">
      <w:rPr>
        <w:rFonts w:ascii="Times New Roman" w:hAnsi="Times New Roman"/>
      </w:rPr>
      <w:t>3</w:t>
    </w:r>
    <w:r w:rsidR="00F213FC">
      <w:rPr>
        <w:rFonts w:ascii="Times New Roman" w:hAnsi="Times New Roman"/>
      </w:rPr>
      <w:t>4</w:t>
    </w:r>
    <w:r w:rsidRPr="00137353">
      <w:rPr>
        <w:rFonts w:ascii="Times New Roman" w:hAnsi="Times New Roman"/>
      </w:rPr>
      <w:t>/202</w:t>
    </w:r>
    <w:r w:rsidR="000B71CD" w:rsidRPr="00137353">
      <w:rPr>
        <w:rFonts w:ascii="Times New Roman" w:hAnsi="Times New Roman"/>
      </w:rPr>
      <w:t>3</w:t>
    </w:r>
    <w:r w:rsidRPr="00137353">
      <w:rPr>
        <w:rFonts w:ascii="Times New Roman" w:hAnsi="Times New Roman"/>
      </w:rPr>
      <w:t xml:space="preserve">- Zakup i dostawa produktów farmaceutycznych </w:t>
    </w:r>
    <w:r w:rsidR="00B3440E" w:rsidRPr="00137353">
      <w:rPr>
        <w:rFonts w:ascii="Times New Roman" w:hAnsi="Times New Roman"/>
      </w:rPr>
      <w:t>I</w:t>
    </w:r>
    <w:r w:rsidR="00F213FC">
      <w:rPr>
        <w:rFonts w:ascii="Times New Roman" w:hAnsi="Times New Roman"/>
      </w:rPr>
      <w:t>II</w:t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8948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4457131">
    <w:abstractNumId w:val="0"/>
  </w:num>
  <w:num w:numId="3" w16cid:durableId="1338655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26DE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B71CD"/>
    <w:rsid w:val="000C462B"/>
    <w:rsid w:val="000D5C82"/>
    <w:rsid w:val="000F615A"/>
    <w:rsid w:val="001017DB"/>
    <w:rsid w:val="00102C75"/>
    <w:rsid w:val="00113DA5"/>
    <w:rsid w:val="001157DE"/>
    <w:rsid w:val="0012194F"/>
    <w:rsid w:val="00123B81"/>
    <w:rsid w:val="001245CF"/>
    <w:rsid w:val="00132AED"/>
    <w:rsid w:val="00137353"/>
    <w:rsid w:val="00153D39"/>
    <w:rsid w:val="00174CE8"/>
    <w:rsid w:val="00177B73"/>
    <w:rsid w:val="0019438E"/>
    <w:rsid w:val="00196F28"/>
    <w:rsid w:val="001A33B3"/>
    <w:rsid w:val="001B248C"/>
    <w:rsid w:val="001B5FF4"/>
    <w:rsid w:val="001C0927"/>
    <w:rsid w:val="001C5A6B"/>
    <w:rsid w:val="001C7546"/>
    <w:rsid w:val="001D1F76"/>
    <w:rsid w:val="001D7EA3"/>
    <w:rsid w:val="001E1A53"/>
    <w:rsid w:val="001E42FA"/>
    <w:rsid w:val="0020242C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215B6"/>
    <w:rsid w:val="00321A84"/>
    <w:rsid w:val="003373C4"/>
    <w:rsid w:val="00341AAD"/>
    <w:rsid w:val="003533AD"/>
    <w:rsid w:val="00365DCB"/>
    <w:rsid w:val="003759EB"/>
    <w:rsid w:val="0038225A"/>
    <w:rsid w:val="003854DF"/>
    <w:rsid w:val="003C1593"/>
    <w:rsid w:val="003C385B"/>
    <w:rsid w:val="003D6BBE"/>
    <w:rsid w:val="003E3F3B"/>
    <w:rsid w:val="003E7FA6"/>
    <w:rsid w:val="003F5EB9"/>
    <w:rsid w:val="0040225C"/>
    <w:rsid w:val="00407E46"/>
    <w:rsid w:val="00411BD5"/>
    <w:rsid w:val="00413F8A"/>
    <w:rsid w:val="00414EB5"/>
    <w:rsid w:val="00417D71"/>
    <w:rsid w:val="004208CC"/>
    <w:rsid w:val="004254E3"/>
    <w:rsid w:val="00427360"/>
    <w:rsid w:val="004340C2"/>
    <w:rsid w:val="004400C9"/>
    <w:rsid w:val="00451381"/>
    <w:rsid w:val="00452A57"/>
    <w:rsid w:val="00462742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81433"/>
    <w:rsid w:val="005B6EB5"/>
    <w:rsid w:val="005C39F3"/>
    <w:rsid w:val="005C50E2"/>
    <w:rsid w:val="005D0166"/>
    <w:rsid w:val="005E0157"/>
    <w:rsid w:val="005E4F06"/>
    <w:rsid w:val="00600B71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6F6AD1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2473"/>
    <w:rsid w:val="008045CF"/>
    <w:rsid w:val="0080682F"/>
    <w:rsid w:val="00806DB7"/>
    <w:rsid w:val="00811ADA"/>
    <w:rsid w:val="00826EAD"/>
    <w:rsid w:val="00835B77"/>
    <w:rsid w:val="00853C67"/>
    <w:rsid w:val="00877182"/>
    <w:rsid w:val="008811D5"/>
    <w:rsid w:val="008914B3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304C"/>
    <w:rsid w:val="009660FF"/>
    <w:rsid w:val="009775A3"/>
    <w:rsid w:val="009B564A"/>
    <w:rsid w:val="009D1D70"/>
    <w:rsid w:val="009D2AB0"/>
    <w:rsid w:val="009E270B"/>
    <w:rsid w:val="009F15AF"/>
    <w:rsid w:val="009F5A1E"/>
    <w:rsid w:val="009F6C2C"/>
    <w:rsid w:val="00A14C57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A71F7"/>
    <w:rsid w:val="00AB59D9"/>
    <w:rsid w:val="00AD7952"/>
    <w:rsid w:val="00AE0FFD"/>
    <w:rsid w:val="00AF7FB2"/>
    <w:rsid w:val="00B029CD"/>
    <w:rsid w:val="00B20DB2"/>
    <w:rsid w:val="00B22850"/>
    <w:rsid w:val="00B24D39"/>
    <w:rsid w:val="00B3440E"/>
    <w:rsid w:val="00B515D4"/>
    <w:rsid w:val="00B5453E"/>
    <w:rsid w:val="00B667A7"/>
    <w:rsid w:val="00B7687D"/>
    <w:rsid w:val="00B930D7"/>
    <w:rsid w:val="00B93B90"/>
    <w:rsid w:val="00BB33BB"/>
    <w:rsid w:val="00BC25F2"/>
    <w:rsid w:val="00BC2696"/>
    <w:rsid w:val="00BE15E7"/>
    <w:rsid w:val="00BF53A4"/>
    <w:rsid w:val="00C11690"/>
    <w:rsid w:val="00C14434"/>
    <w:rsid w:val="00C20A81"/>
    <w:rsid w:val="00C50008"/>
    <w:rsid w:val="00C51964"/>
    <w:rsid w:val="00C61095"/>
    <w:rsid w:val="00C715D1"/>
    <w:rsid w:val="00C829D9"/>
    <w:rsid w:val="00C85A60"/>
    <w:rsid w:val="00C95EBB"/>
    <w:rsid w:val="00C96D89"/>
    <w:rsid w:val="00CA6DEB"/>
    <w:rsid w:val="00CC01CE"/>
    <w:rsid w:val="00CC7DDE"/>
    <w:rsid w:val="00CD0FB5"/>
    <w:rsid w:val="00CD175D"/>
    <w:rsid w:val="00CE0B2A"/>
    <w:rsid w:val="00CF161F"/>
    <w:rsid w:val="00CF1EE5"/>
    <w:rsid w:val="00CF4167"/>
    <w:rsid w:val="00D0636C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C2D46"/>
    <w:rsid w:val="00DD6887"/>
    <w:rsid w:val="00DE05B2"/>
    <w:rsid w:val="00DE4DD4"/>
    <w:rsid w:val="00DE7988"/>
    <w:rsid w:val="00DE7A25"/>
    <w:rsid w:val="00DF0EB1"/>
    <w:rsid w:val="00E14851"/>
    <w:rsid w:val="00E21115"/>
    <w:rsid w:val="00E22263"/>
    <w:rsid w:val="00E2386C"/>
    <w:rsid w:val="00E24BE3"/>
    <w:rsid w:val="00E27339"/>
    <w:rsid w:val="00E61A82"/>
    <w:rsid w:val="00E661D3"/>
    <w:rsid w:val="00E7451E"/>
    <w:rsid w:val="00E81BB6"/>
    <w:rsid w:val="00E86A52"/>
    <w:rsid w:val="00EA1623"/>
    <w:rsid w:val="00EB4086"/>
    <w:rsid w:val="00EC5AF6"/>
    <w:rsid w:val="00EC6761"/>
    <w:rsid w:val="00EC6A8A"/>
    <w:rsid w:val="00EF55CB"/>
    <w:rsid w:val="00F06126"/>
    <w:rsid w:val="00F213FC"/>
    <w:rsid w:val="00F34DC8"/>
    <w:rsid w:val="00F44120"/>
    <w:rsid w:val="00F44F12"/>
    <w:rsid w:val="00F564EC"/>
    <w:rsid w:val="00F61809"/>
    <w:rsid w:val="00F64A27"/>
    <w:rsid w:val="00F717D1"/>
    <w:rsid w:val="00F8377B"/>
    <w:rsid w:val="00FA7D77"/>
    <w:rsid w:val="00FC3E88"/>
    <w:rsid w:val="00FD300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2560</TotalTime>
  <Pages>5</Pages>
  <Words>773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118</cp:revision>
  <cp:lastPrinted>2023-08-16T10:50:00Z</cp:lastPrinted>
  <dcterms:created xsi:type="dcterms:W3CDTF">2019-08-26T07:09:00Z</dcterms:created>
  <dcterms:modified xsi:type="dcterms:W3CDTF">2023-08-16T10:50:00Z</dcterms:modified>
</cp:coreProperties>
</file>