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65CA5" w14:textId="79A944AA" w:rsidR="00441F93" w:rsidRPr="00B72DDB" w:rsidRDefault="000C0B8A" w:rsidP="000C0B8A">
      <w:pPr>
        <w:widowControl w:val="0"/>
        <w:autoSpaceDN w:val="0"/>
        <w:spacing w:after="0"/>
        <w:jc w:val="right"/>
        <w:textAlignment w:val="baseline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 xml:space="preserve">                                                                                 </w:t>
      </w:r>
      <w:r w:rsidR="00441F93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Załącznik nr </w:t>
      </w:r>
      <w:r>
        <w:rPr>
          <w:rFonts w:ascii="Garamond" w:eastAsia="SimSun" w:hAnsi="Garamond" w:cs="Mangal"/>
          <w:b/>
          <w:bCs/>
          <w:color w:val="000000"/>
          <w:lang w:eastAsia="hi-IN"/>
        </w:rPr>
        <w:t>2 do SWZ / załącznik nr 1 do umowy</w:t>
      </w:r>
      <w:r w:rsidR="00441F93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 </w:t>
      </w:r>
      <w:r w:rsidR="00441F93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441F93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441F93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441F93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441F93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</w:p>
    <w:p w14:paraId="65EE971D" w14:textId="77777777" w:rsidR="000C0B8A" w:rsidRDefault="000C0B8A" w:rsidP="00441F93">
      <w:pPr>
        <w:widowControl w:val="0"/>
        <w:autoSpaceDN w:val="0"/>
        <w:spacing w:after="0"/>
        <w:jc w:val="center"/>
        <w:textAlignment w:val="baseline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276D0567" w14:textId="0A8CC25D" w:rsidR="00441F93" w:rsidRPr="00B72DDB" w:rsidRDefault="006D237F" w:rsidP="00441F93">
      <w:pPr>
        <w:widowControl w:val="0"/>
        <w:autoSpaceDN w:val="0"/>
        <w:spacing w:after="0"/>
        <w:jc w:val="center"/>
        <w:textAlignment w:val="baseline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>ZADANIE</w:t>
      </w:r>
      <w:r w:rsidR="00441F93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 NR </w:t>
      </w:r>
      <w:r w:rsidR="00441F93">
        <w:rPr>
          <w:rFonts w:ascii="Garamond" w:eastAsia="SimSun" w:hAnsi="Garamond" w:cs="Mangal"/>
          <w:b/>
          <w:bCs/>
          <w:color w:val="000000"/>
          <w:lang w:eastAsia="hi-IN"/>
        </w:rPr>
        <w:t>12</w:t>
      </w:r>
    </w:p>
    <w:p w14:paraId="1C7503A2" w14:textId="77777777" w:rsidR="00441F93" w:rsidRPr="00B72DDB" w:rsidRDefault="00441F93" w:rsidP="00441F93">
      <w:pPr>
        <w:widowControl w:val="0"/>
        <w:autoSpaceDN w:val="0"/>
        <w:spacing w:after="0"/>
        <w:jc w:val="center"/>
        <w:textAlignment w:val="baseline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50190EB4" w14:textId="77777777" w:rsidR="00441F93" w:rsidRPr="00B72DDB" w:rsidRDefault="00441F93" w:rsidP="00441F93">
      <w:pPr>
        <w:widowControl w:val="0"/>
        <w:autoSpaceDN w:val="0"/>
        <w:spacing w:after="0"/>
        <w:ind w:left="2880"/>
        <w:textAlignment w:val="baseline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>OPIS PRZEDMIOTU ZAMÓWIENIA</w:t>
      </w:r>
    </w:p>
    <w:p w14:paraId="6C55F9B6" w14:textId="77777777" w:rsidR="00441F93" w:rsidRDefault="00441F93" w:rsidP="00441F93">
      <w:pPr>
        <w:autoSpaceDN w:val="0"/>
        <w:spacing w:after="0"/>
        <w:jc w:val="both"/>
        <w:rPr>
          <w:rFonts w:ascii="Arial Narrow" w:eastAsia="Times New Roman" w:hAnsi="Arial Narrow"/>
          <w:b/>
          <w:kern w:val="3"/>
          <w:sz w:val="20"/>
          <w:szCs w:val="20"/>
          <w:lang w:val="en-US"/>
        </w:rPr>
      </w:pPr>
      <w:proofErr w:type="spellStart"/>
      <w:r w:rsidRPr="00B72DDB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Dotyczy</w:t>
      </w:r>
      <w:proofErr w:type="spellEnd"/>
      <w:r w:rsidRPr="00B72DDB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 xml:space="preserve">: </w:t>
      </w:r>
      <w:r w:rsidRPr="00B72DDB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ab/>
        <w:t>DOPOSAŻENIE SZPITALA WOJEWÓDZKIEGO W POZNANIU W SPRZĘT I APARATURĘ</w:t>
      </w:r>
      <w:r w:rsidRPr="00B72DDB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br/>
        <w:t xml:space="preserve">                               MEDYCZNĄ NA POTRZEBY UDZIELANYCH ŚWIADCZEŃ ZDROWOTNYCH z </w:t>
      </w:r>
      <w:proofErr w:type="spellStart"/>
      <w:r w:rsidRPr="00B72DDB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podziałem</w:t>
      </w:r>
      <w:proofErr w:type="spellEnd"/>
      <w:r w:rsidRPr="00B72DDB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 xml:space="preserve"> na </w:t>
      </w:r>
      <w:proofErr w:type="spellStart"/>
      <w:r w:rsidRPr="00B72DDB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pakiety</w:t>
      </w:r>
      <w:proofErr w:type="spellEnd"/>
      <w:r w:rsidRPr="00B72DDB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:</w:t>
      </w:r>
    </w:p>
    <w:p w14:paraId="3959B1A8" w14:textId="77777777" w:rsidR="00441F93" w:rsidRDefault="00441F93" w:rsidP="00441F93">
      <w:pPr>
        <w:autoSpaceDN w:val="0"/>
        <w:spacing w:after="0"/>
        <w:rPr>
          <w:rFonts w:ascii="Arial Narrow" w:eastAsia="Times New Roman" w:hAnsi="Arial Narrow"/>
          <w:b/>
          <w:kern w:val="3"/>
          <w:sz w:val="20"/>
          <w:szCs w:val="20"/>
          <w:lang w:val="en-US"/>
        </w:rPr>
      </w:pPr>
    </w:p>
    <w:p w14:paraId="62D96CED" w14:textId="00868DC8" w:rsidR="00441F93" w:rsidRPr="00441F93" w:rsidRDefault="00441F93" w:rsidP="00441F93">
      <w:pPr>
        <w:autoSpaceDN w:val="0"/>
        <w:spacing w:after="0"/>
        <w:jc w:val="both"/>
        <w:rPr>
          <w:rFonts w:ascii="Arial Narrow" w:eastAsia="Times New Roman" w:hAnsi="Arial Narrow"/>
          <w:b/>
          <w:kern w:val="3"/>
          <w:sz w:val="20"/>
          <w:szCs w:val="20"/>
          <w:lang w:val="en-US"/>
        </w:rPr>
      </w:pPr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 xml:space="preserve">PAKIET NR 12 - „Dostawa </w:t>
      </w:r>
      <w:proofErr w:type="spellStart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sprzętu</w:t>
      </w:r>
      <w:proofErr w:type="spellEnd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 xml:space="preserve"> </w:t>
      </w:r>
      <w:proofErr w:type="spellStart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medycznego</w:t>
      </w:r>
      <w:proofErr w:type="spellEnd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 xml:space="preserve"> wraz z  </w:t>
      </w:r>
      <w:proofErr w:type="spellStart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montażem</w:t>
      </w:r>
      <w:proofErr w:type="spellEnd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 xml:space="preserve"> oraz </w:t>
      </w:r>
      <w:proofErr w:type="spellStart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przeszkoleniem</w:t>
      </w:r>
      <w:proofErr w:type="spellEnd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 xml:space="preserve"> </w:t>
      </w:r>
      <w:proofErr w:type="spellStart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pracowników</w:t>
      </w:r>
      <w:proofErr w:type="spellEnd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 xml:space="preserve">  z </w:t>
      </w:r>
      <w:proofErr w:type="spellStart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obsługi</w:t>
      </w:r>
      <w:proofErr w:type="spellEnd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 xml:space="preserve"> sprzętu </w:t>
      </w:r>
      <w:r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br/>
        <w:t xml:space="preserve">                               </w:t>
      </w:r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 xml:space="preserve">– URZĄDZENIA CIŚNIENIOWEGO DOCZYSZCZENIA NARZĘDZI PARĄ WODNĄ –1 </w:t>
      </w:r>
      <w:proofErr w:type="spellStart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szt</w:t>
      </w:r>
      <w:proofErr w:type="spellEnd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.”</w:t>
      </w:r>
    </w:p>
    <w:p w14:paraId="7EF45DD3" w14:textId="77777777" w:rsidR="00441F93" w:rsidRPr="00BC22B8" w:rsidRDefault="00441F93" w:rsidP="00441F93">
      <w:pPr>
        <w:autoSpaceDN w:val="0"/>
        <w:spacing w:after="0"/>
        <w:jc w:val="both"/>
        <w:rPr>
          <w:rFonts w:ascii="Arial Narrow" w:eastAsia="Times New Roman" w:hAnsi="Arial Narrow"/>
          <w:b/>
          <w:kern w:val="3"/>
          <w:sz w:val="20"/>
          <w:szCs w:val="20"/>
          <w:lang w:val="en-US"/>
        </w:rPr>
      </w:pPr>
    </w:p>
    <w:p w14:paraId="3315AA93" w14:textId="7B190C7B" w:rsidR="00441F93" w:rsidRDefault="00441F93" w:rsidP="00441F93">
      <w:pPr>
        <w:autoSpaceDN w:val="0"/>
        <w:spacing w:after="0"/>
        <w:rPr>
          <w:rFonts w:ascii="Arial Narrow" w:eastAsia="Times New Roman" w:hAnsi="Arial Narrow"/>
          <w:b/>
          <w:kern w:val="3"/>
          <w:sz w:val="20"/>
          <w:szCs w:val="20"/>
          <w:lang w:val="en-US"/>
        </w:rPr>
      </w:pPr>
      <w:r w:rsidRPr="00B72DDB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MIEJSCE DOSTAWY</w:t>
      </w:r>
      <w:r w:rsidR="009D2AC8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 xml:space="preserve"> </w:t>
      </w:r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 xml:space="preserve">URZĄDZENIA CIŚNIENIOWEGO DOCZYSZCZENIA NARZĘDZI PARĄ WODNĄ –1 </w:t>
      </w:r>
      <w:proofErr w:type="spellStart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szt</w:t>
      </w:r>
      <w:proofErr w:type="spellEnd"/>
      <w:r w:rsidRPr="00441F93">
        <w:rPr>
          <w:rFonts w:ascii="Arial Narrow" w:eastAsia="Times New Roman" w:hAnsi="Arial Narrow"/>
          <w:b/>
          <w:kern w:val="3"/>
          <w:sz w:val="20"/>
          <w:szCs w:val="20"/>
          <w:lang w:val="en-US"/>
        </w:rPr>
        <w:t>.</w:t>
      </w:r>
    </w:p>
    <w:p w14:paraId="10748FBB" w14:textId="7AD75CF2" w:rsidR="00441F93" w:rsidRDefault="00441F93" w:rsidP="00441F93">
      <w:pPr>
        <w:pStyle w:val="Standard"/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62BAA537" w14:textId="77777777" w:rsidR="00441F93" w:rsidRDefault="00441F93" w:rsidP="00441F93">
      <w:pPr>
        <w:pStyle w:val="Standard"/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Blok </w:t>
      </w:r>
      <w:proofErr w:type="spellStart"/>
      <w:r>
        <w:rPr>
          <w:rFonts w:ascii="Arial Narrow" w:hAnsi="Arial Narrow"/>
          <w:b/>
        </w:rPr>
        <w:t>Operacyjny</w:t>
      </w:r>
      <w:proofErr w:type="spellEnd"/>
      <w:r>
        <w:rPr>
          <w:rFonts w:ascii="Arial Narrow" w:hAnsi="Arial Narrow"/>
          <w:b/>
        </w:rPr>
        <w:t xml:space="preserve"> z </w:t>
      </w:r>
      <w:proofErr w:type="spellStart"/>
      <w:r>
        <w:rPr>
          <w:rFonts w:ascii="Arial Narrow" w:hAnsi="Arial Narrow"/>
          <w:b/>
        </w:rPr>
        <w:t>Centralną</w:t>
      </w:r>
      <w:proofErr w:type="spellEnd"/>
      <w:r>
        <w:rPr>
          <w:rFonts w:ascii="Arial Narrow" w:hAnsi="Arial Narrow"/>
          <w:b/>
        </w:rPr>
        <w:t xml:space="preserve"> Sterylizatornią – II  - </w:t>
      </w:r>
      <w:proofErr w:type="spellStart"/>
      <w:r>
        <w:rPr>
          <w:rFonts w:ascii="Arial Narrow" w:hAnsi="Arial Narrow"/>
          <w:b/>
        </w:rPr>
        <w:t>piętro</w:t>
      </w:r>
      <w:proofErr w:type="spellEnd"/>
      <w:r>
        <w:rPr>
          <w:rFonts w:ascii="Arial Narrow" w:hAnsi="Arial Narrow"/>
          <w:b/>
        </w:rPr>
        <w:t xml:space="preserve"> – Filia nr 1</w:t>
      </w:r>
    </w:p>
    <w:p w14:paraId="4538A32C" w14:textId="77777777" w:rsidR="00441F93" w:rsidRDefault="00441F93" w:rsidP="00441F93">
      <w:pPr>
        <w:pStyle w:val="Standard"/>
        <w:spacing w:after="0"/>
        <w:rPr>
          <w:rFonts w:ascii="Arial Narrow" w:hAnsi="Arial Narrow"/>
          <w:b/>
        </w:rPr>
      </w:pPr>
    </w:p>
    <w:p w14:paraId="18C37B75" w14:textId="77777777" w:rsidR="00441F93" w:rsidRDefault="00441F93" w:rsidP="00441F93">
      <w:pPr>
        <w:pStyle w:val="Standard"/>
        <w:spacing w:after="0"/>
        <w:rPr>
          <w:rFonts w:ascii="Arial Narrow" w:hAnsi="Arial Narrow"/>
          <w:b/>
        </w:rPr>
      </w:pPr>
    </w:p>
    <w:p w14:paraId="2C33A8AA" w14:textId="1E63FBC4" w:rsidR="0028267D" w:rsidRDefault="00AF74DF" w:rsidP="00441F93">
      <w:pPr>
        <w:ind w:left="2120" w:hanging="212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URZĄDZENIE DO CIŚNIENIOWEGO CZYSZCZENIA NARZĘDZI PARĄ WODNĄ -  1 SZT </w:t>
      </w:r>
    </w:p>
    <w:tbl>
      <w:tblPr>
        <w:tblStyle w:val="Tabela-Siatka"/>
        <w:tblW w:w="9674" w:type="dxa"/>
        <w:tblLook w:val="04A0" w:firstRow="1" w:lastRow="0" w:firstColumn="1" w:lastColumn="0" w:noHBand="0" w:noVBand="1"/>
      </w:tblPr>
      <w:tblGrid>
        <w:gridCol w:w="752"/>
        <w:gridCol w:w="4540"/>
        <w:gridCol w:w="1964"/>
        <w:gridCol w:w="2418"/>
      </w:tblGrid>
      <w:tr w:rsidR="0028267D" w14:paraId="0708BDCB" w14:textId="77777777" w:rsidTr="00441F93">
        <w:trPr>
          <w:trHeight w:val="523"/>
        </w:trPr>
        <w:tc>
          <w:tcPr>
            <w:tcW w:w="752" w:type="dxa"/>
            <w:shd w:val="clear" w:color="auto" w:fill="auto"/>
          </w:tcPr>
          <w:p w14:paraId="54DA57C6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L.p</w:t>
            </w:r>
            <w:r>
              <w:rPr>
                <w:rFonts w:cstheme="minorHAnsi"/>
              </w:rPr>
              <w:t>.</w:t>
            </w:r>
          </w:p>
        </w:tc>
        <w:tc>
          <w:tcPr>
            <w:tcW w:w="4540" w:type="dxa"/>
            <w:shd w:val="clear" w:color="auto" w:fill="auto"/>
          </w:tcPr>
          <w:p w14:paraId="576634D9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Opis wymagań</w:t>
            </w:r>
          </w:p>
        </w:tc>
        <w:tc>
          <w:tcPr>
            <w:tcW w:w="1964" w:type="dxa"/>
            <w:shd w:val="clear" w:color="auto" w:fill="auto"/>
          </w:tcPr>
          <w:p w14:paraId="07065495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Wartość wymagana</w:t>
            </w:r>
          </w:p>
        </w:tc>
        <w:tc>
          <w:tcPr>
            <w:tcW w:w="2418" w:type="dxa"/>
            <w:shd w:val="clear" w:color="auto" w:fill="auto"/>
          </w:tcPr>
          <w:p w14:paraId="18E79340" w14:textId="77777777" w:rsidR="0028267D" w:rsidRDefault="00AF74DF">
            <w:pPr>
              <w:spacing w:after="0" w:line="240" w:lineRule="auto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Wartość oferowana</w:t>
            </w:r>
          </w:p>
        </w:tc>
      </w:tr>
      <w:tr w:rsidR="0028267D" w14:paraId="2E35FDEB" w14:textId="77777777" w:rsidTr="00441F93">
        <w:trPr>
          <w:trHeight w:val="269"/>
        </w:trPr>
        <w:tc>
          <w:tcPr>
            <w:tcW w:w="752" w:type="dxa"/>
            <w:shd w:val="clear" w:color="auto" w:fill="auto"/>
          </w:tcPr>
          <w:p w14:paraId="7565C96B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1.</w:t>
            </w:r>
          </w:p>
        </w:tc>
        <w:tc>
          <w:tcPr>
            <w:tcW w:w="4540" w:type="dxa"/>
            <w:shd w:val="clear" w:color="auto" w:fill="auto"/>
          </w:tcPr>
          <w:p w14:paraId="5CED024F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Model/Typ</w:t>
            </w:r>
          </w:p>
        </w:tc>
        <w:tc>
          <w:tcPr>
            <w:tcW w:w="1964" w:type="dxa"/>
            <w:shd w:val="clear" w:color="auto" w:fill="auto"/>
          </w:tcPr>
          <w:p w14:paraId="0B7E7508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podać</w:t>
            </w:r>
          </w:p>
        </w:tc>
        <w:tc>
          <w:tcPr>
            <w:tcW w:w="2418" w:type="dxa"/>
            <w:shd w:val="clear" w:color="auto" w:fill="auto"/>
          </w:tcPr>
          <w:p w14:paraId="0D5C6FB4" w14:textId="77777777" w:rsidR="0028267D" w:rsidRDefault="0028267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8267D" w14:paraId="39C211F6" w14:textId="77777777" w:rsidTr="00441F93">
        <w:trPr>
          <w:trHeight w:val="269"/>
        </w:trPr>
        <w:tc>
          <w:tcPr>
            <w:tcW w:w="752" w:type="dxa"/>
            <w:shd w:val="clear" w:color="auto" w:fill="auto"/>
          </w:tcPr>
          <w:p w14:paraId="685AFCAE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2.</w:t>
            </w:r>
          </w:p>
        </w:tc>
        <w:tc>
          <w:tcPr>
            <w:tcW w:w="4540" w:type="dxa"/>
            <w:shd w:val="clear" w:color="auto" w:fill="auto"/>
          </w:tcPr>
          <w:p w14:paraId="059C9706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Producent</w:t>
            </w:r>
          </w:p>
        </w:tc>
        <w:tc>
          <w:tcPr>
            <w:tcW w:w="1964" w:type="dxa"/>
            <w:shd w:val="clear" w:color="auto" w:fill="auto"/>
          </w:tcPr>
          <w:p w14:paraId="635A85AA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podać</w:t>
            </w:r>
          </w:p>
        </w:tc>
        <w:tc>
          <w:tcPr>
            <w:tcW w:w="2418" w:type="dxa"/>
            <w:shd w:val="clear" w:color="auto" w:fill="auto"/>
          </w:tcPr>
          <w:p w14:paraId="22C6A559" w14:textId="77777777" w:rsidR="0028267D" w:rsidRDefault="0028267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8267D" w14:paraId="3541ECBC" w14:textId="77777777" w:rsidTr="00441F93">
        <w:trPr>
          <w:trHeight w:val="523"/>
        </w:trPr>
        <w:tc>
          <w:tcPr>
            <w:tcW w:w="752" w:type="dxa"/>
            <w:shd w:val="clear" w:color="auto" w:fill="auto"/>
          </w:tcPr>
          <w:p w14:paraId="6537E0E8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3.</w:t>
            </w:r>
          </w:p>
        </w:tc>
        <w:tc>
          <w:tcPr>
            <w:tcW w:w="4540" w:type="dxa"/>
            <w:shd w:val="clear" w:color="auto" w:fill="auto"/>
          </w:tcPr>
          <w:p w14:paraId="2BBC1C9E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Urządzenie przewidziane do ustawienia na stole roboczym</w:t>
            </w:r>
          </w:p>
        </w:tc>
        <w:tc>
          <w:tcPr>
            <w:tcW w:w="1964" w:type="dxa"/>
            <w:shd w:val="clear" w:color="auto" w:fill="auto"/>
          </w:tcPr>
          <w:p w14:paraId="6AA2A84C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  <w:tc>
          <w:tcPr>
            <w:tcW w:w="2418" w:type="dxa"/>
            <w:shd w:val="clear" w:color="auto" w:fill="auto"/>
          </w:tcPr>
          <w:p w14:paraId="7D1F4FB6" w14:textId="77777777" w:rsidR="0028267D" w:rsidRDefault="0028267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8267D" w14:paraId="69C8ED01" w14:textId="77777777" w:rsidTr="00441F93">
        <w:trPr>
          <w:trHeight w:val="793"/>
        </w:trPr>
        <w:tc>
          <w:tcPr>
            <w:tcW w:w="752" w:type="dxa"/>
            <w:shd w:val="clear" w:color="auto" w:fill="auto"/>
          </w:tcPr>
          <w:p w14:paraId="3D23A643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4.</w:t>
            </w:r>
          </w:p>
        </w:tc>
        <w:tc>
          <w:tcPr>
            <w:tcW w:w="4540" w:type="dxa"/>
            <w:shd w:val="clear" w:color="auto" w:fill="auto"/>
          </w:tcPr>
          <w:p w14:paraId="1BAE3A80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Urządzenie przeznaczone do czyszczenia parą wodną trudnodostępnych i porowatych powierzchni </w:t>
            </w:r>
          </w:p>
        </w:tc>
        <w:tc>
          <w:tcPr>
            <w:tcW w:w="1964" w:type="dxa"/>
            <w:shd w:val="clear" w:color="auto" w:fill="auto"/>
          </w:tcPr>
          <w:p w14:paraId="0606F208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  <w:tc>
          <w:tcPr>
            <w:tcW w:w="2418" w:type="dxa"/>
            <w:shd w:val="clear" w:color="auto" w:fill="auto"/>
          </w:tcPr>
          <w:p w14:paraId="537FD2DB" w14:textId="77777777" w:rsidR="0028267D" w:rsidRDefault="0028267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8267D" w14:paraId="6534C6EA" w14:textId="77777777" w:rsidTr="00441F93">
        <w:trPr>
          <w:trHeight w:val="538"/>
        </w:trPr>
        <w:tc>
          <w:tcPr>
            <w:tcW w:w="752" w:type="dxa"/>
            <w:shd w:val="clear" w:color="auto" w:fill="auto"/>
          </w:tcPr>
          <w:p w14:paraId="5C392A36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5.</w:t>
            </w:r>
          </w:p>
        </w:tc>
        <w:tc>
          <w:tcPr>
            <w:tcW w:w="4540" w:type="dxa"/>
            <w:shd w:val="clear" w:color="auto" w:fill="auto"/>
          </w:tcPr>
          <w:p w14:paraId="18153435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Lanca parowa z przewodem o długości co najmniej 2 m</w:t>
            </w:r>
          </w:p>
        </w:tc>
        <w:tc>
          <w:tcPr>
            <w:tcW w:w="1964" w:type="dxa"/>
            <w:shd w:val="clear" w:color="auto" w:fill="auto"/>
          </w:tcPr>
          <w:p w14:paraId="00809FE3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  <w:tc>
          <w:tcPr>
            <w:tcW w:w="2418" w:type="dxa"/>
            <w:shd w:val="clear" w:color="auto" w:fill="auto"/>
          </w:tcPr>
          <w:p w14:paraId="618277A4" w14:textId="77777777" w:rsidR="0028267D" w:rsidRDefault="0028267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8267D" w14:paraId="6F398A83" w14:textId="77777777" w:rsidTr="00441F93">
        <w:trPr>
          <w:trHeight w:val="523"/>
        </w:trPr>
        <w:tc>
          <w:tcPr>
            <w:tcW w:w="752" w:type="dxa"/>
            <w:shd w:val="clear" w:color="auto" w:fill="auto"/>
          </w:tcPr>
          <w:p w14:paraId="34BFD95F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6.</w:t>
            </w:r>
          </w:p>
        </w:tc>
        <w:tc>
          <w:tcPr>
            <w:tcW w:w="4540" w:type="dxa"/>
            <w:shd w:val="clear" w:color="auto" w:fill="auto"/>
          </w:tcPr>
          <w:p w14:paraId="3F02ED99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Urządzenie nie wymaga podłączenia do instalacji i wodnej</w:t>
            </w:r>
          </w:p>
        </w:tc>
        <w:tc>
          <w:tcPr>
            <w:tcW w:w="1964" w:type="dxa"/>
            <w:shd w:val="clear" w:color="auto" w:fill="auto"/>
          </w:tcPr>
          <w:p w14:paraId="6E61E97C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  <w:tc>
          <w:tcPr>
            <w:tcW w:w="2418" w:type="dxa"/>
            <w:shd w:val="clear" w:color="auto" w:fill="auto"/>
          </w:tcPr>
          <w:p w14:paraId="3D473142" w14:textId="77777777" w:rsidR="0028267D" w:rsidRDefault="0028267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8267D" w14:paraId="67A08945" w14:textId="77777777" w:rsidTr="00441F93">
        <w:trPr>
          <w:trHeight w:val="538"/>
        </w:trPr>
        <w:tc>
          <w:tcPr>
            <w:tcW w:w="752" w:type="dxa"/>
            <w:shd w:val="clear" w:color="auto" w:fill="auto"/>
          </w:tcPr>
          <w:p w14:paraId="0D83C61E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7.</w:t>
            </w:r>
          </w:p>
        </w:tc>
        <w:tc>
          <w:tcPr>
            <w:tcW w:w="4540" w:type="dxa"/>
            <w:shd w:val="clear" w:color="auto" w:fill="auto"/>
          </w:tcPr>
          <w:p w14:paraId="13543090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Wbudowany zbiornik wody o pojemności min. 3L.</w:t>
            </w:r>
          </w:p>
        </w:tc>
        <w:tc>
          <w:tcPr>
            <w:tcW w:w="1964" w:type="dxa"/>
            <w:shd w:val="clear" w:color="auto" w:fill="auto"/>
          </w:tcPr>
          <w:p w14:paraId="1FD7B89D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  <w:tc>
          <w:tcPr>
            <w:tcW w:w="2418" w:type="dxa"/>
            <w:shd w:val="clear" w:color="auto" w:fill="auto"/>
          </w:tcPr>
          <w:p w14:paraId="31D230A2" w14:textId="77777777" w:rsidR="0028267D" w:rsidRDefault="0028267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8267D" w14:paraId="010610A3" w14:textId="77777777" w:rsidTr="00441F93">
        <w:trPr>
          <w:trHeight w:val="523"/>
        </w:trPr>
        <w:tc>
          <w:tcPr>
            <w:tcW w:w="752" w:type="dxa"/>
            <w:shd w:val="clear" w:color="auto" w:fill="auto"/>
          </w:tcPr>
          <w:p w14:paraId="14BF14C7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8.</w:t>
            </w:r>
          </w:p>
        </w:tc>
        <w:tc>
          <w:tcPr>
            <w:tcW w:w="4540" w:type="dxa"/>
            <w:shd w:val="clear" w:color="auto" w:fill="auto"/>
          </w:tcPr>
          <w:p w14:paraId="018CE1AD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Ciśnienie robocze pary regulowane do poziomu 8 bar (+/- 10%)</w:t>
            </w:r>
          </w:p>
        </w:tc>
        <w:tc>
          <w:tcPr>
            <w:tcW w:w="1964" w:type="dxa"/>
            <w:shd w:val="clear" w:color="auto" w:fill="auto"/>
          </w:tcPr>
          <w:p w14:paraId="14BA52FC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  <w:tc>
          <w:tcPr>
            <w:tcW w:w="2418" w:type="dxa"/>
            <w:shd w:val="clear" w:color="auto" w:fill="auto"/>
          </w:tcPr>
          <w:p w14:paraId="4B0E5CAC" w14:textId="77777777" w:rsidR="0028267D" w:rsidRDefault="0028267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8267D" w14:paraId="62CA0DEB" w14:textId="77777777" w:rsidTr="00441F93">
        <w:trPr>
          <w:trHeight w:val="269"/>
        </w:trPr>
        <w:tc>
          <w:tcPr>
            <w:tcW w:w="752" w:type="dxa"/>
            <w:shd w:val="clear" w:color="auto" w:fill="auto"/>
          </w:tcPr>
          <w:p w14:paraId="60B8E66C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9.</w:t>
            </w:r>
          </w:p>
        </w:tc>
        <w:tc>
          <w:tcPr>
            <w:tcW w:w="4540" w:type="dxa"/>
            <w:shd w:val="clear" w:color="auto" w:fill="auto"/>
          </w:tcPr>
          <w:p w14:paraId="306CB9B1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Zasilanie 230V</w:t>
            </w:r>
          </w:p>
        </w:tc>
        <w:tc>
          <w:tcPr>
            <w:tcW w:w="1964" w:type="dxa"/>
            <w:shd w:val="clear" w:color="auto" w:fill="auto"/>
          </w:tcPr>
          <w:p w14:paraId="561C954A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  <w:tc>
          <w:tcPr>
            <w:tcW w:w="2418" w:type="dxa"/>
            <w:shd w:val="clear" w:color="auto" w:fill="auto"/>
          </w:tcPr>
          <w:p w14:paraId="2198177E" w14:textId="77777777" w:rsidR="0028267D" w:rsidRDefault="0028267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8267D" w14:paraId="16B44919" w14:textId="77777777" w:rsidTr="00441F93">
        <w:trPr>
          <w:trHeight w:val="269"/>
        </w:trPr>
        <w:tc>
          <w:tcPr>
            <w:tcW w:w="752" w:type="dxa"/>
            <w:shd w:val="clear" w:color="auto" w:fill="auto"/>
          </w:tcPr>
          <w:p w14:paraId="7C84E5B5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10.</w:t>
            </w:r>
          </w:p>
        </w:tc>
        <w:tc>
          <w:tcPr>
            <w:tcW w:w="4540" w:type="dxa"/>
            <w:shd w:val="clear" w:color="auto" w:fill="auto"/>
          </w:tcPr>
          <w:p w14:paraId="116D3BD4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Moc nie większa niż 3,5 kW</w:t>
            </w:r>
          </w:p>
        </w:tc>
        <w:tc>
          <w:tcPr>
            <w:tcW w:w="1964" w:type="dxa"/>
            <w:shd w:val="clear" w:color="auto" w:fill="auto"/>
          </w:tcPr>
          <w:p w14:paraId="269CFD39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  <w:tc>
          <w:tcPr>
            <w:tcW w:w="2418" w:type="dxa"/>
            <w:shd w:val="clear" w:color="auto" w:fill="auto"/>
          </w:tcPr>
          <w:p w14:paraId="6FAB38F0" w14:textId="77777777" w:rsidR="0028267D" w:rsidRDefault="0028267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8267D" w14:paraId="6BA1C7CF" w14:textId="77777777" w:rsidTr="00441F93">
        <w:trPr>
          <w:trHeight w:val="523"/>
        </w:trPr>
        <w:tc>
          <w:tcPr>
            <w:tcW w:w="752" w:type="dxa"/>
            <w:shd w:val="clear" w:color="auto" w:fill="auto"/>
          </w:tcPr>
          <w:p w14:paraId="1D650BF1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11.</w:t>
            </w:r>
          </w:p>
        </w:tc>
        <w:tc>
          <w:tcPr>
            <w:tcW w:w="4540" w:type="dxa"/>
            <w:shd w:val="clear" w:color="auto" w:fill="auto"/>
          </w:tcPr>
          <w:p w14:paraId="4887D772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Urządzenie posiada deklarację zgodności z Dyrektywą 93/42/EEC</w:t>
            </w:r>
          </w:p>
        </w:tc>
        <w:tc>
          <w:tcPr>
            <w:tcW w:w="1964" w:type="dxa"/>
            <w:shd w:val="clear" w:color="auto" w:fill="auto"/>
          </w:tcPr>
          <w:p w14:paraId="1E61016A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TAK, załączyć wraz z dostawą</w:t>
            </w:r>
          </w:p>
        </w:tc>
        <w:tc>
          <w:tcPr>
            <w:tcW w:w="2418" w:type="dxa"/>
            <w:shd w:val="clear" w:color="auto" w:fill="auto"/>
          </w:tcPr>
          <w:p w14:paraId="0A80008D" w14:textId="77777777" w:rsidR="0028267D" w:rsidRDefault="0028267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8267D" w14:paraId="40F4BEF5" w14:textId="77777777" w:rsidTr="00441F93">
        <w:trPr>
          <w:trHeight w:val="1332"/>
        </w:trPr>
        <w:tc>
          <w:tcPr>
            <w:tcW w:w="752" w:type="dxa"/>
            <w:shd w:val="clear" w:color="auto" w:fill="auto"/>
          </w:tcPr>
          <w:p w14:paraId="387B3EF2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12.</w:t>
            </w:r>
          </w:p>
        </w:tc>
        <w:tc>
          <w:tcPr>
            <w:tcW w:w="4540" w:type="dxa"/>
            <w:shd w:val="clear" w:color="auto" w:fill="auto"/>
          </w:tcPr>
          <w:p w14:paraId="6B2A8F5F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Zestaw końcówek natryskowych do narzędzi do chirurgii małoinwazyjnej z przyłączem typu Luer – min. 6 szt. ( proste o długości min. 20 i 40 cm, do drenów o różnej średnicy – 1 komplet</w:t>
            </w:r>
          </w:p>
        </w:tc>
        <w:tc>
          <w:tcPr>
            <w:tcW w:w="1964" w:type="dxa"/>
            <w:shd w:val="clear" w:color="auto" w:fill="auto"/>
          </w:tcPr>
          <w:p w14:paraId="5ACB17F6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  <w:tc>
          <w:tcPr>
            <w:tcW w:w="2418" w:type="dxa"/>
            <w:shd w:val="clear" w:color="auto" w:fill="auto"/>
          </w:tcPr>
          <w:p w14:paraId="3C631A4D" w14:textId="77777777" w:rsidR="0028267D" w:rsidRDefault="0028267D">
            <w:pPr>
              <w:spacing w:after="0" w:line="240" w:lineRule="auto"/>
              <w:rPr>
                <w:rFonts w:cstheme="minorHAnsi"/>
              </w:rPr>
            </w:pPr>
          </w:p>
        </w:tc>
      </w:tr>
      <w:tr w:rsidR="0028267D" w14:paraId="2E94F041" w14:textId="77777777" w:rsidTr="00441F93">
        <w:trPr>
          <w:trHeight w:val="523"/>
        </w:trPr>
        <w:tc>
          <w:tcPr>
            <w:tcW w:w="752" w:type="dxa"/>
            <w:shd w:val="clear" w:color="auto" w:fill="auto"/>
          </w:tcPr>
          <w:p w14:paraId="084EA5AF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13.</w:t>
            </w:r>
          </w:p>
        </w:tc>
        <w:tc>
          <w:tcPr>
            <w:tcW w:w="4540" w:type="dxa"/>
            <w:shd w:val="clear" w:color="auto" w:fill="auto"/>
          </w:tcPr>
          <w:p w14:paraId="4C36D489" w14:textId="77777777" w:rsidR="0028267D" w:rsidRDefault="00AF74DF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Dostawa, montaż, uruchomienie (protokół), szkolenie personelu</w:t>
            </w:r>
          </w:p>
        </w:tc>
        <w:tc>
          <w:tcPr>
            <w:tcW w:w="1964" w:type="dxa"/>
            <w:shd w:val="clear" w:color="auto" w:fill="auto"/>
          </w:tcPr>
          <w:p w14:paraId="6E845AD1" w14:textId="77777777" w:rsidR="0028267D" w:rsidRDefault="00AF74DF">
            <w:pPr>
              <w:spacing w:after="0" w:line="240" w:lineRule="auto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TAK</w:t>
            </w:r>
          </w:p>
        </w:tc>
        <w:tc>
          <w:tcPr>
            <w:tcW w:w="2418" w:type="dxa"/>
            <w:shd w:val="clear" w:color="auto" w:fill="auto"/>
          </w:tcPr>
          <w:p w14:paraId="669CF5F7" w14:textId="77777777" w:rsidR="0028267D" w:rsidRDefault="0028267D">
            <w:pPr>
              <w:spacing w:after="0" w:line="240" w:lineRule="auto"/>
              <w:rPr>
                <w:rFonts w:cstheme="minorHAnsi"/>
              </w:rPr>
            </w:pPr>
          </w:p>
        </w:tc>
      </w:tr>
    </w:tbl>
    <w:p w14:paraId="7A4EA6F9" w14:textId="77777777" w:rsidR="0028267D" w:rsidRDefault="0028267D">
      <w:pPr>
        <w:rPr>
          <w:rFonts w:cstheme="minorHAnsi"/>
          <w:b/>
          <w:bCs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0C0B8A" w:rsidRPr="000C0B8A" w14:paraId="74BF8D33" w14:textId="77777777" w:rsidTr="00EB0BE5">
        <w:tc>
          <w:tcPr>
            <w:tcW w:w="561" w:type="dxa"/>
            <w:shd w:val="clear" w:color="auto" w:fill="auto"/>
          </w:tcPr>
          <w:p w14:paraId="0D2825A8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C0B8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shd w:val="clear" w:color="auto" w:fill="auto"/>
          </w:tcPr>
          <w:p w14:paraId="583943A5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C0B8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27E4F1D3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C0B8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151E002D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C0B8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3AF96DA1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C0B8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0DEF8492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C0B8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38BD88AA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C0B8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5A30C15D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C0B8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1B77044C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C0B8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3FECA696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C0B8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producent/nazwa własna/ </w:t>
            </w:r>
            <w:r w:rsidRPr="000C0B8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0C0B8A" w:rsidRPr="000C0B8A" w14:paraId="1DA29B46" w14:textId="77777777" w:rsidTr="00EB0BE5">
        <w:tc>
          <w:tcPr>
            <w:tcW w:w="561" w:type="dxa"/>
            <w:shd w:val="clear" w:color="auto" w:fill="auto"/>
          </w:tcPr>
          <w:p w14:paraId="7398CD05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shd w:val="clear" w:color="auto" w:fill="auto"/>
          </w:tcPr>
          <w:p w14:paraId="47FE1D72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shd w:val="clear" w:color="auto" w:fill="auto"/>
          </w:tcPr>
          <w:p w14:paraId="7ABC7627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2B0DAAE8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4662601F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470E56EF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0C29E838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3EBE5435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26B14102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shd w:val="clear" w:color="auto" w:fill="auto"/>
          </w:tcPr>
          <w:p w14:paraId="7917B5B3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C0B8A" w:rsidRPr="000C0B8A" w14:paraId="59BA4160" w14:textId="77777777" w:rsidTr="00EB0BE5">
        <w:tc>
          <w:tcPr>
            <w:tcW w:w="561" w:type="dxa"/>
            <w:shd w:val="clear" w:color="auto" w:fill="auto"/>
          </w:tcPr>
          <w:p w14:paraId="022BA107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shd w:val="clear" w:color="auto" w:fill="auto"/>
          </w:tcPr>
          <w:p w14:paraId="5ECD3FCA" w14:textId="77777777" w:rsidR="000C0B8A" w:rsidRPr="000C0B8A" w:rsidRDefault="000C0B8A" w:rsidP="000C0B8A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shd w:val="clear" w:color="auto" w:fill="auto"/>
          </w:tcPr>
          <w:p w14:paraId="031515B6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shd w:val="clear" w:color="auto" w:fill="auto"/>
          </w:tcPr>
          <w:p w14:paraId="5AEE8BC1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0C746481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684056DE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075170B9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5A5E162A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6685227F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shd w:val="clear" w:color="auto" w:fill="auto"/>
          </w:tcPr>
          <w:p w14:paraId="1C8948CA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C0B8A" w:rsidRPr="000C0B8A" w14:paraId="27909CFF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AF177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E4A27" w14:textId="77777777" w:rsidR="000C0B8A" w:rsidRPr="000C0B8A" w:rsidRDefault="000C0B8A" w:rsidP="000C0B8A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FB7E5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EC49A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91DE4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746B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AF661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AA1FB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5039B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840F3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C0B8A" w:rsidRPr="000C0B8A" w14:paraId="417BA0D1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399A2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9C221" w14:textId="77777777" w:rsidR="000C0B8A" w:rsidRPr="000C0B8A" w:rsidRDefault="000C0B8A" w:rsidP="000C0B8A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94395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26B92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57B9B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3D2A9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55FB4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57314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C9551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9101A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C0B8A" w:rsidRPr="000C0B8A" w14:paraId="024D3825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556EE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4BC9C" w14:textId="77777777" w:rsidR="000C0B8A" w:rsidRPr="000C0B8A" w:rsidRDefault="000C0B8A" w:rsidP="000C0B8A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45F7A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84A4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05FB1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3FA85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E8566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08607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28A91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AB638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C0B8A" w:rsidRPr="000C0B8A" w14:paraId="38CE873C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FA6F3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4AB5F" w14:textId="77777777" w:rsidR="000C0B8A" w:rsidRPr="000C0B8A" w:rsidRDefault="000C0B8A" w:rsidP="000C0B8A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25FD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149E1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C16F4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95CCA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99C87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6DD81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C7E73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BBA7F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C0B8A" w:rsidRPr="000C0B8A" w14:paraId="6C9E7417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6CE41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37C0F" w14:textId="77777777" w:rsidR="000C0B8A" w:rsidRPr="000C0B8A" w:rsidRDefault="000C0B8A" w:rsidP="000C0B8A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B5398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2C9B5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0F647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4CD3E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2C05B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2E36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BAE92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5190A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C0B8A" w:rsidRPr="000C0B8A" w14:paraId="73DE85F4" w14:textId="77777777" w:rsidTr="00EB0BE5">
        <w:tc>
          <w:tcPr>
            <w:tcW w:w="4248" w:type="dxa"/>
            <w:gridSpan w:val="5"/>
            <w:shd w:val="clear" w:color="auto" w:fill="auto"/>
          </w:tcPr>
          <w:p w14:paraId="15D87FEF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DB0A4C1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C0B8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6CAD4B0A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4F24B10C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DA90149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67A324E2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8CAEA5C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C0B8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1B8DB9B8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71A89B5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C0B8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shd w:val="clear" w:color="auto" w:fill="auto"/>
          </w:tcPr>
          <w:p w14:paraId="4021B1A1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7A85543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</w:tcPr>
          <w:p w14:paraId="3FDBDB22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072817D" w14:textId="77777777" w:rsidR="000C0B8A" w:rsidRPr="000C0B8A" w:rsidRDefault="000C0B8A" w:rsidP="000C0B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C0B8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3AC5D10F" w14:textId="77777777" w:rsidR="000C0B8A" w:rsidRPr="000C0B8A" w:rsidRDefault="000C0B8A" w:rsidP="000C0B8A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</w:rPr>
      </w:pPr>
    </w:p>
    <w:p w14:paraId="51F20A2F" w14:textId="77777777" w:rsidR="000C0B8A" w:rsidRPr="000C0B8A" w:rsidRDefault="000C0B8A" w:rsidP="000C0B8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bookmarkStart w:id="0" w:name="_Hlk126061608"/>
      <w:r w:rsidRPr="000C0B8A">
        <w:rPr>
          <w:rFonts w:ascii="Times New Roman" w:eastAsia="Calibri" w:hAnsi="Times New Roman" w:cs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4D7D8FD4" w14:textId="77777777" w:rsidR="000C0B8A" w:rsidRPr="000C0B8A" w:rsidRDefault="000C0B8A" w:rsidP="000C0B8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bookmarkStart w:id="1" w:name="_Hlk65832846"/>
    </w:p>
    <w:p w14:paraId="6503A14A" w14:textId="77777777" w:rsidR="000C0B8A" w:rsidRPr="000C0B8A" w:rsidRDefault="000C0B8A" w:rsidP="000C0B8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0C0B8A">
        <w:rPr>
          <w:rFonts w:ascii="Times New Roman" w:eastAsia="Calibri" w:hAnsi="Times New Roman" w:cs="Times New Roman"/>
          <w:b/>
          <w:sz w:val="20"/>
          <w:szCs w:val="20"/>
        </w:rPr>
        <w:t>Cena jednostkowa netto x ilość = wartość netto</w:t>
      </w:r>
    </w:p>
    <w:p w14:paraId="574F7597" w14:textId="77777777" w:rsidR="000C0B8A" w:rsidRPr="000C0B8A" w:rsidRDefault="000C0B8A" w:rsidP="000C0B8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  <w:r w:rsidRPr="000C0B8A">
        <w:rPr>
          <w:rFonts w:ascii="Times New Roman" w:eastAsia="Calibri" w:hAnsi="Times New Roman" w:cs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1E5EF64D" w14:textId="77777777" w:rsidR="000C0B8A" w:rsidRPr="000C0B8A" w:rsidRDefault="000C0B8A" w:rsidP="000C0B8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0"/>
          <w:szCs w:val="20"/>
        </w:rPr>
      </w:pPr>
    </w:p>
    <w:p w14:paraId="3C1BB6A6" w14:textId="77777777" w:rsidR="000C0B8A" w:rsidRPr="000C0B8A" w:rsidRDefault="000C0B8A" w:rsidP="000C0B8A">
      <w:pPr>
        <w:spacing w:after="0" w:line="240" w:lineRule="auto"/>
        <w:ind w:left="360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14:paraId="0E3ACD82" w14:textId="77777777" w:rsidR="000C0B8A" w:rsidRPr="000C0B8A" w:rsidRDefault="000C0B8A" w:rsidP="000C0B8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0C0B8A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Brak wypełnienia kolumn wskazanych dla Wykonawcy spowoduje odrzucenie oferty na podstawie art. 226 ust. 1 pkt. 5 ustawy Pzp.</w:t>
      </w:r>
    </w:p>
    <w:p w14:paraId="00EAA77B" w14:textId="77777777" w:rsidR="000C0B8A" w:rsidRPr="000C0B8A" w:rsidRDefault="000C0B8A" w:rsidP="000C0B8A">
      <w:pPr>
        <w:suppressAutoHyphens/>
        <w:autoSpaceDN w:val="0"/>
        <w:spacing w:line="256" w:lineRule="auto"/>
        <w:textAlignment w:val="baseline"/>
        <w:rPr>
          <w:rFonts w:ascii="Calibri" w:eastAsia="Calibri" w:hAnsi="Calibri" w:cs="Times New Roman"/>
          <w:kern w:val="3"/>
        </w:rPr>
      </w:pPr>
    </w:p>
    <w:p w14:paraId="4527D673" w14:textId="6B208716" w:rsidR="000C0B8A" w:rsidRPr="000C0B8A" w:rsidRDefault="006D237F" w:rsidP="000C0B8A">
      <w:pPr>
        <w:suppressAutoHyphens/>
        <w:autoSpaceDN w:val="0"/>
        <w:spacing w:line="256" w:lineRule="auto"/>
        <w:textAlignment w:val="baseline"/>
        <w:rPr>
          <w:kern w:val="2"/>
        </w:rPr>
      </w:pPr>
      <w:r>
        <w:rPr>
          <w:rFonts w:eastAsia="Calibri"/>
          <w:b/>
          <w:kern w:val="2"/>
        </w:rPr>
        <w:t xml:space="preserve">    </w:t>
      </w:r>
      <w:r w:rsidR="000C0B8A" w:rsidRPr="000C0B8A">
        <w:rPr>
          <w:rFonts w:eastAsia="Calibri"/>
          <w:b/>
          <w:kern w:val="2"/>
        </w:rPr>
        <w:t>WYKONAWCA</w:t>
      </w:r>
      <w:r w:rsidR="000C0B8A" w:rsidRPr="000C0B8A">
        <w:rPr>
          <w:rFonts w:eastAsia="Calibri"/>
          <w:b/>
          <w:kern w:val="2"/>
        </w:rPr>
        <w:tab/>
      </w:r>
      <w:r w:rsidR="000C0B8A" w:rsidRPr="000C0B8A">
        <w:rPr>
          <w:rFonts w:eastAsia="Calibri"/>
          <w:b/>
          <w:kern w:val="2"/>
        </w:rPr>
        <w:tab/>
      </w:r>
      <w:r w:rsidR="000C0B8A" w:rsidRPr="000C0B8A">
        <w:rPr>
          <w:rFonts w:eastAsia="Calibri"/>
          <w:b/>
          <w:kern w:val="2"/>
        </w:rPr>
        <w:tab/>
      </w:r>
      <w:r w:rsidR="000C0B8A" w:rsidRPr="000C0B8A">
        <w:rPr>
          <w:rFonts w:eastAsia="Calibri"/>
          <w:b/>
          <w:kern w:val="2"/>
        </w:rPr>
        <w:tab/>
      </w:r>
      <w:r w:rsidR="000C0B8A" w:rsidRPr="000C0B8A">
        <w:rPr>
          <w:rFonts w:eastAsia="Calibri"/>
          <w:b/>
          <w:kern w:val="2"/>
        </w:rPr>
        <w:tab/>
      </w:r>
      <w:r w:rsidR="000C0B8A" w:rsidRPr="000C0B8A">
        <w:rPr>
          <w:rFonts w:eastAsia="Calibri"/>
          <w:b/>
          <w:kern w:val="2"/>
        </w:rPr>
        <w:tab/>
      </w:r>
      <w:r w:rsidR="000C0B8A" w:rsidRPr="000C0B8A">
        <w:rPr>
          <w:rFonts w:eastAsia="Calibri"/>
          <w:b/>
          <w:kern w:val="2"/>
        </w:rPr>
        <w:tab/>
      </w:r>
      <w:r w:rsidR="000C0B8A" w:rsidRPr="000C0B8A">
        <w:rPr>
          <w:rFonts w:eastAsia="Calibri"/>
          <w:b/>
          <w:kern w:val="2"/>
        </w:rPr>
        <w:tab/>
        <w:t>ZAMAWIAJĄCY</w:t>
      </w:r>
    </w:p>
    <w:p w14:paraId="36689A50" w14:textId="77777777" w:rsidR="0028267D" w:rsidRDefault="0028267D"/>
    <w:sectPr w:rsidR="0028267D" w:rsidSect="00441F93">
      <w:headerReference w:type="default" r:id="rId6"/>
      <w:footerReference w:type="default" r:id="rId7"/>
      <w:pgSz w:w="11906" w:h="16838"/>
      <w:pgMar w:top="1417" w:right="991" w:bottom="1417" w:left="1417" w:header="708" w:footer="407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5B644" w14:textId="77777777" w:rsidR="00E35389" w:rsidRDefault="00E35389" w:rsidP="0028267D">
      <w:pPr>
        <w:spacing w:after="0" w:line="240" w:lineRule="auto"/>
      </w:pPr>
      <w:r>
        <w:separator/>
      </w:r>
    </w:p>
  </w:endnote>
  <w:endnote w:type="continuationSeparator" w:id="0">
    <w:p w14:paraId="0D7E91B8" w14:textId="77777777" w:rsidR="00E35389" w:rsidRDefault="00E35389" w:rsidP="00282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8FD24" w14:textId="77777777" w:rsidR="00441F93" w:rsidRDefault="00441F93" w:rsidP="00441F93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</w:p>
  <w:p w14:paraId="331446A4" w14:textId="24CF9080" w:rsidR="00441F93" w:rsidRPr="000957F5" w:rsidRDefault="00441F93" w:rsidP="00441F93">
    <w:pPr>
      <w:pStyle w:val="Standard"/>
      <w:jc w:val="both"/>
      <w:rPr>
        <w:rFonts w:ascii="Arial Narrow" w:hAnsi="Arial Narrow"/>
        <w:b/>
        <w:sz w:val="16"/>
        <w:szCs w:val="16"/>
        <w:lang w:val="pl-PL"/>
      </w:rPr>
    </w:pPr>
    <w:r w:rsidRPr="008D5D39">
      <w:rPr>
        <w:rFonts w:ascii="Arial Narrow" w:hAnsi="Arial Narrow"/>
        <w:b/>
        <w:sz w:val="16"/>
        <w:szCs w:val="16"/>
        <w:lang w:val="pl-PL"/>
      </w:rPr>
      <w:t>Dostaw</w:t>
    </w:r>
    <w:r w:rsidR="009D2AC8">
      <w:rPr>
        <w:rFonts w:ascii="Arial Narrow" w:hAnsi="Arial Narrow"/>
        <w:b/>
        <w:sz w:val="16"/>
        <w:szCs w:val="16"/>
        <w:lang w:val="pl-PL"/>
      </w:rPr>
      <w:t>a</w:t>
    </w:r>
    <w:r w:rsidRPr="008D5D39">
      <w:rPr>
        <w:rFonts w:ascii="Arial Narrow" w:hAnsi="Arial Narrow"/>
        <w:b/>
        <w:sz w:val="16"/>
        <w:szCs w:val="16"/>
        <w:lang w:val="pl-PL"/>
      </w:rPr>
      <w:t xml:space="preserve"> sprzętu medycznego wraz z montażem oraz przeszkoleniem pracowników z obsługi sprzętu –</w:t>
    </w:r>
    <w:r>
      <w:rPr>
        <w:rFonts w:ascii="Arial Narrow" w:hAnsi="Arial Narrow"/>
        <w:b/>
        <w:sz w:val="16"/>
        <w:szCs w:val="16"/>
        <w:lang w:val="pl-PL"/>
      </w:rPr>
      <w:t xml:space="preserve"> pakiety od 1 do 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9D37A" w14:textId="77777777" w:rsidR="00E35389" w:rsidRDefault="00E35389" w:rsidP="0028267D">
      <w:pPr>
        <w:spacing w:after="0" w:line="240" w:lineRule="auto"/>
      </w:pPr>
      <w:r>
        <w:separator/>
      </w:r>
    </w:p>
  </w:footnote>
  <w:footnote w:type="continuationSeparator" w:id="0">
    <w:p w14:paraId="1D90F877" w14:textId="77777777" w:rsidR="00E35389" w:rsidRDefault="00E35389" w:rsidP="002826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6CD0C" w14:textId="604EC19E" w:rsidR="009D2AC8" w:rsidRPr="009D2AC8" w:rsidRDefault="009D2AC8">
    <w:pPr>
      <w:pStyle w:val="Nagwek"/>
      <w:rPr>
        <w:sz w:val="22"/>
        <w:szCs w:val="22"/>
      </w:rPr>
    </w:pPr>
    <w:r>
      <w:rPr>
        <w:sz w:val="22"/>
        <w:szCs w:val="22"/>
      </w:rPr>
      <w:t>dot. SZW/DZP/87/2023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267D"/>
    <w:rsid w:val="000C0B8A"/>
    <w:rsid w:val="001F31F7"/>
    <w:rsid w:val="0028267D"/>
    <w:rsid w:val="002D7237"/>
    <w:rsid w:val="00441F93"/>
    <w:rsid w:val="006D237F"/>
    <w:rsid w:val="009D2AC8"/>
    <w:rsid w:val="00AC2FF5"/>
    <w:rsid w:val="00AF74DF"/>
    <w:rsid w:val="00E3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CC2D3"/>
  <w15:docId w15:val="{AE6CCCFB-CA72-4E6D-90A5-6195A8A86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267D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362FD"/>
  </w:style>
  <w:style w:type="character" w:customStyle="1" w:styleId="StopkaZnak">
    <w:name w:val="Stopka Znak"/>
    <w:basedOn w:val="Domylnaczcionkaakapitu"/>
    <w:link w:val="Stopka1"/>
    <w:uiPriority w:val="99"/>
    <w:qFormat/>
    <w:rsid w:val="005362FD"/>
  </w:style>
  <w:style w:type="paragraph" w:styleId="Nagwek">
    <w:name w:val="header"/>
    <w:basedOn w:val="Normalny"/>
    <w:next w:val="Tekstpodstawowy"/>
    <w:link w:val="NagwekZnak"/>
    <w:uiPriority w:val="99"/>
    <w:qFormat/>
    <w:rsid w:val="0028267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28267D"/>
    <w:pPr>
      <w:spacing w:after="140" w:line="276" w:lineRule="auto"/>
    </w:pPr>
  </w:style>
  <w:style w:type="paragraph" w:styleId="Lista">
    <w:name w:val="List"/>
    <w:basedOn w:val="Tekstpodstawowy"/>
    <w:rsid w:val="0028267D"/>
    <w:rPr>
      <w:rFonts w:cs="Arial"/>
    </w:rPr>
  </w:style>
  <w:style w:type="paragraph" w:customStyle="1" w:styleId="Legenda1">
    <w:name w:val="Legenda1"/>
    <w:basedOn w:val="Normalny"/>
    <w:qFormat/>
    <w:rsid w:val="0028267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8267D"/>
    <w:pPr>
      <w:suppressLineNumbers/>
    </w:pPr>
    <w:rPr>
      <w:rFonts w:cs="Arial"/>
    </w:rPr>
  </w:style>
  <w:style w:type="paragraph" w:customStyle="1" w:styleId="Nagwek1">
    <w:name w:val="Nagłówek1"/>
    <w:basedOn w:val="Normalny"/>
    <w:uiPriority w:val="99"/>
    <w:unhideWhenUsed/>
    <w:rsid w:val="005362F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5362FD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772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41F93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Cs w:val="20"/>
      <w:lang w:val="en-US"/>
    </w:rPr>
  </w:style>
  <w:style w:type="paragraph" w:styleId="Stopka">
    <w:name w:val="footer"/>
    <w:basedOn w:val="Normalny"/>
    <w:link w:val="StopkaZnak1"/>
    <w:uiPriority w:val="99"/>
    <w:unhideWhenUsed/>
    <w:rsid w:val="00441F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441F93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11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346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Szpital Wojewódzki w Poznaniu</cp:lastModifiedBy>
  <cp:revision>8</cp:revision>
  <dcterms:created xsi:type="dcterms:W3CDTF">2023-06-20T10:48:00Z</dcterms:created>
  <dcterms:modified xsi:type="dcterms:W3CDTF">2023-08-09T05:09:00Z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