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7E13BDF6" w:rsidR="00565516" w:rsidRDefault="00DE1C38" w:rsidP="00565516">
      <w:pPr>
        <w:pStyle w:val="Tekstpodstawowy3"/>
        <w:jc w:val="center"/>
        <w:rPr>
          <w:rFonts w:cs="Arial"/>
          <w:sz w:val="22"/>
          <w:szCs w:val="22"/>
        </w:rPr>
      </w:pPr>
      <w:r>
        <w:rPr>
          <w:noProof/>
        </w:rPr>
        <w:drawing>
          <wp:inline distT="0" distB="0" distL="0" distR="0" wp14:anchorId="566B8046" wp14:editId="7524EBA5">
            <wp:extent cx="5755005" cy="74358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10EC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5C6660" w:rsidRDefault="005C6660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58C33760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A55E5F">
        <w:rPr>
          <w:rFonts w:ascii="Arial" w:hAnsi="Arial" w:cs="Arial"/>
          <w:b/>
          <w:i/>
          <w:sz w:val="22"/>
          <w:szCs w:val="22"/>
        </w:rPr>
        <w:t>3143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A55E5F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78ACE56D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5C850EBB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A55E5F">
        <w:rPr>
          <w:rFonts w:ascii="Arial" w:hAnsi="Arial" w:cs="Arial"/>
          <w:sz w:val="22"/>
          <w:szCs w:val="22"/>
        </w:rPr>
        <w:t>3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1BEA7CB0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4373F78A" w:rsidR="005C6660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</w:t>
      </w:r>
      <w:r w:rsidR="00BD552A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 xml:space="preserve"> -</w:t>
      </w:r>
      <w:r w:rsidR="00BD552A" w:rsidRPr="00BD552A">
        <w:t xml:space="preserve"> </w:t>
      </w:r>
      <w:r w:rsidR="00BD552A" w:rsidRPr="00BD552A">
        <w:rPr>
          <w:rFonts w:ascii="Arial" w:hAnsi="Arial" w:cs="Arial"/>
          <w:b/>
          <w:sz w:val="22"/>
          <w:szCs w:val="22"/>
        </w:rPr>
        <w:t>dostawa i montaż projektorów i monitorów w Aulach na Wydziale Nauk Politycznych i Dziennikarstwa  UAM</w:t>
      </w:r>
      <w:r>
        <w:rPr>
          <w:rFonts w:ascii="Arial" w:hAnsi="Arial" w:cs="Arial"/>
          <w:b/>
          <w:sz w:val="22"/>
          <w:szCs w:val="22"/>
        </w:rPr>
        <w:t>.</w:t>
      </w:r>
    </w:p>
    <w:p w14:paraId="15825C2E" w14:textId="77777777" w:rsidR="00BD552A" w:rsidRDefault="00BD552A" w:rsidP="00BD552A">
      <w:pPr>
        <w:jc w:val="both"/>
        <w:rPr>
          <w:rFonts w:ascii="Arial" w:hAnsi="Arial" w:cs="Arial"/>
          <w:b/>
          <w:sz w:val="22"/>
          <w:szCs w:val="22"/>
        </w:rPr>
      </w:pPr>
    </w:p>
    <w:p w14:paraId="71EC4673" w14:textId="29E37168" w:rsidR="00BD552A" w:rsidRPr="00BD552A" w:rsidRDefault="00BD552A" w:rsidP="00BD552A">
      <w:pPr>
        <w:jc w:val="both"/>
        <w:rPr>
          <w:rFonts w:ascii="Arial" w:hAnsi="Arial" w:cs="Arial"/>
          <w:b/>
          <w:sz w:val="22"/>
          <w:szCs w:val="22"/>
        </w:rPr>
      </w:pPr>
      <w:r w:rsidRPr="00BD552A">
        <w:rPr>
          <w:rFonts w:ascii="Arial" w:hAnsi="Arial" w:cs="Arial"/>
          <w:b/>
          <w:sz w:val="22"/>
          <w:szCs w:val="22"/>
        </w:rPr>
        <w:t xml:space="preserve">Część </w:t>
      </w:r>
      <w:r>
        <w:rPr>
          <w:rFonts w:ascii="Arial" w:hAnsi="Arial" w:cs="Arial"/>
          <w:b/>
          <w:sz w:val="22"/>
          <w:szCs w:val="22"/>
        </w:rPr>
        <w:t>2</w:t>
      </w:r>
      <w:r w:rsidRPr="00BD552A">
        <w:rPr>
          <w:rFonts w:ascii="Arial" w:hAnsi="Arial" w:cs="Arial"/>
          <w:b/>
          <w:sz w:val="22"/>
          <w:szCs w:val="22"/>
        </w:rPr>
        <w:t xml:space="preserve"> - dostawa i montaż projektorów w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BD552A">
        <w:rPr>
          <w:rFonts w:ascii="Arial" w:hAnsi="Arial" w:cs="Arial"/>
          <w:b/>
          <w:sz w:val="22"/>
          <w:szCs w:val="22"/>
        </w:rPr>
        <w:t xml:space="preserve">budynku Collegium </w:t>
      </w:r>
      <w:proofErr w:type="spellStart"/>
      <w:r w:rsidRPr="00BD552A">
        <w:rPr>
          <w:rFonts w:ascii="Arial" w:hAnsi="Arial" w:cs="Arial"/>
          <w:b/>
          <w:sz w:val="22"/>
          <w:szCs w:val="22"/>
        </w:rPr>
        <w:t>Iuridicum</w:t>
      </w:r>
      <w:proofErr w:type="spellEnd"/>
      <w:r w:rsidRPr="00BD552A">
        <w:rPr>
          <w:rFonts w:ascii="Arial" w:hAnsi="Arial" w:cs="Arial"/>
          <w:b/>
          <w:sz w:val="22"/>
          <w:szCs w:val="22"/>
        </w:rPr>
        <w:t xml:space="preserve"> Novum.</w:t>
      </w:r>
    </w:p>
    <w:p w14:paraId="52EC3556" w14:textId="77777777" w:rsidR="00BD552A" w:rsidRPr="006467ED" w:rsidRDefault="00BD552A" w:rsidP="005C6660">
      <w:pPr>
        <w:jc w:val="both"/>
        <w:rPr>
          <w:rFonts w:ascii="Arial" w:hAnsi="Arial" w:cs="Arial"/>
          <w:b/>
          <w:sz w:val="22"/>
          <w:szCs w:val="22"/>
        </w:rPr>
      </w:pP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53464A48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A55E5F">
        <w:rPr>
          <w:rFonts w:ascii="Arial" w:hAnsi="Arial" w:cs="Arial"/>
          <w:sz w:val="22"/>
          <w:szCs w:val="22"/>
        </w:rPr>
        <w:t>3143</w:t>
      </w:r>
      <w:r w:rsidRPr="006467ED">
        <w:rPr>
          <w:rFonts w:ascii="Arial" w:hAnsi="Arial" w:cs="Arial"/>
          <w:sz w:val="22"/>
          <w:szCs w:val="22"/>
        </w:rPr>
        <w:t>/D/2</w:t>
      </w:r>
      <w:r w:rsidR="00A55E5F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A55E5F">
        <w:rPr>
          <w:rFonts w:ascii="Arial" w:hAnsi="Arial" w:cs="Arial"/>
          <w:sz w:val="22"/>
          <w:szCs w:val="22"/>
        </w:rPr>
        <w:t>3143</w:t>
      </w:r>
      <w:r w:rsidRPr="006467ED">
        <w:rPr>
          <w:rFonts w:ascii="Arial" w:hAnsi="Arial" w:cs="Arial"/>
          <w:sz w:val="22"/>
          <w:szCs w:val="22"/>
        </w:rPr>
        <w:t>/D/2</w:t>
      </w:r>
      <w:r w:rsidR="00A55E5F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lastRenderedPageBreak/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7DC416E0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 xml:space="preserve">2022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3C3439" w:rsidRPr="004B563F">
        <w:rPr>
          <w:rFonts w:ascii="Arial" w:hAnsi="Arial" w:cs="Arial"/>
          <w:sz w:val="22"/>
          <w:szCs w:val="22"/>
        </w:rPr>
        <w:t>931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565516" w:rsidRPr="00565516">
        <w:rPr>
          <w:rFonts w:ascii="Arial" w:hAnsi="Arial" w:cs="Arial"/>
          <w:b/>
          <w:sz w:val="22"/>
          <w:szCs w:val="22"/>
        </w:rPr>
        <w:t xml:space="preserve">Część </w:t>
      </w:r>
      <w:r w:rsidR="007C728C">
        <w:rPr>
          <w:rFonts w:ascii="Arial" w:hAnsi="Arial" w:cs="Arial"/>
          <w:b/>
          <w:sz w:val="22"/>
          <w:szCs w:val="22"/>
        </w:rPr>
        <w:t>1</w:t>
      </w:r>
      <w:r w:rsidR="00BD552A">
        <w:rPr>
          <w:rFonts w:ascii="Arial" w:hAnsi="Arial" w:cs="Arial"/>
          <w:b/>
          <w:sz w:val="22"/>
          <w:szCs w:val="22"/>
        </w:rPr>
        <w:t xml:space="preserve"> poz. 1.2 (monitory)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257E0D2F" w14:textId="2BC733E2" w:rsidR="005C6660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 xml:space="preserve">- dla Części </w:t>
      </w:r>
      <w:r w:rsidR="00BD552A">
        <w:rPr>
          <w:rFonts w:ascii="Arial" w:hAnsi="Arial" w:cs="Arial"/>
          <w:lang w:eastAsia="pl-PL"/>
        </w:rPr>
        <w:t>1</w:t>
      </w:r>
      <w:r w:rsidRPr="004B563F">
        <w:rPr>
          <w:rFonts w:ascii="Arial" w:hAnsi="Arial" w:cs="Arial"/>
          <w:lang w:eastAsia="pl-PL"/>
        </w:rPr>
        <w:t xml:space="preserve"> 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z 2022 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19F47121" w14:textId="62BE4AA2" w:rsidR="00BD552A" w:rsidRPr="00D560E6" w:rsidRDefault="00BD552A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552A">
        <w:rPr>
          <w:rFonts w:ascii="Arial" w:hAnsi="Arial" w:cs="Arial"/>
          <w:lang w:eastAsia="pl-PL"/>
        </w:rPr>
        <w:t xml:space="preserve">- dla Części </w:t>
      </w:r>
      <w:r>
        <w:rPr>
          <w:rFonts w:ascii="Arial" w:hAnsi="Arial" w:cs="Arial"/>
          <w:lang w:eastAsia="pl-PL"/>
        </w:rPr>
        <w:t>2</w:t>
      </w:r>
      <w:r w:rsidRPr="00BD552A">
        <w:rPr>
          <w:rFonts w:ascii="Arial" w:hAnsi="Arial" w:cs="Arial"/>
          <w:lang w:eastAsia="pl-PL"/>
        </w:rPr>
        <w:t xml:space="preserve"> - ………  dni od daty zawarcia umowy (zgodnie z ofertą Wykonawcy oraz SWZ).</w:t>
      </w:r>
    </w:p>
    <w:p w14:paraId="6FCC9704" w14:textId="76EA679F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5F00CE27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.</w:t>
      </w:r>
      <w:proofErr w:type="spellStart"/>
      <w:r w:rsidR="004046B0" w:rsidRPr="004B563F">
        <w:rPr>
          <w:rFonts w:ascii="Arial" w:hAnsi="Arial" w:cs="Arial"/>
          <w:sz w:val="22"/>
          <w:szCs w:val="22"/>
        </w:rPr>
        <w:t>tj</w:t>
      </w:r>
      <w:proofErr w:type="spellEnd"/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lastRenderedPageBreak/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4B5C6161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BD552A">
        <w:rPr>
          <w:rFonts w:ascii="Arial" w:hAnsi="Arial" w:cs="Arial"/>
          <w:b/>
          <w:lang w:eastAsia="pl-PL"/>
        </w:rPr>
        <w:t>3143</w:t>
      </w:r>
      <w:r w:rsidRPr="008C63F8">
        <w:rPr>
          <w:rFonts w:ascii="Arial" w:hAnsi="Arial" w:cs="Arial"/>
          <w:b/>
        </w:rPr>
        <w:t>/D/…/2</w:t>
      </w:r>
      <w:r w:rsidR="00BD552A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75686001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może złożyć ustrukturyzowaną fakturę elektroniczną za pośrednictwem platformy </w:t>
      </w:r>
      <w:hyperlink r:id="rId9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0819BE73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2022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F96E44" w:rsidRPr="004B563F">
        <w:rPr>
          <w:rFonts w:ascii="Arial" w:hAnsi="Arial" w:cs="Arial"/>
          <w:bCs/>
          <w:sz w:val="22"/>
          <w:szCs w:val="22"/>
        </w:rPr>
        <w:t>893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karę umowną: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</w:t>
      </w:r>
      <w:r w:rsidRPr="007C728C">
        <w:rPr>
          <w:rFonts w:ascii="Arial" w:eastAsia="Calibri" w:hAnsi="Arial" w:cs="Arial"/>
          <w:bCs/>
          <w:sz w:val="22"/>
          <w:szCs w:val="22"/>
        </w:rPr>
        <w:lastRenderedPageBreak/>
        <w:t xml:space="preserve">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ustawy </w:t>
      </w:r>
      <w:proofErr w:type="spellStart"/>
      <w:r w:rsidRPr="007C728C">
        <w:rPr>
          <w:rFonts w:ascii="Arial" w:hAnsi="Arial" w:cs="Arial"/>
          <w:sz w:val="22"/>
          <w:szCs w:val="22"/>
        </w:rPr>
        <w:t>Pzp</w:t>
      </w:r>
      <w:proofErr w:type="spellEnd"/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5BD3EEC1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C7B3F19" w14:textId="4F308BE1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lastRenderedPageBreak/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AAD7C12" w14:textId="0C7D850D" w:rsidR="009718E4" w:rsidRDefault="009718E4" w:rsidP="009718E4">
      <w:pPr>
        <w:ind w:left="567"/>
        <w:jc w:val="both"/>
        <w:rPr>
          <w:rFonts w:ascii="Arial" w:hAnsi="Arial" w:cs="Arial"/>
          <w:szCs w:val="20"/>
        </w:rPr>
      </w:pPr>
    </w:p>
    <w:p w14:paraId="5059163E" w14:textId="77777777" w:rsidR="009718E4" w:rsidRDefault="009718E4" w:rsidP="00FC295C">
      <w:pPr>
        <w:jc w:val="both"/>
        <w:rPr>
          <w:rFonts w:ascii="Arial" w:hAnsi="Arial" w:cs="Arial"/>
          <w:szCs w:val="20"/>
        </w:rPr>
      </w:pPr>
    </w:p>
    <w:p w14:paraId="04E6F720" w14:textId="3B75AEAB" w:rsidR="001B7D7B" w:rsidRPr="00FE66F4" w:rsidRDefault="009718E4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Cs w:val="20"/>
        </w:rPr>
        <w:t xml:space="preserve">         </w:t>
      </w:r>
      <w:bookmarkStart w:id="0" w:name="_GoBack"/>
      <w:bookmarkEnd w:id="0"/>
      <w:r w:rsidR="005C6660"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4A0EB" w14:textId="77777777" w:rsidR="00044FF7" w:rsidRDefault="00044FF7">
      <w:r>
        <w:separator/>
      </w:r>
    </w:p>
  </w:endnote>
  <w:endnote w:type="continuationSeparator" w:id="0">
    <w:p w14:paraId="23564434" w14:textId="77777777" w:rsidR="00044FF7" w:rsidRDefault="0004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178E4" w14:textId="77777777" w:rsidR="00044FF7" w:rsidRDefault="00044FF7">
      <w:r>
        <w:separator/>
      </w:r>
    </w:p>
  </w:footnote>
  <w:footnote w:type="continuationSeparator" w:id="0">
    <w:p w14:paraId="2F0B18D4" w14:textId="77777777" w:rsidR="00044FF7" w:rsidRDefault="00044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DF7064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A55E5F">
      <w:rPr>
        <w:rFonts w:ascii="Arial" w:hAnsi="Arial" w:cs="Arial"/>
        <w:i/>
        <w:sz w:val="20"/>
      </w:rPr>
      <w:t>3143</w:t>
    </w:r>
    <w:r w:rsidRPr="00810EC3">
      <w:rPr>
        <w:rFonts w:ascii="Arial" w:hAnsi="Arial" w:cs="Arial"/>
        <w:i/>
        <w:sz w:val="20"/>
      </w:rPr>
      <w:t>/D/2</w:t>
    </w:r>
    <w:r w:rsidR="00A55E5F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18E4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5E5F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552A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C38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416C5-25C7-4013-AD06-5BA0F55C5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2711</Words>
  <Characters>16597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</cp:revision>
  <cp:lastPrinted>2022-06-14T12:58:00Z</cp:lastPrinted>
  <dcterms:created xsi:type="dcterms:W3CDTF">2022-10-18T07:34:00Z</dcterms:created>
  <dcterms:modified xsi:type="dcterms:W3CDTF">2023-07-27T06:55:00Z</dcterms:modified>
</cp:coreProperties>
</file>