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3DAD32" w14:textId="45D96D2A" w:rsidR="00F72964" w:rsidRPr="00DF1C36" w:rsidRDefault="00F72964" w:rsidP="00F72964">
      <w:pPr>
        <w:tabs>
          <w:tab w:val="left" w:pos="4402"/>
        </w:tabs>
        <w:spacing w:after="0" w:line="240" w:lineRule="auto"/>
        <w:jc w:val="right"/>
        <w:rPr>
          <w:rFonts w:ascii="Garamond" w:eastAsia="Times New Roman" w:hAnsi="Garamond" w:cs="Arial"/>
          <w:bCs/>
          <w:color w:val="000000" w:themeColor="text1"/>
        </w:rPr>
      </w:pPr>
      <w:r w:rsidRPr="00DF1C36">
        <w:rPr>
          <w:rFonts w:ascii="Garamond" w:eastAsia="Times New Roman" w:hAnsi="Garamond" w:cs="Arial"/>
          <w:bCs/>
          <w:color w:val="000000" w:themeColor="text1"/>
        </w:rPr>
        <w:t xml:space="preserve">Załącznik nr 3 </w:t>
      </w:r>
      <w:r w:rsidRPr="00DF1C36">
        <w:rPr>
          <w:rFonts w:ascii="Garamond" w:eastAsia="Times New Roman" w:hAnsi="Garamond" w:cs="Arial"/>
          <w:bCs/>
          <w:color w:val="000000" w:themeColor="text1"/>
          <w:u w:val="single"/>
        </w:rPr>
        <w:t>do Umowy</w:t>
      </w:r>
      <w:r w:rsidRPr="00DF1C36">
        <w:rPr>
          <w:rFonts w:ascii="Garamond" w:eastAsia="Times New Roman" w:hAnsi="Garamond" w:cs="Arial"/>
          <w:bCs/>
          <w:color w:val="000000" w:themeColor="text1"/>
        </w:rPr>
        <w:t xml:space="preserve"> </w:t>
      </w:r>
    </w:p>
    <w:p w14:paraId="3D2A1ECC" w14:textId="77777777" w:rsidR="00F72964" w:rsidRPr="00C64435" w:rsidRDefault="00F72964" w:rsidP="00F72964">
      <w:pPr>
        <w:tabs>
          <w:tab w:val="left" w:pos="4402"/>
        </w:tabs>
        <w:spacing w:after="0" w:line="240" w:lineRule="auto"/>
        <w:jc w:val="center"/>
        <w:rPr>
          <w:rFonts w:ascii="Garamond" w:eastAsia="Times New Roman" w:hAnsi="Garamond" w:cs="Arial"/>
          <w:b/>
          <w:i/>
          <w:color w:val="000000" w:themeColor="text1"/>
        </w:rPr>
      </w:pPr>
    </w:p>
    <w:p w14:paraId="13EC4477"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Umowa powierzenia przetwarzania danych osobowych</w:t>
      </w:r>
    </w:p>
    <w:p w14:paraId="6A0B403A" w14:textId="77777777" w:rsidR="00F72964" w:rsidRPr="00C64435" w:rsidRDefault="00F72964" w:rsidP="00F72964">
      <w:pPr>
        <w:spacing w:after="0" w:line="240" w:lineRule="auto"/>
        <w:jc w:val="center"/>
        <w:rPr>
          <w:rFonts w:ascii="Garamond" w:eastAsia="Times New Roman" w:hAnsi="Garamond" w:cs="Arial"/>
          <w:color w:val="000000" w:themeColor="text1"/>
        </w:rPr>
      </w:pPr>
      <w:r w:rsidRPr="00C64435">
        <w:rPr>
          <w:rFonts w:ascii="Garamond" w:eastAsia="Times New Roman" w:hAnsi="Garamond" w:cs="Arial"/>
          <w:color w:val="000000" w:themeColor="text1"/>
        </w:rPr>
        <w:t>zawarta dnia</w:t>
      </w:r>
      <w:r>
        <w:rPr>
          <w:rFonts w:ascii="Garamond" w:eastAsia="Times New Roman" w:hAnsi="Garamond" w:cs="Arial"/>
          <w:color w:val="000000" w:themeColor="text1"/>
        </w:rPr>
        <w:t xml:space="preserve"> </w:t>
      </w:r>
      <w:r w:rsidRPr="00016EDF">
        <w:rPr>
          <w:rFonts w:ascii="Garamond" w:eastAsia="Times New Roman" w:hAnsi="Garamond" w:cs="Arial"/>
          <w:color w:val="000000" w:themeColor="text1"/>
          <w:highlight w:val="yellow"/>
        </w:rPr>
        <w:t>……………..</w:t>
      </w:r>
      <w:r>
        <w:rPr>
          <w:rFonts w:ascii="Garamond" w:eastAsia="Times New Roman" w:hAnsi="Garamond" w:cs="Arial"/>
          <w:color w:val="000000" w:themeColor="text1"/>
        </w:rPr>
        <w:t xml:space="preserve"> r. </w:t>
      </w:r>
      <w:r w:rsidRPr="00C64435">
        <w:rPr>
          <w:rFonts w:ascii="Garamond" w:eastAsia="Times New Roman" w:hAnsi="Garamond" w:cs="Arial"/>
          <w:color w:val="000000" w:themeColor="text1"/>
        </w:rPr>
        <w:t>pomiędzy:</w:t>
      </w:r>
    </w:p>
    <w:p w14:paraId="4CABD759" w14:textId="77777777" w:rsidR="00F72964" w:rsidRPr="00C64435" w:rsidRDefault="00F72964" w:rsidP="00F72964">
      <w:pPr>
        <w:spacing w:after="0" w:line="240" w:lineRule="auto"/>
        <w:jc w:val="center"/>
        <w:rPr>
          <w:rFonts w:ascii="Garamond" w:eastAsia="Times New Roman" w:hAnsi="Garamond" w:cs="Arial"/>
          <w:color w:val="000000" w:themeColor="text1"/>
        </w:rPr>
      </w:pPr>
      <w:r w:rsidRPr="00C64435">
        <w:rPr>
          <w:rFonts w:ascii="Garamond" w:eastAsia="Times New Roman" w:hAnsi="Garamond" w:cs="Arial"/>
          <w:color w:val="000000" w:themeColor="text1"/>
        </w:rPr>
        <w:t>(zwana dalej „Umową”)</w:t>
      </w:r>
    </w:p>
    <w:p w14:paraId="777148D8"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50048CAA"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59953BE2" w14:textId="77777777" w:rsidR="00F72964" w:rsidRPr="00C64435" w:rsidRDefault="00F72964" w:rsidP="00F72964">
      <w:pPr>
        <w:pStyle w:val="Akapitzlist"/>
        <w:tabs>
          <w:tab w:val="left" w:leader="dot" w:pos="8674"/>
        </w:tabs>
        <w:spacing w:after="0" w:line="240" w:lineRule="auto"/>
        <w:ind w:left="0"/>
        <w:jc w:val="both"/>
        <w:rPr>
          <w:rFonts w:ascii="Garamond" w:hAnsi="Garamond" w:cs="Arial"/>
          <w:color w:val="000000" w:themeColor="text1"/>
        </w:rPr>
      </w:pPr>
      <w:r w:rsidRPr="00C64435">
        <w:rPr>
          <w:rFonts w:ascii="Garamond" w:hAnsi="Garamond" w:cs="Arial"/>
          <w:b/>
          <w:color w:val="000000" w:themeColor="text1"/>
        </w:rPr>
        <w:t>Szpitalem Wojewódzkim w Poznaniu</w:t>
      </w:r>
      <w:r w:rsidRPr="00C64435">
        <w:rPr>
          <w:rFonts w:ascii="Garamond" w:hAnsi="Garamond" w:cs="Arial"/>
          <w:color w:val="000000" w:themeColor="text1"/>
        </w:rPr>
        <w:t xml:space="preserve"> z siedzibą przy ul. Juraszów 7-19, 60-479 Poznań, wpisanym </w:t>
      </w:r>
      <w:r>
        <w:rPr>
          <w:rFonts w:ascii="Garamond" w:hAnsi="Garamond" w:cs="Arial"/>
          <w:color w:val="000000" w:themeColor="text1"/>
        </w:rPr>
        <w:br/>
      </w:r>
      <w:r w:rsidRPr="00C64435">
        <w:rPr>
          <w:rFonts w:ascii="Garamond" w:hAnsi="Garamond" w:cs="Arial"/>
          <w:color w:val="000000" w:themeColor="text1"/>
        </w:rPr>
        <w:t>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C64435">
        <w:rPr>
          <w:rFonts w:ascii="Garamond" w:hAnsi="Garamond" w:cs="Arial"/>
          <w:b/>
          <w:color w:val="000000" w:themeColor="text1"/>
        </w:rPr>
        <w:t xml:space="preserve"> Dyrektora Piotra Nowickiego            </w:t>
      </w:r>
    </w:p>
    <w:p w14:paraId="4D273D0B" w14:textId="77777777" w:rsidR="00F72964" w:rsidRDefault="00F72964" w:rsidP="00F72964">
      <w:pPr>
        <w:tabs>
          <w:tab w:val="left" w:leader="dot" w:pos="8674"/>
        </w:tabs>
        <w:spacing w:after="60" w:line="240" w:lineRule="auto"/>
        <w:jc w:val="both"/>
        <w:rPr>
          <w:rFonts w:ascii="Garamond" w:eastAsia="MS Mincho" w:hAnsi="Garamond" w:cs="Arial"/>
          <w:i/>
          <w:color w:val="000000" w:themeColor="text1"/>
        </w:rPr>
      </w:pPr>
    </w:p>
    <w:p w14:paraId="755DB712" w14:textId="77777777" w:rsidR="00F72964" w:rsidRPr="00016EDF" w:rsidRDefault="00F72964" w:rsidP="00F72964">
      <w:pPr>
        <w:tabs>
          <w:tab w:val="left" w:leader="dot" w:pos="8674"/>
        </w:tabs>
        <w:spacing w:after="60" w:line="240" w:lineRule="auto"/>
        <w:jc w:val="both"/>
        <w:rPr>
          <w:rFonts w:ascii="Garamond" w:eastAsia="MS Mincho" w:hAnsi="Garamond" w:cs="Arial"/>
          <w:iCs/>
          <w:color w:val="000000" w:themeColor="text1"/>
        </w:rPr>
      </w:pPr>
      <w:r>
        <w:rPr>
          <w:rFonts w:ascii="Garamond" w:eastAsia="MS Mincho" w:hAnsi="Garamond" w:cs="Arial"/>
          <w:iCs/>
          <w:color w:val="000000" w:themeColor="text1"/>
        </w:rPr>
        <w:t>a</w:t>
      </w:r>
    </w:p>
    <w:p w14:paraId="274512D8" w14:textId="77777777" w:rsidR="00F72964" w:rsidRPr="00666A69" w:rsidRDefault="00F72964" w:rsidP="00F72964">
      <w:pPr>
        <w:tabs>
          <w:tab w:val="left" w:leader="dot" w:pos="8674"/>
        </w:tabs>
        <w:spacing w:after="60" w:line="240" w:lineRule="auto"/>
        <w:jc w:val="both"/>
        <w:rPr>
          <w:rFonts w:ascii="Garamond" w:hAnsi="Garamond" w:cs="Arial"/>
          <w:i/>
          <w:color w:val="000000" w:themeColor="text1"/>
        </w:rPr>
      </w:pP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_______________________________________________</w:t>
      </w:r>
      <w:r w:rsidRPr="00666A69">
        <w:rPr>
          <w:rFonts w:ascii="Garamond" w:eastAsia="MS Mincho" w:hAnsi="Garamond" w:cs="Arial"/>
          <w:i/>
          <w:color w:val="000000" w:themeColor="text1"/>
        </w:rPr>
        <w:t>]</w:t>
      </w:r>
      <w:r w:rsidRPr="00666A69">
        <w:rPr>
          <w:rFonts w:ascii="Garamond" w:eastAsia="MS Mincho" w:hAnsi="Garamond" w:cs="Arial"/>
          <w:b/>
          <w:i/>
          <w:color w:val="000000" w:themeColor="text1"/>
        </w:rPr>
        <w:t xml:space="preserve"> </w:t>
      </w:r>
      <w:r w:rsidRPr="00666A69">
        <w:rPr>
          <w:rFonts w:ascii="Garamond" w:eastAsia="MS Mincho" w:hAnsi="Garamond" w:cs="Arial"/>
          <w:i/>
          <w:color w:val="000000" w:themeColor="text1"/>
        </w:rPr>
        <w:t>z siedzibą w[</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w:t>
      </w: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rPr>
        <w:br/>
        <w:t>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w:t>
      </w:r>
      <w:r w:rsidRPr="00666A69">
        <w:rPr>
          <w:rFonts w:ascii="Garamond" w:eastAsia="MS Mincho" w:hAnsi="Garamond" w:cs="Arial"/>
          <w:i/>
          <w:color w:val="000000" w:themeColor="text1"/>
          <w:highlight w:val="yellow"/>
        </w:rPr>
        <w:t>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_______</w:t>
      </w:r>
      <w:r w:rsidRPr="00666A69">
        <w:rPr>
          <w:rFonts w:ascii="Garamond" w:eastAsia="MS Mincho" w:hAnsi="Garamond" w:cs="Arial"/>
          <w:i/>
          <w:color w:val="000000" w:themeColor="text1"/>
        </w:rPr>
        <w:t xml:space="preserve">], wpisaną do rejestru przedsiębiorców Krajowego Rejestru Sądowego prowadzonego </w:t>
      </w:r>
      <w:r w:rsidRPr="00666A69">
        <w:rPr>
          <w:rFonts w:ascii="Garamond" w:eastAsia="MS Mincho" w:hAnsi="Garamond" w:cs="Arial"/>
          <w:i/>
          <w:color w:val="000000" w:themeColor="text1"/>
        </w:rPr>
        <w:br/>
        <w:t>przez [</w:t>
      </w:r>
      <w:r w:rsidRPr="00666A69">
        <w:rPr>
          <w:rFonts w:ascii="Garamond" w:eastAsia="MS Mincho" w:hAnsi="Garamond" w:cs="Arial"/>
          <w:i/>
          <w:color w:val="000000" w:themeColor="text1"/>
          <w:highlight w:val="yellow"/>
        </w:rPr>
        <w:t>_______________________</w:t>
      </w:r>
      <w:r w:rsidRPr="00666A69">
        <w:rPr>
          <w:rFonts w:ascii="Garamond" w:eastAsia="MS Mincho" w:hAnsi="Garamond" w:cs="Arial"/>
          <w:i/>
          <w:color w:val="000000" w:themeColor="text1"/>
        </w:rPr>
        <w:t>] Krajowego Rejestru Sądowego pod numerem KRS [</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reprezentowaną przez [</w:t>
      </w:r>
      <w:r w:rsidRPr="00666A69">
        <w:rPr>
          <w:rFonts w:ascii="Garamond" w:eastAsia="MS Mincho" w:hAnsi="Garamond" w:cs="Arial"/>
          <w:i/>
          <w:color w:val="000000" w:themeColor="text1"/>
          <w:highlight w:val="yellow"/>
        </w:rPr>
        <w:t>_______________</w:t>
      </w:r>
      <w:r w:rsidRPr="00666A69">
        <w:rPr>
          <w:rFonts w:ascii="Garamond" w:eastAsia="MS Mincho" w:hAnsi="Garamond" w:cs="Arial"/>
          <w:i/>
          <w:color w:val="000000" w:themeColor="text1"/>
        </w:rPr>
        <w:t xml:space="preserve">] </w:t>
      </w:r>
      <w:r w:rsidRPr="00666A69">
        <w:rPr>
          <w:rFonts w:ascii="Garamond" w:hAnsi="Garamond" w:cs="Arial"/>
          <w:i/>
          <w:color w:val="000000" w:themeColor="text1"/>
        </w:rPr>
        <w:t xml:space="preserve"> </w:t>
      </w:r>
    </w:p>
    <w:p w14:paraId="1FF0B220" w14:textId="77777777" w:rsidR="00F72964" w:rsidRPr="00666A69" w:rsidRDefault="00F72964" w:rsidP="00F72964">
      <w:pPr>
        <w:tabs>
          <w:tab w:val="left" w:leader="dot" w:pos="8674"/>
        </w:tabs>
        <w:spacing w:after="60" w:line="240" w:lineRule="auto"/>
        <w:jc w:val="both"/>
        <w:rPr>
          <w:rFonts w:ascii="Garamond" w:hAnsi="Garamond" w:cs="Arial"/>
          <w:i/>
          <w:color w:val="000000" w:themeColor="text1"/>
        </w:rPr>
      </w:pPr>
    </w:p>
    <w:p w14:paraId="6FEE3E4E" w14:textId="77777777" w:rsidR="00F72964" w:rsidRPr="00666A69" w:rsidRDefault="00F72964" w:rsidP="00F72964">
      <w:pPr>
        <w:tabs>
          <w:tab w:val="left" w:leader="dot" w:pos="8674"/>
        </w:tabs>
        <w:spacing w:after="60" w:line="240" w:lineRule="auto"/>
        <w:jc w:val="both"/>
        <w:rPr>
          <w:rFonts w:ascii="Garamond" w:eastAsia="MS Mincho" w:hAnsi="Garamond" w:cs="Arial"/>
          <w:i/>
          <w:color w:val="000000" w:themeColor="text1"/>
        </w:rPr>
      </w:pPr>
      <w:r w:rsidRPr="00666A69">
        <w:rPr>
          <w:rFonts w:ascii="Garamond" w:hAnsi="Garamond" w:cs="Arial"/>
          <w:i/>
          <w:color w:val="000000" w:themeColor="text1"/>
        </w:rPr>
        <w:t xml:space="preserve">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prowadzącą działalność gospodarczą pod firmą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wpisaną do ewidencji działalności gospodarczej pod numerem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zamieszkałego(a) w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przy 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w:t>
      </w:r>
      <w:r>
        <w:rPr>
          <w:rFonts w:ascii="Garamond" w:hAnsi="Garamond" w:cs="Arial"/>
          <w:i/>
          <w:color w:val="000000" w:themeColor="text1"/>
        </w:rPr>
        <w:br/>
      </w:r>
      <w:r w:rsidRPr="00666A69">
        <w:rPr>
          <w:rFonts w:ascii="Garamond" w:hAnsi="Garamond" w:cs="Arial"/>
          <w:i/>
          <w:color w:val="000000" w:themeColor="text1"/>
        </w:rPr>
        <w:t>NIP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REGON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PESEL [</w:t>
      </w:r>
      <w:r w:rsidRPr="00666A69">
        <w:rPr>
          <w:rFonts w:ascii="Garamond" w:eastAsia="MS Mincho" w:hAnsi="Garamond" w:cs="Arial"/>
          <w:color w:val="000000" w:themeColor="text1"/>
          <w:highlight w:val="yellow"/>
        </w:rPr>
        <w:t>________</w:t>
      </w:r>
      <w:r w:rsidRPr="00666A69">
        <w:rPr>
          <w:rFonts w:ascii="Garamond" w:eastAsia="MS Mincho" w:hAnsi="Garamond" w:cs="Arial"/>
          <w:color w:val="000000" w:themeColor="text1"/>
        </w:rPr>
        <w:t>]</w:t>
      </w:r>
      <w:r w:rsidRPr="00666A69">
        <w:rPr>
          <w:rFonts w:ascii="Garamond" w:hAnsi="Garamond" w:cs="Arial"/>
          <w:i/>
          <w:color w:val="000000" w:themeColor="text1"/>
        </w:rPr>
        <w:t>, adres siedziby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xml:space="preserve">] </w:t>
      </w:r>
    </w:p>
    <w:p w14:paraId="21D91785" w14:textId="77777777" w:rsidR="00F72964" w:rsidRPr="00C64435" w:rsidRDefault="00F72964" w:rsidP="00F72964">
      <w:pPr>
        <w:tabs>
          <w:tab w:val="left" w:pos="4402"/>
        </w:tabs>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zwany w dalszej części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r w:rsidRPr="00C64435">
        <w:rPr>
          <w:rFonts w:ascii="Garamond" w:eastAsia="Times New Roman" w:hAnsi="Garamond" w:cs="Arial"/>
          <w:b/>
          <w:color w:val="000000" w:themeColor="text1"/>
        </w:rPr>
        <w:t>„Podmiotem przetwarzającym”</w:t>
      </w:r>
    </w:p>
    <w:p w14:paraId="2068136C" w14:textId="77777777" w:rsidR="00F72964" w:rsidRPr="00C64435" w:rsidRDefault="00F72964" w:rsidP="00F72964">
      <w:pPr>
        <w:spacing w:after="0" w:line="240" w:lineRule="auto"/>
        <w:jc w:val="center"/>
        <w:rPr>
          <w:rFonts w:ascii="Garamond" w:eastAsia="Times New Roman" w:hAnsi="Garamond" w:cs="Arial"/>
          <w:b/>
          <w:color w:val="000000" w:themeColor="text1"/>
        </w:rPr>
      </w:pPr>
    </w:p>
    <w:p w14:paraId="53BDE25C"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1</w:t>
      </w:r>
    </w:p>
    <w:p w14:paraId="36A1D23E"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Powierzenie przetwarzania danych osobowych</w:t>
      </w:r>
    </w:p>
    <w:p w14:paraId="448D6EDD" w14:textId="77777777" w:rsidR="00F72964" w:rsidRPr="00C64435" w:rsidRDefault="00F72964" w:rsidP="00F72964">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Administrator danych powierza Podmiotowi przetwarzającemu, w trybie art. 28 ogólnego rozporządzenia o ochronie danych (RODO) z dnia 27 kwietnia 2016 r (zwanego w dalszej części „Rozporządzeniem”) dane osobowe do przetwarzania, na zasadach i w celu określonym w niniejszej Umowie.</w:t>
      </w:r>
    </w:p>
    <w:p w14:paraId="00E2FEC3" w14:textId="413DAE23" w:rsidR="00F72964" w:rsidRPr="00C64435" w:rsidRDefault="00F72964" w:rsidP="00F72964">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przetwarzać powierzone mu dane osobowe zgodnie </w:t>
      </w:r>
      <w:r>
        <w:rPr>
          <w:rFonts w:ascii="Garamond" w:eastAsia="Times New Roman" w:hAnsi="Garamond" w:cs="Arial"/>
          <w:color w:val="000000" w:themeColor="text1"/>
        </w:rPr>
        <w:br/>
      </w:r>
      <w:r w:rsidRPr="00C64435">
        <w:rPr>
          <w:rFonts w:ascii="Garamond" w:eastAsia="Times New Roman" w:hAnsi="Garamond" w:cs="Arial"/>
          <w:color w:val="000000" w:themeColor="text1"/>
        </w:rPr>
        <w:t>z niniejszą Umową, Rozporządzeniem oraz z innymi przepisami prawa powszechnie obowiązującego, które chronią prawa osób, których dane dotyczą.</w:t>
      </w:r>
    </w:p>
    <w:p w14:paraId="1F543697" w14:textId="77777777" w:rsidR="00F72964" w:rsidRPr="00C64435" w:rsidRDefault="00F72964" w:rsidP="00F72964">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oświadcza, iż stosuje środki bezpieczeństwa spełniające wymogi Rozporządzenia. </w:t>
      </w:r>
    </w:p>
    <w:p w14:paraId="7CBEF7B9" w14:textId="77777777" w:rsidR="00F72964" w:rsidRPr="00C64435" w:rsidRDefault="00F72964" w:rsidP="00F72964">
      <w:pPr>
        <w:spacing w:after="0" w:line="240" w:lineRule="auto"/>
        <w:jc w:val="both"/>
        <w:rPr>
          <w:rFonts w:ascii="Garamond" w:eastAsia="Times New Roman" w:hAnsi="Garamond" w:cs="Arial"/>
          <w:color w:val="000000" w:themeColor="text1"/>
        </w:rPr>
      </w:pPr>
    </w:p>
    <w:p w14:paraId="45327ABE"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§2</w:t>
      </w:r>
    </w:p>
    <w:p w14:paraId="3C9B96ED"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Zakres i cel przetwarzania danych</w:t>
      </w:r>
    </w:p>
    <w:p w14:paraId="077A37BC" w14:textId="764E524C" w:rsidR="00F72964" w:rsidRDefault="00F72964" w:rsidP="00F72964">
      <w:pPr>
        <w:numPr>
          <w:ilvl w:val="0"/>
          <w:numId w:val="13"/>
        </w:numPr>
        <w:spacing w:after="0" w:line="240" w:lineRule="auto"/>
        <w:ind w:left="284" w:hanging="284"/>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będzie przetwarzał, powierzone na podstawie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dane  osobowe pracowników szpitala oraz dane osobowe zawarte w bazach danych urządzeń i systemów, w ramach świadczenia usług serwisowych i wdrożeniowych zleconych mu przez Administratora wyłącznie </w:t>
      </w:r>
      <w:r>
        <w:rPr>
          <w:rFonts w:ascii="Garamond" w:eastAsia="Times New Roman" w:hAnsi="Garamond" w:cs="Arial"/>
          <w:color w:val="000000" w:themeColor="text1"/>
        </w:rPr>
        <w:br/>
      </w:r>
      <w:r w:rsidRPr="00C64435">
        <w:rPr>
          <w:rFonts w:ascii="Garamond" w:eastAsia="Times New Roman" w:hAnsi="Garamond" w:cs="Arial"/>
          <w:color w:val="000000" w:themeColor="text1"/>
        </w:rPr>
        <w:t xml:space="preserve">w zakresie, jaki jest niezbędny do realizacji tych usług. </w:t>
      </w:r>
    </w:p>
    <w:p w14:paraId="76B8D633" w14:textId="77777777" w:rsidR="00F72964" w:rsidRPr="00C64435" w:rsidRDefault="00F72964" w:rsidP="00F72964">
      <w:pPr>
        <w:spacing w:after="0" w:line="240" w:lineRule="auto"/>
        <w:ind w:left="284"/>
        <w:jc w:val="both"/>
        <w:rPr>
          <w:rFonts w:ascii="Garamond" w:eastAsia="Times New Roman" w:hAnsi="Garamond" w:cs="Arial"/>
          <w:color w:val="000000" w:themeColor="text1"/>
        </w:rPr>
      </w:pPr>
      <w:r w:rsidRPr="00C64435">
        <w:rPr>
          <w:rFonts w:ascii="Garamond" w:eastAsia="Times New Roman" w:hAnsi="Garamond" w:cs="Arial"/>
          <w:color w:val="000000" w:themeColor="text1"/>
        </w:rPr>
        <w:t>W przypadkach, w których to będzie konieczne będą to dane szczególnych kategorii dotyczące zdrowia w zakresie określonym ustawą o prawach pacjenta i Rzeczniku Praw Pacjenta z dnia 06 listopada 2008r. (Dz.U.2017r. poz.1318 z późn. zm.) art.25 pkt.1.</w:t>
      </w:r>
    </w:p>
    <w:p w14:paraId="2BFE577E" w14:textId="77777777" w:rsidR="00F72964" w:rsidRPr="00C64435" w:rsidRDefault="00F72964" w:rsidP="00F72964">
      <w:pPr>
        <w:numPr>
          <w:ilvl w:val="0"/>
          <w:numId w:val="13"/>
        </w:numPr>
        <w:spacing w:after="0" w:line="240" w:lineRule="auto"/>
        <w:ind w:left="284" w:hanging="284"/>
        <w:jc w:val="both"/>
        <w:rPr>
          <w:rFonts w:ascii="Garamond" w:eastAsia="Times New Roman" w:hAnsi="Garamond" w:cs="Arial"/>
          <w:color w:val="000000" w:themeColor="text1"/>
        </w:rPr>
      </w:pPr>
      <w:r w:rsidRPr="00C64435">
        <w:rPr>
          <w:rFonts w:ascii="Garamond" w:eastAsia="Times New Roman" w:hAnsi="Garamond" w:cs="Arial"/>
          <w:color w:val="000000" w:themeColor="text1"/>
        </w:rPr>
        <w:t>Powierzone przez Administratora dane osobowe będą przetwarzane przez Podmiot przetwarzający wyłącznie w celach określonych w umowie głównej nr</w:t>
      </w:r>
      <w:r>
        <w:rPr>
          <w:rFonts w:ascii="Garamond" w:eastAsia="Times New Roman" w:hAnsi="Garamond" w:cs="Arial"/>
          <w:color w:val="000000" w:themeColor="text1"/>
        </w:rPr>
        <w:t xml:space="preserve"> </w:t>
      </w:r>
      <w:r w:rsidRPr="00016EDF">
        <w:rPr>
          <w:rFonts w:ascii="Garamond" w:eastAsia="Times New Roman" w:hAnsi="Garamond" w:cs="Arial"/>
          <w:color w:val="000000" w:themeColor="text1"/>
          <w:highlight w:val="yellow"/>
        </w:rPr>
        <w:t>………….</w:t>
      </w:r>
    </w:p>
    <w:p w14:paraId="576F4514" w14:textId="77777777" w:rsidR="00F72964" w:rsidRPr="00C64435" w:rsidRDefault="00F72964" w:rsidP="00F72964">
      <w:pPr>
        <w:spacing w:after="0" w:line="240" w:lineRule="auto"/>
        <w:jc w:val="center"/>
        <w:rPr>
          <w:rFonts w:ascii="Garamond" w:eastAsia="Times New Roman" w:hAnsi="Garamond" w:cs="Arial"/>
          <w:b/>
          <w:color w:val="000000" w:themeColor="text1"/>
        </w:rPr>
      </w:pPr>
    </w:p>
    <w:p w14:paraId="2147483F"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§3</w:t>
      </w:r>
    </w:p>
    <w:p w14:paraId="46AB696F"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Obowiązki podmiotu przetwarzającego </w:t>
      </w:r>
    </w:p>
    <w:p w14:paraId="36CFA879" w14:textId="35B828CB"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przy przetwarzaniu powierzonych danych osobowych, </w:t>
      </w:r>
      <w:r>
        <w:rPr>
          <w:rFonts w:ascii="Garamond" w:eastAsia="Times New Roman" w:hAnsi="Garamond" w:cs="Arial"/>
          <w:color w:val="000000" w:themeColor="text1"/>
        </w:rPr>
        <w:br/>
      </w:r>
      <w:r w:rsidRPr="00C64435">
        <w:rPr>
          <w:rFonts w:ascii="Garamond" w:eastAsia="Times New Roman" w:hAnsi="Garamond" w:cs="Arial"/>
          <w:color w:val="000000" w:themeColor="text1"/>
        </w:rPr>
        <w:t>do ich zabezpieczenia poprzez stosowanie odpowiednich środków technicznych i organizacyjnych zapewniających adekwatny stopień bezpieczeństwa odpowiadający ryzyku związanym z przetwarzaniem danych osobowych, o których mowa w art. 32 Rozporządzenia.</w:t>
      </w:r>
    </w:p>
    <w:p w14:paraId="577EF017" w14:textId="77777777"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lastRenderedPageBreak/>
        <w:t>Podmiot przetwarzający zobowiązuje się dołożyć należytej staranności przy przetwarzaniu powierzonych danych osobowych.</w:t>
      </w:r>
    </w:p>
    <w:p w14:paraId="3BCD7CCB" w14:textId="77777777"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do nadania upoważnień do przetwarzania danych osobowych wszystkim osobom, które będą przetwarzały powierzone dane w celu realizacji niniejszej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p>
    <w:p w14:paraId="55395ACD" w14:textId="77777777"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zapewnić zachowanie w tajemnicy, </w:t>
      </w:r>
      <w:r w:rsidRPr="00C64435">
        <w:rPr>
          <w:rFonts w:ascii="Garamond" w:eastAsia="Times New Roman" w:hAnsi="Garamond" w:cs="Arial"/>
          <w:color w:val="000000" w:themeColor="text1"/>
        </w:rPr>
        <w:br/>
        <w:t xml:space="preserve">(o której mowa w art. 28 ust 3 pkt b Rozporządzenia) przetwarzanych danych przez osoby, które upoważnia do przetwarzania danych osobowych w celu realizacji niniejszej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zarówno w trakcie zatrudnienia ich w Podmiocie przetwarzającym, jak i po jego ustaniu.</w:t>
      </w:r>
    </w:p>
    <w:p w14:paraId="145D4943" w14:textId="7501BEE5"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po zakończeniu świadczenia usług związanych z przetwarzaniem zwraca </w:t>
      </w:r>
      <w:r>
        <w:rPr>
          <w:rFonts w:ascii="Garamond" w:eastAsia="Times New Roman" w:hAnsi="Garamond" w:cs="Arial"/>
          <w:color w:val="000000" w:themeColor="text1"/>
        </w:rPr>
        <w:br/>
      </w:r>
      <w:r w:rsidRPr="00C64435">
        <w:rPr>
          <w:rFonts w:ascii="Garamond" w:eastAsia="Times New Roman" w:hAnsi="Garamond" w:cs="Arial"/>
          <w:color w:val="000000" w:themeColor="text1"/>
        </w:rPr>
        <w:t>i jednocześnie usuwa wszelkie dane osobowe oraz ich istniejące kopie, chyba że prawo Unii lub prawo państwa członkowskiego nakazują przechowywanie danych osobowych.</w:t>
      </w:r>
    </w:p>
    <w:p w14:paraId="59D03A33" w14:textId="77777777"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W miarę możliwości Podmiot przetwarzający pomaga Administratorowi w niezbędnym zakresie wywiązywać się z obowiązku odpowiadania na żądania osoby, której dane dotyczą oraz wywiązywania się z obowiązków określonych w art. 32-36 Rozporządzenia. </w:t>
      </w:r>
    </w:p>
    <w:p w14:paraId="24558C79" w14:textId="77777777"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po stwierdzeniu naruszenia ochrony danych osobowych bez zbędnej zwłoki zgłasza je Administratorowi w ciągu 24 godzin. </w:t>
      </w:r>
    </w:p>
    <w:p w14:paraId="00FABE8D" w14:textId="77777777" w:rsidR="00F72964" w:rsidRPr="00C64435" w:rsidRDefault="00F72964" w:rsidP="00F72964">
      <w:pPr>
        <w:spacing w:after="0" w:line="240" w:lineRule="auto"/>
        <w:jc w:val="both"/>
        <w:rPr>
          <w:rFonts w:ascii="Garamond" w:eastAsia="Times New Roman" w:hAnsi="Garamond" w:cs="Arial"/>
          <w:color w:val="000000" w:themeColor="text1"/>
        </w:rPr>
      </w:pPr>
    </w:p>
    <w:p w14:paraId="2E6CCA5E"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§4</w:t>
      </w:r>
    </w:p>
    <w:p w14:paraId="1E9C32E5"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Prawo kontroli</w:t>
      </w:r>
    </w:p>
    <w:p w14:paraId="216F490B" w14:textId="77777777" w:rsidR="00F72964" w:rsidRPr="00C64435" w:rsidRDefault="00F72964" w:rsidP="00F72964">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Administrator danych zgodnie z art. 28 ust. 3 pkt h) Rozporządzenia ma prawo kontroli, czy środki zastosowane przez Podmiot przetwarzający przy przetwarzaniu i zabezpieczeniu powierzonych danych osobowych spełniają postanowienia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p>
    <w:p w14:paraId="4551F793" w14:textId="77777777" w:rsidR="00F72964" w:rsidRPr="00C64435" w:rsidRDefault="00F72964" w:rsidP="00F72964">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Administrator danych realizować będzie prawo kontroli w godzinach pracy Podmiotu przetwarzającego, z minimum 7 dniowym jego uprzedzeniem o przedmiotowej kontroli.</w:t>
      </w:r>
    </w:p>
    <w:p w14:paraId="74938E4D" w14:textId="77777777" w:rsidR="00F72964" w:rsidRPr="00C64435" w:rsidRDefault="00F72964" w:rsidP="00F72964">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do usunięcia uchybień stwierdzonych podczas kontroli w terminie wskazanym przez Administratora danych nie dłuższym niż 7 dni.</w:t>
      </w:r>
    </w:p>
    <w:p w14:paraId="5BC72040" w14:textId="77777777" w:rsidR="00F72964" w:rsidRPr="00C64435" w:rsidRDefault="00F72964" w:rsidP="00F72964">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udostępnia Administratorowi wszelkie informacje niezbędne do wykazania spełnienia obowiązków określonych w art. 28 Rozporządzenia. </w:t>
      </w:r>
    </w:p>
    <w:p w14:paraId="012D0FE5" w14:textId="77777777" w:rsidR="00F72964" w:rsidRPr="00C64435" w:rsidRDefault="00F72964" w:rsidP="00F72964">
      <w:pPr>
        <w:spacing w:after="0" w:line="240" w:lineRule="auto"/>
        <w:jc w:val="both"/>
        <w:rPr>
          <w:rFonts w:ascii="Garamond" w:eastAsia="Times New Roman" w:hAnsi="Garamond" w:cs="Arial"/>
          <w:color w:val="000000" w:themeColor="text1"/>
        </w:rPr>
      </w:pPr>
    </w:p>
    <w:p w14:paraId="38C77319"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§5</w:t>
      </w:r>
    </w:p>
    <w:p w14:paraId="569754AF"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Dalsze powierzenie danych do przetwarzania</w:t>
      </w:r>
    </w:p>
    <w:p w14:paraId="2609D9C9" w14:textId="77777777" w:rsidR="00F72964" w:rsidRPr="00C64435" w:rsidRDefault="00F72964" w:rsidP="00F72964">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może powierzyć dane osobowe objęte niniejszą Umową do dalszego przetwarzania podwykonawcom jedynie w celu wykonania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po uzyskaniu uprzedniej pisemnej zgody Administratora danych.  </w:t>
      </w:r>
    </w:p>
    <w:p w14:paraId="62F4C610" w14:textId="5F055E83" w:rsidR="00F72964" w:rsidRPr="00C64435" w:rsidRDefault="00F72964" w:rsidP="00F72964">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Przekazanie powierzonych danych do państwa trzeciego może nastąpić jedynie na pisemne polecenie Administratora danych chyba, że obowiązek taki nakłada na Podmiot przetwarzający prawo Unii lub prawo państwa członkowskiego, któremu podlega Podmiot przetwarzający. </w:t>
      </w:r>
      <w:r>
        <w:rPr>
          <w:rFonts w:ascii="Garamond" w:eastAsia="Times New Roman" w:hAnsi="Garamond" w:cs="Arial"/>
          <w:color w:val="000000" w:themeColor="text1"/>
        </w:rPr>
        <w:br/>
      </w:r>
      <w:r w:rsidRPr="00C64435">
        <w:rPr>
          <w:rFonts w:ascii="Garamond" w:eastAsia="Times New Roman" w:hAnsi="Garamond" w:cs="Arial"/>
          <w:color w:val="000000" w:themeColor="text1"/>
        </w:rPr>
        <w:t>W takim przypadku przed rozpoczęciem przetwarzania Podmiot przetwarzający informuje Administratora danych o tym obowiązku prawnym, o ile prawo to nie zabrania udzielania takiej Informacji z uwagi na ważny interes publiczny.</w:t>
      </w:r>
    </w:p>
    <w:p w14:paraId="635F500B" w14:textId="77777777" w:rsidR="00F72964" w:rsidRPr="00C64435" w:rsidRDefault="00F72964" w:rsidP="00F72964">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Podwykonawca, o którym mowa w  ust. 1 winien spełniać te same gwarancje i obowiązki jakie zostały nałożone na Podmiot przetwarzający w niniejszej Umowie. </w:t>
      </w:r>
    </w:p>
    <w:p w14:paraId="5A8E95FA" w14:textId="77777777" w:rsidR="00F72964" w:rsidRPr="00C64435" w:rsidRDefault="00F72964" w:rsidP="00F72964">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ponosi pełną odpowiedzialność wobec Administratora za nie wywiązanie się ze spoczywających na podwykonawcy obowiązków ochrony danych.</w:t>
      </w:r>
    </w:p>
    <w:p w14:paraId="2B1C8BD0" w14:textId="77777777" w:rsidR="00F72964" w:rsidRPr="00C64435" w:rsidRDefault="00F72964" w:rsidP="00F72964">
      <w:pPr>
        <w:spacing w:after="0" w:line="240" w:lineRule="auto"/>
        <w:jc w:val="center"/>
        <w:rPr>
          <w:rFonts w:ascii="Garamond" w:eastAsia="Times New Roman" w:hAnsi="Garamond" w:cs="Arial"/>
          <w:b/>
          <w:color w:val="000000" w:themeColor="text1"/>
        </w:rPr>
      </w:pPr>
    </w:p>
    <w:p w14:paraId="7FDBD2AA"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6</w:t>
      </w:r>
    </w:p>
    <w:p w14:paraId="2F2DBFF4"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Odpowiedzialność Podmiotu przetwarzającego</w:t>
      </w:r>
    </w:p>
    <w:p w14:paraId="214455CF" w14:textId="77777777" w:rsidR="00F72964" w:rsidRPr="00C64435" w:rsidRDefault="00F72964" w:rsidP="00F72964">
      <w:pPr>
        <w:numPr>
          <w:ilvl w:val="0"/>
          <w:numId w:val="10"/>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jest odpowiedzialny za udostępnienie lub wykorzystanie danych osobowych niezgodnie z treścią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a w szczególności za udostępnienie powierzonych do przetwarzania danych osobowych osobom nieupoważnionym. </w:t>
      </w:r>
    </w:p>
    <w:p w14:paraId="559CB180" w14:textId="6C07A33A" w:rsidR="00F72964" w:rsidRPr="00C64435" w:rsidRDefault="00F72964" w:rsidP="00F72964">
      <w:pPr>
        <w:numPr>
          <w:ilvl w:val="0"/>
          <w:numId w:val="10"/>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do niezwłocznego poinformowania Administratora danych o jakimkolwiek postępowaniu, w szczególności administracyjnym lub sądowym, dotyczącym przetwarzania przez Podmiot przetwarzający danych osobowych określonych w Umowie, o jakiejkolwiek decyzji administracyjnej lub orzeczeniu dotyczącym przetwarzania tych danych, skierowanych do Podmiotu przetwarzającego, a także o wszelkich planowanych, o ile są wiadome, </w:t>
      </w:r>
      <w:r>
        <w:rPr>
          <w:rFonts w:ascii="Garamond" w:eastAsia="Times New Roman" w:hAnsi="Garamond" w:cs="Arial"/>
          <w:color w:val="000000" w:themeColor="text1"/>
        </w:rPr>
        <w:br/>
      </w:r>
      <w:r w:rsidRPr="00C64435">
        <w:rPr>
          <w:rFonts w:ascii="Garamond" w:eastAsia="Times New Roman" w:hAnsi="Garamond" w:cs="Arial"/>
          <w:color w:val="000000" w:themeColor="text1"/>
        </w:rPr>
        <w:t xml:space="preserve">lub realizowanych kontrolach i inspekcjach dotyczących przetwarzania w Podmiocie przetwarzającym </w:t>
      </w:r>
      <w:r w:rsidRPr="00C64435">
        <w:rPr>
          <w:rFonts w:ascii="Garamond" w:eastAsia="Times New Roman" w:hAnsi="Garamond" w:cs="Arial"/>
          <w:color w:val="000000" w:themeColor="text1"/>
        </w:rPr>
        <w:lastRenderedPageBreak/>
        <w:t xml:space="preserve">tych danych osobowych, w szczególności prowadzonych przez inspektorów upoważnionych przez Prezesa Urzędu Ochrony Danych Osobowych. Niniejszy ustęp dotyczy wyłącznie danych osobowych powierzonych przez Administratora danych. </w:t>
      </w:r>
    </w:p>
    <w:p w14:paraId="3AEF6773" w14:textId="77777777" w:rsidR="0042051E" w:rsidRDefault="0042051E" w:rsidP="00F72964">
      <w:pPr>
        <w:spacing w:after="0" w:line="240" w:lineRule="auto"/>
        <w:jc w:val="center"/>
        <w:rPr>
          <w:rFonts w:ascii="Garamond" w:eastAsia="Times New Roman" w:hAnsi="Garamond" w:cs="Arial"/>
          <w:b/>
          <w:color w:val="000000" w:themeColor="text1"/>
        </w:rPr>
      </w:pPr>
    </w:p>
    <w:p w14:paraId="77526A64" w14:textId="6DED1299"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§7</w:t>
      </w:r>
    </w:p>
    <w:p w14:paraId="2FC877F0"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Czas obowiązywania </w:t>
      </w:r>
      <w:r>
        <w:rPr>
          <w:rFonts w:ascii="Garamond" w:eastAsia="Times New Roman" w:hAnsi="Garamond" w:cs="Arial"/>
          <w:b/>
          <w:color w:val="000000" w:themeColor="text1"/>
        </w:rPr>
        <w:t>Umowy</w:t>
      </w:r>
    </w:p>
    <w:p w14:paraId="06F0C727" w14:textId="77777777" w:rsidR="00F72964" w:rsidRPr="00C64435" w:rsidRDefault="00F72964" w:rsidP="00F72964">
      <w:p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Niniejsza Umowa obowiązuje na czas trwania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głównej nr: </w:t>
      </w:r>
      <w:r w:rsidRPr="00016EDF">
        <w:rPr>
          <w:rFonts w:ascii="Garamond" w:eastAsia="Times New Roman" w:hAnsi="Garamond" w:cs="Arial"/>
          <w:color w:val="000000" w:themeColor="text1"/>
          <w:highlight w:val="yellow"/>
        </w:rPr>
        <w:t>…………..</w:t>
      </w:r>
    </w:p>
    <w:p w14:paraId="4B4CB265" w14:textId="77777777" w:rsidR="0042051E" w:rsidRDefault="0042051E" w:rsidP="00F72964">
      <w:pPr>
        <w:spacing w:after="0" w:line="240" w:lineRule="auto"/>
        <w:jc w:val="center"/>
        <w:rPr>
          <w:rFonts w:ascii="Garamond" w:eastAsia="Times New Roman" w:hAnsi="Garamond" w:cs="Arial"/>
          <w:b/>
          <w:color w:val="000000" w:themeColor="text1"/>
        </w:rPr>
      </w:pPr>
    </w:p>
    <w:p w14:paraId="5E14CC4D" w14:textId="0D6087F6"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§8</w:t>
      </w:r>
    </w:p>
    <w:p w14:paraId="5EEE9B75"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Rozwiązanie </w:t>
      </w:r>
      <w:r>
        <w:rPr>
          <w:rFonts w:ascii="Garamond" w:eastAsia="Times New Roman" w:hAnsi="Garamond" w:cs="Arial"/>
          <w:b/>
          <w:color w:val="000000" w:themeColor="text1"/>
        </w:rPr>
        <w:t>Umowy</w:t>
      </w:r>
    </w:p>
    <w:p w14:paraId="532218D7" w14:textId="77777777" w:rsidR="00F72964" w:rsidRPr="00C64435" w:rsidRDefault="00F72964" w:rsidP="00F72964">
      <w:pPr>
        <w:numPr>
          <w:ilvl w:val="0"/>
          <w:numId w:val="11"/>
        </w:numPr>
        <w:spacing w:after="0" w:line="240" w:lineRule="auto"/>
        <w:ind w:left="360"/>
        <w:jc w:val="both"/>
        <w:rPr>
          <w:rFonts w:ascii="Garamond" w:eastAsia="Times New Roman" w:hAnsi="Garamond" w:cs="Arial"/>
          <w:b/>
          <w:color w:val="000000" w:themeColor="text1"/>
        </w:rPr>
      </w:pPr>
      <w:r w:rsidRPr="00C64435">
        <w:rPr>
          <w:rFonts w:ascii="Garamond" w:eastAsia="Times New Roman" w:hAnsi="Garamond" w:cs="Arial"/>
          <w:color w:val="000000" w:themeColor="text1"/>
        </w:rPr>
        <w:t>Administrator danych może rozwiązać niniejszą Umowę ze skutkiem natychmiastowym gdy Podmiot przetwarzający:</w:t>
      </w:r>
    </w:p>
    <w:p w14:paraId="5E1FD57C" w14:textId="77777777" w:rsidR="00F72964" w:rsidRPr="00C64435" w:rsidRDefault="00F72964" w:rsidP="00F72964">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pomimo zobowiązania go do usunięcia uchybień stwierdzonych podczas kontroli nie usunie ich w wyznaczonym terminie;</w:t>
      </w:r>
    </w:p>
    <w:p w14:paraId="064DDDAD" w14:textId="77777777" w:rsidR="00F72964" w:rsidRPr="00C64435" w:rsidRDefault="00F72964" w:rsidP="00F72964">
      <w:pPr>
        <w:numPr>
          <w:ilvl w:val="0"/>
          <w:numId w:val="12"/>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przetwarza dane osobowe w sposób niezgodny z Umową i Rozporządzeniem;</w:t>
      </w:r>
    </w:p>
    <w:p w14:paraId="743DF156" w14:textId="77777777" w:rsidR="00F72964" w:rsidRPr="00C64435" w:rsidRDefault="00F72964" w:rsidP="00F72964">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powierzył przetwarzanie danych osobowych innemu podmiotowi bez zgody Administratora danych;</w:t>
      </w:r>
    </w:p>
    <w:p w14:paraId="076078FD" w14:textId="77777777" w:rsidR="00F72964" w:rsidRPr="00C64435" w:rsidRDefault="00F72964" w:rsidP="00F72964">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znacząco wzrosło ryzyko bezpieczeństwa przetwarzania powierzonych danych osobowych.</w:t>
      </w:r>
    </w:p>
    <w:p w14:paraId="2AFBE28F" w14:textId="77777777" w:rsidR="0042051E" w:rsidRDefault="0042051E" w:rsidP="00F72964">
      <w:pPr>
        <w:spacing w:after="0" w:line="240" w:lineRule="auto"/>
        <w:jc w:val="center"/>
        <w:rPr>
          <w:rFonts w:ascii="Garamond" w:eastAsia="Times New Roman" w:hAnsi="Garamond" w:cs="Arial"/>
          <w:b/>
          <w:color w:val="000000" w:themeColor="text1"/>
        </w:rPr>
      </w:pPr>
    </w:p>
    <w:p w14:paraId="1B0E486C" w14:textId="5864B836"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§9</w:t>
      </w:r>
    </w:p>
    <w:p w14:paraId="0DFD07CB"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Zasady zachowania poufności</w:t>
      </w:r>
    </w:p>
    <w:p w14:paraId="617A3209" w14:textId="7C0DC787" w:rsidR="00F72964" w:rsidRPr="00C64435" w:rsidRDefault="00F72964" w:rsidP="00F72964">
      <w:pPr>
        <w:numPr>
          <w:ilvl w:val="0"/>
          <w:numId w:val="8"/>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do zachowania w tajemnicy wszelkich informacji, danych, materiałów, dokumentów i danych osobowych otrzymanych od Administratora danych </w:t>
      </w:r>
      <w:r>
        <w:rPr>
          <w:rFonts w:ascii="Garamond" w:eastAsia="Times New Roman" w:hAnsi="Garamond" w:cs="Arial"/>
          <w:color w:val="000000" w:themeColor="text1"/>
        </w:rPr>
        <w:br/>
      </w:r>
      <w:r w:rsidRPr="00C64435">
        <w:rPr>
          <w:rFonts w:ascii="Garamond" w:eastAsia="Times New Roman" w:hAnsi="Garamond" w:cs="Arial"/>
          <w:color w:val="000000" w:themeColor="text1"/>
        </w:rPr>
        <w:t>i od współpracujących z nim osób oraz danych uzyskanych w jakikolwiek inny sposób, zamierzony czy przypadkowy w formie ustnej, pisemnej lub elektronicznej („dane poufne”).</w:t>
      </w:r>
    </w:p>
    <w:p w14:paraId="27DE6940" w14:textId="77777777" w:rsidR="00F72964" w:rsidRPr="00C64435" w:rsidRDefault="00F72964" w:rsidP="00F72964">
      <w:pPr>
        <w:numPr>
          <w:ilvl w:val="0"/>
          <w:numId w:val="8"/>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oświadcza, że w związku ze zobowiązaniem do zachowania w tajemnicy danych poufnych nie będą one wykorzystywane, ujawniane ani udostępniane bez pisemnej zgody Administratora danych w innym celu niż wykonanie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chyba że konieczność ujawnienia posiadanych informacji wynika  z obowiązujących przepisów prawa lub </w:t>
      </w:r>
      <w:r>
        <w:rPr>
          <w:rFonts w:ascii="Garamond" w:eastAsia="Times New Roman" w:hAnsi="Garamond" w:cs="Arial"/>
          <w:color w:val="000000" w:themeColor="text1"/>
        </w:rPr>
        <w:t>Umowy</w:t>
      </w:r>
      <w:r w:rsidRPr="00C64435">
        <w:rPr>
          <w:rFonts w:ascii="Garamond" w:eastAsia="Times New Roman" w:hAnsi="Garamond" w:cs="Arial"/>
          <w:color w:val="000000" w:themeColor="text1"/>
        </w:rPr>
        <w:t>.</w:t>
      </w:r>
    </w:p>
    <w:p w14:paraId="5EB0AC1C" w14:textId="77777777" w:rsidR="0042051E" w:rsidRDefault="0042051E" w:rsidP="00F72964">
      <w:pPr>
        <w:spacing w:after="0" w:line="240" w:lineRule="auto"/>
        <w:jc w:val="center"/>
        <w:rPr>
          <w:rFonts w:ascii="Garamond" w:eastAsia="Times New Roman" w:hAnsi="Garamond" w:cs="Arial"/>
          <w:b/>
          <w:color w:val="000000" w:themeColor="text1"/>
        </w:rPr>
      </w:pPr>
    </w:p>
    <w:p w14:paraId="1A7877E5" w14:textId="1C2F53DB"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§10 </w:t>
      </w:r>
    </w:p>
    <w:p w14:paraId="1A9C5626"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Postanowienia końcowe</w:t>
      </w:r>
    </w:p>
    <w:p w14:paraId="279CE056" w14:textId="77777777" w:rsidR="00F72964" w:rsidRPr="00C64435" w:rsidRDefault="00F72964" w:rsidP="00F72964">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Umowa została sporządzona w dwóch jednobrzmiących egzemplarzach dla każdej ze stron.</w:t>
      </w:r>
    </w:p>
    <w:p w14:paraId="48570ED8" w14:textId="77777777" w:rsidR="00F72964" w:rsidRPr="00C64435" w:rsidRDefault="00F72964" w:rsidP="00F72964">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W sprawach nieuregulowanych zastosowanie będą miały przepisy Kodeksu cywilnego </w:t>
      </w:r>
      <w:r>
        <w:rPr>
          <w:rFonts w:ascii="Garamond" w:eastAsia="Times New Roman" w:hAnsi="Garamond" w:cs="Arial"/>
          <w:color w:val="000000" w:themeColor="text1"/>
        </w:rPr>
        <w:br/>
      </w:r>
      <w:r w:rsidRPr="00C64435">
        <w:rPr>
          <w:rFonts w:ascii="Garamond" w:eastAsia="Times New Roman" w:hAnsi="Garamond" w:cs="Arial"/>
          <w:color w:val="000000" w:themeColor="text1"/>
        </w:rPr>
        <w:t>oraz Rozporządzenia.</w:t>
      </w:r>
    </w:p>
    <w:p w14:paraId="4EE158DF" w14:textId="77777777" w:rsidR="00F72964" w:rsidRPr="00C64435" w:rsidRDefault="00F72964" w:rsidP="00F72964">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Sądem właściwym dla rozpatrzenia sporów wynikających z niniejszej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będzie sąd właściwy </w:t>
      </w:r>
      <w:r>
        <w:rPr>
          <w:rFonts w:ascii="Garamond" w:eastAsia="Times New Roman" w:hAnsi="Garamond" w:cs="Arial"/>
          <w:color w:val="000000" w:themeColor="text1"/>
        </w:rPr>
        <w:br/>
      </w:r>
      <w:r w:rsidRPr="00C64435">
        <w:rPr>
          <w:rFonts w:ascii="Garamond" w:eastAsia="Times New Roman" w:hAnsi="Garamond" w:cs="Arial"/>
          <w:color w:val="000000" w:themeColor="text1"/>
        </w:rPr>
        <w:t xml:space="preserve">dla siedziby Administratora danych. </w:t>
      </w:r>
    </w:p>
    <w:p w14:paraId="361B4C23" w14:textId="77777777" w:rsidR="00F72964" w:rsidRPr="00C64435" w:rsidRDefault="00F72964" w:rsidP="00F72964">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Zmiany niniejszej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wymagają zachowania formy pisemnej pod rygorem nieważności.</w:t>
      </w:r>
    </w:p>
    <w:p w14:paraId="5044AE7C"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75E6A7BB"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2CBDA539"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027851F4"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5CECB3BD" w14:textId="3AC786D0" w:rsidR="00F72964" w:rsidRDefault="00F72964" w:rsidP="00F72964">
      <w:pPr>
        <w:spacing w:after="0" w:line="240" w:lineRule="auto"/>
        <w:rPr>
          <w:rFonts w:ascii="Garamond" w:eastAsia="Times New Roman" w:hAnsi="Garamond" w:cs="Arial"/>
          <w:color w:val="000000" w:themeColor="text1"/>
        </w:rPr>
      </w:pPr>
      <w:r w:rsidRPr="00C64435">
        <w:rPr>
          <w:rFonts w:ascii="Garamond" w:eastAsia="Times New Roman" w:hAnsi="Garamond" w:cs="Arial"/>
          <w:color w:val="000000" w:themeColor="text1"/>
        </w:rPr>
        <w:t xml:space="preserve">_______________________                                                                 ____________________                                Administrator danych </w:t>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t xml:space="preserve">                Podmiot  przetwarzający</w:t>
      </w:r>
    </w:p>
    <w:p w14:paraId="138BAED5" w14:textId="70BEEFFA" w:rsidR="0042051E" w:rsidRDefault="0042051E" w:rsidP="00F72964">
      <w:pPr>
        <w:spacing w:after="0" w:line="240" w:lineRule="auto"/>
        <w:rPr>
          <w:rFonts w:ascii="Garamond" w:eastAsia="Times New Roman" w:hAnsi="Garamond" w:cs="Arial"/>
          <w:color w:val="000000" w:themeColor="text1"/>
        </w:rPr>
      </w:pPr>
    </w:p>
    <w:p w14:paraId="6809386A" w14:textId="44C6183E" w:rsidR="0042051E" w:rsidRDefault="0042051E" w:rsidP="00F72964">
      <w:pPr>
        <w:spacing w:after="0" w:line="240" w:lineRule="auto"/>
        <w:rPr>
          <w:rFonts w:ascii="Garamond" w:eastAsia="Times New Roman" w:hAnsi="Garamond" w:cs="Arial"/>
          <w:color w:val="000000" w:themeColor="text1"/>
        </w:rPr>
      </w:pPr>
    </w:p>
    <w:p w14:paraId="7E9CE547" w14:textId="6414BE11" w:rsidR="0042051E" w:rsidRDefault="0042051E" w:rsidP="00F72964">
      <w:pPr>
        <w:spacing w:after="0" w:line="240" w:lineRule="auto"/>
        <w:rPr>
          <w:rFonts w:ascii="Garamond" w:eastAsia="Times New Roman" w:hAnsi="Garamond" w:cs="Arial"/>
          <w:color w:val="000000" w:themeColor="text1"/>
        </w:rPr>
      </w:pPr>
    </w:p>
    <w:p w14:paraId="0ACC73F6" w14:textId="6089596A" w:rsidR="0042051E" w:rsidRDefault="0042051E" w:rsidP="00F72964">
      <w:pPr>
        <w:spacing w:after="0" w:line="240" w:lineRule="auto"/>
        <w:rPr>
          <w:rFonts w:ascii="Garamond" w:eastAsia="Times New Roman" w:hAnsi="Garamond" w:cs="Arial"/>
          <w:color w:val="000000" w:themeColor="text1"/>
        </w:rPr>
      </w:pPr>
    </w:p>
    <w:p w14:paraId="1038286E" w14:textId="5573AD2C" w:rsidR="0042051E" w:rsidRDefault="0042051E" w:rsidP="00F72964">
      <w:pPr>
        <w:spacing w:after="0" w:line="240" w:lineRule="auto"/>
        <w:rPr>
          <w:rFonts w:ascii="Garamond" w:eastAsia="Times New Roman" w:hAnsi="Garamond" w:cs="Arial"/>
          <w:color w:val="000000" w:themeColor="text1"/>
        </w:rPr>
      </w:pPr>
    </w:p>
    <w:p w14:paraId="51C74714" w14:textId="64FE98CA" w:rsidR="0042051E" w:rsidRDefault="0042051E" w:rsidP="00F72964">
      <w:pPr>
        <w:spacing w:after="0" w:line="240" w:lineRule="auto"/>
        <w:rPr>
          <w:rFonts w:ascii="Garamond" w:eastAsia="Times New Roman" w:hAnsi="Garamond" w:cs="Arial"/>
          <w:color w:val="000000" w:themeColor="text1"/>
        </w:rPr>
      </w:pPr>
    </w:p>
    <w:p w14:paraId="16386503" w14:textId="0C87DF96" w:rsidR="0042051E" w:rsidRDefault="0042051E" w:rsidP="00F72964">
      <w:pPr>
        <w:spacing w:after="0" w:line="240" w:lineRule="auto"/>
        <w:rPr>
          <w:rFonts w:ascii="Garamond" w:eastAsia="Times New Roman" w:hAnsi="Garamond" w:cs="Arial"/>
          <w:color w:val="000000" w:themeColor="text1"/>
        </w:rPr>
      </w:pPr>
    </w:p>
    <w:p w14:paraId="53993982" w14:textId="38401D06" w:rsidR="0042051E" w:rsidRDefault="0042051E" w:rsidP="00F72964">
      <w:pPr>
        <w:spacing w:after="0" w:line="240" w:lineRule="auto"/>
        <w:rPr>
          <w:rFonts w:ascii="Garamond" w:eastAsia="Times New Roman" w:hAnsi="Garamond" w:cs="Arial"/>
          <w:color w:val="000000" w:themeColor="text1"/>
        </w:rPr>
      </w:pPr>
    </w:p>
    <w:p w14:paraId="0EA63F22" w14:textId="1AD0A790" w:rsidR="0042051E" w:rsidRDefault="0042051E" w:rsidP="00F72964">
      <w:pPr>
        <w:spacing w:after="0" w:line="240" w:lineRule="auto"/>
        <w:rPr>
          <w:rFonts w:ascii="Garamond" w:eastAsia="Times New Roman" w:hAnsi="Garamond" w:cs="Arial"/>
          <w:color w:val="000000" w:themeColor="text1"/>
        </w:rPr>
      </w:pPr>
    </w:p>
    <w:p w14:paraId="51B8F93B" w14:textId="77777777" w:rsidR="0042051E" w:rsidRDefault="0042051E" w:rsidP="00F72964">
      <w:pPr>
        <w:spacing w:after="0" w:line="240" w:lineRule="auto"/>
        <w:rPr>
          <w:rFonts w:ascii="Garamond" w:eastAsia="Times New Roman" w:hAnsi="Garamond" w:cs="Arial"/>
          <w:color w:val="000000" w:themeColor="text1"/>
        </w:rPr>
      </w:pPr>
    </w:p>
    <w:p w14:paraId="7FB8390B" w14:textId="2C82AB11" w:rsidR="00F72964" w:rsidRPr="00DF1C36" w:rsidRDefault="00F72964" w:rsidP="00F72964">
      <w:pPr>
        <w:keepNext/>
        <w:spacing w:after="0" w:line="360" w:lineRule="auto"/>
        <w:ind w:left="567"/>
        <w:jc w:val="right"/>
        <w:outlineLvl w:val="3"/>
        <w:rPr>
          <w:rFonts w:ascii="Garamond" w:eastAsia="Times New Roman" w:hAnsi="Garamond" w:cs="Times New Roman"/>
          <w:bCs/>
          <w:lang w:eastAsia="pl-PL"/>
        </w:rPr>
      </w:pPr>
      <w:r w:rsidRPr="00DF1C36">
        <w:rPr>
          <w:rFonts w:ascii="Garamond" w:eastAsia="Times New Roman" w:hAnsi="Garamond" w:cs="Times New Roman"/>
          <w:bCs/>
          <w:lang w:eastAsia="pl-PL"/>
        </w:rPr>
        <w:lastRenderedPageBreak/>
        <w:t xml:space="preserve">Załącznik nr </w:t>
      </w:r>
      <w:r w:rsidR="003A44B2" w:rsidRPr="00DF1C36">
        <w:rPr>
          <w:rFonts w:ascii="Garamond" w:eastAsia="Times New Roman" w:hAnsi="Garamond" w:cs="Times New Roman"/>
          <w:bCs/>
          <w:lang w:eastAsia="pl-PL"/>
        </w:rPr>
        <w:t>4</w:t>
      </w:r>
      <w:r w:rsidRPr="00DF1C36">
        <w:rPr>
          <w:rFonts w:ascii="Garamond" w:eastAsia="Times New Roman" w:hAnsi="Garamond" w:cs="Times New Roman"/>
          <w:bCs/>
          <w:lang w:eastAsia="pl-PL"/>
        </w:rPr>
        <w:t xml:space="preserve"> </w:t>
      </w:r>
      <w:r w:rsidRPr="00DF1C36">
        <w:rPr>
          <w:rFonts w:ascii="Garamond" w:eastAsia="Times New Roman" w:hAnsi="Garamond" w:cs="Times New Roman"/>
          <w:bCs/>
          <w:u w:val="single"/>
          <w:lang w:eastAsia="pl-PL"/>
        </w:rPr>
        <w:t>do umowy</w:t>
      </w:r>
    </w:p>
    <w:p w14:paraId="5971549A" w14:textId="77777777" w:rsidR="00F72964" w:rsidRPr="009916A9" w:rsidRDefault="00F72964" w:rsidP="00F72964">
      <w:pPr>
        <w:rPr>
          <w:rFonts w:ascii="Calibri" w:eastAsia="Calibri" w:hAnsi="Calibri" w:cs="Times New Roman"/>
        </w:rPr>
      </w:pPr>
      <w:r>
        <w:rPr>
          <w:rFonts w:ascii="Calibri" w:eastAsia="Calibri" w:hAnsi="Calibri" w:cs="Times New Roman"/>
          <w:noProof/>
          <w:lang w:eastAsia="pl-PL"/>
        </w:rPr>
        <mc:AlternateContent>
          <mc:Choice Requires="wps">
            <w:drawing>
              <wp:anchor distT="0" distB="0" distL="114300" distR="114300" simplePos="0" relativeHeight="251659264" behindDoc="1" locked="0" layoutInCell="1" allowOverlap="1" wp14:anchorId="2F99D8CF" wp14:editId="3C1F43DB">
                <wp:simplePos x="0" y="0"/>
                <wp:positionH relativeFrom="column">
                  <wp:posOffset>-137795</wp:posOffset>
                </wp:positionH>
                <wp:positionV relativeFrom="paragraph">
                  <wp:posOffset>87630</wp:posOffset>
                </wp:positionV>
                <wp:extent cx="2286000" cy="942975"/>
                <wp:effectExtent l="0" t="0" r="0" b="9525"/>
                <wp:wrapNone/>
                <wp:docPr id="2" name="Prostokąt zaokrąglony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0" cy="942975"/>
                        </a:xfrm>
                        <a:prstGeom prst="roundRect">
                          <a:avLst>
                            <a:gd name="adj" fmla="val 16667"/>
                          </a:avLst>
                        </a:prstGeom>
                        <a:noFill/>
                        <a:ln w="3175">
                          <a:solidFill>
                            <a:srgbClr val="000000"/>
                          </a:solidFill>
                          <a:round/>
                          <a:headEnd/>
                          <a:tailEnd/>
                        </a:ln>
                      </wps:spPr>
                      <wps:txbx>
                        <w:txbxContent>
                          <w:p w14:paraId="18BCCF12" w14:textId="77777777" w:rsidR="00F72964" w:rsidRDefault="00F72964" w:rsidP="00F72964"/>
                          <w:p w14:paraId="1E60B63D" w14:textId="77777777" w:rsidR="00F72964" w:rsidRDefault="00F72964" w:rsidP="00F72964">
                            <w:pPr>
                              <w:rPr>
                                <w:sz w:val="12"/>
                              </w:rPr>
                            </w:pPr>
                          </w:p>
                          <w:p w14:paraId="7F3C0DAF" w14:textId="77777777" w:rsidR="00F72964" w:rsidRDefault="00F72964" w:rsidP="00F72964">
                            <w:pPr>
                              <w:rPr>
                                <w:sz w:val="12"/>
                              </w:rPr>
                            </w:pPr>
                          </w:p>
                          <w:p w14:paraId="3DE5F660" w14:textId="77777777" w:rsidR="00F72964" w:rsidRPr="009916A9" w:rsidRDefault="00F72964" w:rsidP="00F72964">
                            <w:pPr>
                              <w:jc w:val="center"/>
                              <w:rPr>
                                <w:rFonts w:ascii="Garamond" w:hAnsi="Garamond"/>
                                <w:i/>
                              </w:rPr>
                            </w:pPr>
                            <w:r w:rsidRPr="009916A9">
                              <w:rPr>
                                <w:rFonts w:ascii="Garamond" w:hAnsi="Garamond"/>
                                <w:i/>
                              </w:rPr>
                              <w:t>Pieczęć Wykonawcy</w:t>
                            </w:r>
                          </w:p>
                          <w:p w14:paraId="3A2987D5" w14:textId="77777777" w:rsidR="00F72964" w:rsidRDefault="00F72964" w:rsidP="00F72964">
                            <w:pPr>
                              <w:rPr>
                                <w:sz w:val="12"/>
                              </w:rPr>
                            </w:pPr>
                          </w:p>
                          <w:p w14:paraId="664CD0BE" w14:textId="77777777" w:rsidR="00F72964" w:rsidRDefault="00F72964" w:rsidP="00F72964">
                            <w:pPr>
                              <w:rPr>
                                <w:sz w:val="12"/>
                              </w:rPr>
                            </w:pPr>
                          </w:p>
                          <w:p w14:paraId="2BF0E51D" w14:textId="77777777" w:rsidR="00F72964" w:rsidRDefault="00F72964" w:rsidP="00F72964">
                            <w:pPr>
                              <w:rPr>
                                <w:sz w:val="12"/>
                              </w:rPr>
                            </w:pPr>
                          </w:p>
                          <w:p w14:paraId="53924614" w14:textId="77777777" w:rsidR="00F72964" w:rsidRDefault="00F72964" w:rsidP="00F72964">
                            <w:pPr>
                              <w:jc w:val="center"/>
                              <w:rPr>
                                <w:rFonts w:ascii="Tahoma" w:hAnsi="Tahoma" w:cs="Tahoma"/>
                                <w:sz w:val="16"/>
                              </w:rPr>
                            </w:pPr>
                            <w:r>
                              <w:rPr>
                                <w:rFonts w:ascii="Tahoma" w:hAnsi="Tahoma" w:cs="Tahoma"/>
                                <w:sz w:val="16"/>
                              </w:rPr>
                              <w:t>pieczęć wykonawcy</w:t>
                            </w:r>
                          </w:p>
                          <w:p w14:paraId="2D973E1D" w14:textId="77777777" w:rsidR="00F72964" w:rsidRPr="00A56A6F" w:rsidRDefault="00F72964" w:rsidP="00F72964"/>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roundrect w14:anchorId="2F99D8CF" id="Prostokąt zaokrąglony 2" o:spid="_x0000_s1026" style="position:absolute;margin-left:-10.85pt;margin-top:6.9pt;width:180pt;height:74.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" filled="f" strokeweight=".25pt">
                <v:textbox inset="1pt,1pt,1pt,1pt">
                  <w:txbxContent>
                    <w:p w14:paraId="18BCCF12" w14:textId="77777777" w:rsidR="00F72964" w:rsidRDefault="00F72964" w:rsidP="00F72964"/>
                    <w:p w14:paraId="1E60B63D" w14:textId="77777777" w:rsidR="00F72964" w:rsidRDefault="00F72964" w:rsidP="00F72964">
                      <w:pPr>
                        <w:rPr>
                          <w:sz w:val="12"/>
                        </w:rPr>
                      </w:pPr>
                    </w:p>
                    <w:p w14:paraId="7F3C0DAF" w14:textId="77777777" w:rsidR="00F72964" w:rsidRDefault="00F72964" w:rsidP="00F72964">
                      <w:pPr>
                        <w:rPr>
                          <w:sz w:val="12"/>
                        </w:rPr>
                      </w:pPr>
                    </w:p>
                    <w:p w14:paraId="3DE5F660" w14:textId="77777777" w:rsidR="00F72964" w:rsidRPr="009916A9" w:rsidRDefault="00F72964" w:rsidP="00F72964">
                      <w:pPr>
                        <w:jc w:val="center"/>
                        <w:rPr>
                          <w:rFonts w:ascii="Garamond" w:hAnsi="Garamond"/>
                          <w:i/>
                        </w:rPr>
                      </w:pPr>
                      <w:r w:rsidRPr="009916A9">
                        <w:rPr>
                          <w:rFonts w:ascii="Garamond" w:hAnsi="Garamond"/>
                          <w:i/>
                        </w:rPr>
                        <w:t>Pieczęć Wykonawcy</w:t>
                      </w:r>
                    </w:p>
                    <w:p w14:paraId="3A2987D5" w14:textId="77777777" w:rsidR="00F72964" w:rsidRDefault="00F72964" w:rsidP="00F72964">
                      <w:pPr>
                        <w:rPr>
                          <w:sz w:val="12"/>
                        </w:rPr>
                      </w:pPr>
                    </w:p>
                    <w:p w14:paraId="664CD0BE" w14:textId="77777777" w:rsidR="00F72964" w:rsidRDefault="00F72964" w:rsidP="00F72964">
                      <w:pPr>
                        <w:rPr>
                          <w:sz w:val="12"/>
                        </w:rPr>
                      </w:pPr>
                    </w:p>
                    <w:p w14:paraId="2BF0E51D" w14:textId="77777777" w:rsidR="00F72964" w:rsidRDefault="00F72964" w:rsidP="00F72964">
                      <w:pPr>
                        <w:rPr>
                          <w:sz w:val="12"/>
                        </w:rPr>
                      </w:pPr>
                    </w:p>
                    <w:p w14:paraId="53924614" w14:textId="77777777" w:rsidR="00F72964" w:rsidRDefault="00F72964" w:rsidP="00F72964">
                      <w:pPr>
                        <w:jc w:val="center"/>
                        <w:rPr>
                          <w:rFonts w:ascii="Tahoma" w:hAnsi="Tahoma" w:cs="Tahoma"/>
                          <w:sz w:val="16"/>
                        </w:rPr>
                      </w:pPr>
                      <w:r>
                        <w:rPr>
                          <w:rFonts w:ascii="Tahoma" w:hAnsi="Tahoma" w:cs="Tahoma"/>
                          <w:sz w:val="16"/>
                        </w:rPr>
                        <w:t>pieczęć wykonawcy</w:t>
                      </w:r>
                    </w:p>
                    <w:p w14:paraId="2D973E1D" w14:textId="77777777" w:rsidR="00F72964" w:rsidRPr="00A56A6F" w:rsidRDefault="00F72964" w:rsidP="00F72964"/>
                  </w:txbxContent>
                </v:textbox>
              </v:roundrect>
            </w:pict>
          </mc:Fallback>
        </mc:AlternateContent>
      </w:r>
    </w:p>
    <w:p w14:paraId="6BC790A7" w14:textId="77777777" w:rsidR="00F72964" w:rsidRPr="009916A9" w:rsidRDefault="00F72964" w:rsidP="00F72964">
      <w:pPr>
        <w:rPr>
          <w:rFonts w:ascii="Calibri" w:eastAsia="Calibri" w:hAnsi="Calibri" w:cs="Times New Roman"/>
        </w:rPr>
      </w:pPr>
    </w:p>
    <w:p w14:paraId="62054868" w14:textId="77777777" w:rsidR="00F72964" w:rsidRPr="009916A9" w:rsidRDefault="00F72964" w:rsidP="00F72964">
      <w:pPr>
        <w:rPr>
          <w:rFonts w:ascii="Calibri" w:eastAsia="Calibri" w:hAnsi="Calibri" w:cs="Times New Roman"/>
        </w:rPr>
      </w:pPr>
    </w:p>
    <w:p w14:paraId="7FB7B3CA" w14:textId="77777777" w:rsidR="00F72964" w:rsidRPr="009916A9" w:rsidRDefault="00F72964" w:rsidP="00F72964">
      <w:pPr>
        <w:tabs>
          <w:tab w:val="center" w:pos="4536"/>
          <w:tab w:val="right" w:pos="9072"/>
        </w:tabs>
        <w:spacing w:after="0" w:line="240" w:lineRule="auto"/>
        <w:rPr>
          <w:rFonts w:ascii="Times New Roman" w:eastAsia="Times New Roman" w:hAnsi="Times New Roman" w:cs="Times New Roman"/>
          <w:sz w:val="24"/>
          <w:szCs w:val="20"/>
          <w:lang w:eastAsia="pl-PL"/>
        </w:rPr>
      </w:pPr>
    </w:p>
    <w:p w14:paraId="45794FCF" w14:textId="77777777" w:rsidR="00F72964" w:rsidRPr="009916A9" w:rsidRDefault="00F72964" w:rsidP="00F72964">
      <w:pPr>
        <w:tabs>
          <w:tab w:val="center" w:pos="4536"/>
          <w:tab w:val="right" w:pos="9072"/>
        </w:tabs>
        <w:spacing w:after="0" w:line="240" w:lineRule="auto"/>
        <w:rPr>
          <w:rFonts w:ascii="Times New Roman" w:eastAsia="Times New Roman" w:hAnsi="Times New Roman" w:cs="Times New Roman"/>
          <w:sz w:val="24"/>
          <w:szCs w:val="20"/>
          <w:lang w:eastAsia="pl-PL"/>
        </w:rPr>
      </w:pPr>
    </w:p>
    <w:p w14:paraId="59F782C0" w14:textId="77777777" w:rsidR="00F72964" w:rsidRPr="009916A9" w:rsidRDefault="00F72964" w:rsidP="00F72964">
      <w:pPr>
        <w:tabs>
          <w:tab w:val="center" w:pos="4536"/>
          <w:tab w:val="right" w:pos="9072"/>
        </w:tabs>
        <w:spacing w:after="0" w:line="240" w:lineRule="auto"/>
        <w:rPr>
          <w:rFonts w:ascii="Times New Roman" w:eastAsia="Times New Roman" w:hAnsi="Times New Roman" w:cs="Times New Roman"/>
          <w:sz w:val="24"/>
          <w:szCs w:val="20"/>
          <w:lang w:eastAsia="pl-PL"/>
        </w:rPr>
      </w:pPr>
    </w:p>
    <w:p w14:paraId="075FF5B1" w14:textId="33F27AC3" w:rsidR="00F72964" w:rsidRPr="009916A9" w:rsidRDefault="00F72964" w:rsidP="00F72964">
      <w:pPr>
        <w:tabs>
          <w:tab w:val="center" w:pos="4536"/>
          <w:tab w:val="right" w:pos="9072"/>
        </w:tabs>
        <w:spacing w:after="0" w:line="240" w:lineRule="auto"/>
        <w:rPr>
          <w:rFonts w:ascii="Garamond" w:eastAsia="Times New Roman" w:hAnsi="Garamond" w:cs="Times New Roman"/>
          <w:lang w:eastAsia="pl-PL"/>
        </w:rPr>
      </w:pPr>
      <w:r w:rsidRPr="009916A9">
        <w:rPr>
          <w:rFonts w:ascii="Garamond" w:eastAsia="Times New Roman" w:hAnsi="Garamond" w:cs="Times New Roman"/>
          <w:lang w:eastAsia="pl-PL"/>
        </w:rPr>
        <w:t xml:space="preserve">Znak Sprawy: </w:t>
      </w:r>
      <w:r w:rsidRPr="009916A9">
        <w:rPr>
          <w:rFonts w:ascii="Garamond" w:eastAsia="Times New Roman" w:hAnsi="Garamond" w:cs="Times New Roman"/>
          <w:b/>
          <w:lang w:eastAsia="pl-PL"/>
        </w:rPr>
        <w:t>SZW/DZP</w:t>
      </w:r>
      <w:r w:rsidRPr="00B5559E">
        <w:rPr>
          <w:rFonts w:ascii="Garamond" w:eastAsia="Times New Roman" w:hAnsi="Garamond" w:cs="Times New Roman"/>
          <w:b/>
          <w:lang w:eastAsia="pl-PL"/>
        </w:rPr>
        <w:t>/</w:t>
      </w:r>
      <w:r w:rsidR="00176673">
        <w:rPr>
          <w:rFonts w:ascii="Garamond" w:eastAsia="Times New Roman" w:hAnsi="Garamond" w:cs="Times New Roman"/>
          <w:b/>
          <w:lang w:eastAsia="pl-PL"/>
        </w:rPr>
        <w:t>92</w:t>
      </w:r>
      <w:r w:rsidRPr="00B5559E">
        <w:rPr>
          <w:rFonts w:ascii="Garamond" w:eastAsia="Times New Roman" w:hAnsi="Garamond" w:cs="Times New Roman"/>
          <w:b/>
          <w:lang w:eastAsia="pl-PL"/>
        </w:rPr>
        <w:t>/</w:t>
      </w:r>
      <w:r w:rsidRPr="009916A9">
        <w:rPr>
          <w:rFonts w:ascii="Garamond" w:eastAsia="Times New Roman" w:hAnsi="Garamond" w:cs="Times New Roman"/>
          <w:b/>
          <w:lang w:eastAsia="pl-PL"/>
        </w:rPr>
        <w:t>202</w:t>
      </w:r>
      <w:r>
        <w:rPr>
          <w:rFonts w:ascii="Garamond" w:eastAsia="Times New Roman" w:hAnsi="Garamond" w:cs="Times New Roman"/>
          <w:b/>
          <w:lang w:eastAsia="pl-PL"/>
        </w:rPr>
        <w:t>3</w:t>
      </w:r>
    </w:p>
    <w:p w14:paraId="07613709" w14:textId="77777777" w:rsidR="00F72964" w:rsidRPr="009916A9" w:rsidRDefault="00F72964" w:rsidP="00F72964">
      <w:pPr>
        <w:rPr>
          <w:rFonts w:ascii="Garamond" w:eastAsia="Calibri" w:hAnsi="Garamond" w:cs="Times New Roman"/>
        </w:rPr>
      </w:pPr>
    </w:p>
    <w:p w14:paraId="3788FC6F" w14:textId="77777777" w:rsidR="00F72964" w:rsidRPr="009916A9" w:rsidRDefault="00F72964" w:rsidP="00F72964">
      <w:pPr>
        <w:rPr>
          <w:rFonts w:ascii="Garamond" w:eastAsia="Calibri" w:hAnsi="Garamond" w:cs="Times New Roman"/>
        </w:rPr>
      </w:pPr>
    </w:p>
    <w:p w14:paraId="1D48EF97" w14:textId="77777777" w:rsidR="00F72964" w:rsidRPr="009916A9" w:rsidRDefault="00F72964" w:rsidP="00F72964">
      <w:pPr>
        <w:autoSpaceDE w:val="0"/>
        <w:autoSpaceDN w:val="0"/>
        <w:adjustRightInd w:val="0"/>
        <w:spacing w:after="0" w:line="360" w:lineRule="auto"/>
        <w:jc w:val="center"/>
        <w:rPr>
          <w:rFonts w:ascii="Garamond" w:eastAsia="Calibri" w:hAnsi="Garamond" w:cs="Times New Roman"/>
          <w:b/>
        </w:rPr>
      </w:pPr>
      <w:r w:rsidRPr="009916A9">
        <w:rPr>
          <w:rFonts w:ascii="Garamond" w:eastAsia="Calibri" w:hAnsi="Garamond" w:cs="Times New Roman"/>
          <w:b/>
        </w:rPr>
        <w:t>OŚWIADCZENIE</w:t>
      </w:r>
    </w:p>
    <w:p w14:paraId="121C2F5A" w14:textId="77777777" w:rsidR="00F72964" w:rsidRPr="009916A9" w:rsidRDefault="00F72964" w:rsidP="00F72964">
      <w:pPr>
        <w:autoSpaceDE w:val="0"/>
        <w:autoSpaceDN w:val="0"/>
        <w:adjustRightInd w:val="0"/>
        <w:spacing w:after="0" w:line="360" w:lineRule="auto"/>
        <w:jc w:val="center"/>
        <w:rPr>
          <w:rFonts w:ascii="Garamond" w:eastAsia="Calibri" w:hAnsi="Garamond" w:cs="Times New Roman"/>
          <w:b/>
        </w:rPr>
      </w:pPr>
      <w:r w:rsidRPr="009916A9">
        <w:rPr>
          <w:rFonts w:ascii="Garamond" w:eastAsia="Calibri" w:hAnsi="Garamond" w:cs="Times New Roman"/>
          <w:b/>
        </w:rPr>
        <w:t>o zatrudnieniu osób na podstawie umowy o pracę</w:t>
      </w:r>
    </w:p>
    <w:p w14:paraId="5E514BB6" w14:textId="77777777" w:rsidR="00F72964" w:rsidRPr="009916A9" w:rsidRDefault="00F72964" w:rsidP="00F72964">
      <w:pPr>
        <w:spacing w:after="0" w:line="360" w:lineRule="auto"/>
        <w:jc w:val="both"/>
        <w:rPr>
          <w:rFonts w:ascii="Garamond" w:eastAsia="Times New Roman" w:hAnsi="Garamond" w:cs="Times New Roman"/>
          <w:lang w:eastAsia="pl-PL"/>
        </w:rPr>
      </w:pPr>
    </w:p>
    <w:p w14:paraId="6FD271E9" w14:textId="77777777" w:rsidR="00F72964" w:rsidRPr="009916A9" w:rsidRDefault="00F72964" w:rsidP="00F72964">
      <w:pPr>
        <w:spacing w:after="0" w:line="360" w:lineRule="auto"/>
        <w:jc w:val="both"/>
        <w:rPr>
          <w:rFonts w:ascii="Garamond" w:eastAsia="Times New Roman" w:hAnsi="Garamond" w:cs="Times New Roman"/>
          <w:lang w:eastAsia="pl-PL"/>
        </w:rPr>
      </w:pPr>
      <w:r w:rsidRPr="009916A9">
        <w:rPr>
          <w:rFonts w:ascii="Garamond" w:eastAsia="Times New Roman" w:hAnsi="Garamond" w:cs="Times New Roman"/>
          <w:lang w:eastAsia="pl-PL"/>
        </w:rPr>
        <w:t>Składając ofertę w postępowaniu o udzielenie zamówienia publicznego prowadzonym w trybie</w:t>
      </w:r>
      <w:r>
        <w:rPr>
          <w:rFonts w:ascii="Garamond" w:eastAsia="Times New Roman" w:hAnsi="Garamond" w:cs="Times New Roman"/>
          <w:lang w:eastAsia="pl-PL"/>
        </w:rPr>
        <w:t xml:space="preserve"> Podstawowy bez negocjacji</w:t>
      </w:r>
      <w:r w:rsidRPr="009916A9">
        <w:rPr>
          <w:rFonts w:ascii="Garamond" w:eastAsia="Times New Roman" w:hAnsi="Garamond" w:cs="Times New Roman"/>
          <w:lang w:eastAsia="pl-PL"/>
        </w:rPr>
        <w:t xml:space="preserve"> na:</w:t>
      </w:r>
    </w:p>
    <w:p w14:paraId="79E407ED" w14:textId="77777777" w:rsidR="00176673" w:rsidRPr="00176673" w:rsidRDefault="00176673" w:rsidP="00176673">
      <w:pPr>
        <w:spacing w:after="120" w:line="276" w:lineRule="auto"/>
        <w:jc w:val="center"/>
        <w:rPr>
          <w:rFonts w:ascii="Times New Roman" w:hAnsi="Times New Roman" w:cs="Times New Roman"/>
          <w:b/>
          <w:bCs/>
        </w:rPr>
      </w:pPr>
      <w:r w:rsidRPr="00176673">
        <w:rPr>
          <w:rFonts w:ascii="Times New Roman" w:hAnsi="Times New Roman" w:cs="Times New Roman"/>
          <w:b/>
          <w:bCs/>
        </w:rPr>
        <w:t>Remonty, Naprawy, Wynikające z nakazów sanepidu, przeglądów ogólnobudowlanych: „Wykonanie i montaż moskitier i rolet do pomieszczenia baru w Szpitalu Wojewódzkim w Poznaniu Filia nr 1”</w:t>
      </w:r>
    </w:p>
    <w:p w14:paraId="0F7DA2A7" w14:textId="77777777" w:rsidR="00F72964" w:rsidRPr="009916A9" w:rsidRDefault="00F72964" w:rsidP="00F72964">
      <w:pPr>
        <w:autoSpaceDE w:val="0"/>
        <w:autoSpaceDN w:val="0"/>
        <w:adjustRightInd w:val="0"/>
        <w:spacing w:after="0" w:line="240" w:lineRule="auto"/>
        <w:jc w:val="center"/>
        <w:rPr>
          <w:rFonts w:ascii="Garamond" w:eastAsia="Calibri" w:hAnsi="Garamond" w:cs="Times New Roman"/>
          <w:bCs/>
        </w:rPr>
      </w:pPr>
      <w:r w:rsidRPr="009916A9">
        <w:rPr>
          <w:rFonts w:ascii="Garamond" w:eastAsia="Calibri" w:hAnsi="Garamond" w:cs="Times New Roman"/>
          <w:bCs/>
        </w:rPr>
        <w:t>Oświadczam(y), że</w:t>
      </w:r>
    </w:p>
    <w:p w14:paraId="61D5A1A1" w14:textId="77777777" w:rsidR="00F72964" w:rsidRPr="009916A9" w:rsidRDefault="00F72964" w:rsidP="00F72964">
      <w:pPr>
        <w:autoSpaceDE w:val="0"/>
        <w:autoSpaceDN w:val="0"/>
        <w:adjustRightInd w:val="0"/>
        <w:spacing w:after="0" w:line="240" w:lineRule="auto"/>
        <w:jc w:val="center"/>
        <w:rPr>
          <w:rFonts w:ascii="Garamond" w:eastAsia="Calibri" w:hAnsi="Garamond" w:cs="Times New Roman"/>
          <w:bCs/>
        </w:rPr>
      </w:pPr>
    </w:p>
    <w:p w14:paraId="5BA689D5" w14:textId="77777777" w:rsidR="00F72964" w:rsidRPr="009916A9" w:rsidRDefault="00F72964" w:rsidP="00F72964">
      <w:pPr>
        <w:autoSpaceDE w:val="0"/>
        <w:autoSpaceDN w:val="0"/>
        <w:adjustRightInd w:val="0"/>
        <w:spacing w:after="120" w:line="240" w:lineRule="auto"/>
        <w:jc w:val="both"/>
        <w:rPr>
          <w:rFonts w:ascii="Garamond" w:eastAsia="Calibri" w:hAnsi="Garamond" w:cs="Times New Roman"/>
          <w:bCs/>
        </w:rPr>
      </w:pPr>
      <w:r w:rsidRPr="009916A9">
        <w:rPr>
          <w:rFonts w:ascii="Garamond" w:eastAsia="Calibri" w:hAnsi="Garamond" w:cs="Times New Roman"/>
          <w:bCs/>
        </w:rPr>
        <w:t xml:space="preserve">osoby wykonujące wskazane przez Zamawiającego czynności w zakresie realizacji zamówienia, zatrudnione są na podstawie umowy o pracę, jeżeli wykonanie tych czynności polega na wykonywaniu pracy w sposób określony w art. 22 § 1 ustawy z dnia 26 czerwca 1974 r. – Kodeks pracy </w:t>
      </w:r>
      <w:r w:rsidRPr="009916A9">
        <w:rPr>
          <w:rFonts w:ascii="Garamond" w:eastAsia="Calibri" w:hAnsi="Garamond" w:cs="Times New Roman"/>
          <w:color w:val="000000"/>
        </w:rPr>
        <w:t>(t.j. Dz. U. z 2018 r. poz. 108)</w:t>
      </w:r>
      <w:r w:rsidRPr="009916A9">
        <w:rPr>
          <w:rFonts w:ascii="Garamond" w:eastAsia="Calibri" w:hAnsi="Garamond" w:cs="Times New Roman"/>
          <w:bCs/>
        </w:rPr>
        <w:t>;</w:t>
      </w:r>
    </w:p>
    <w:p w14:paraId="1F02A33F" w14:textId="77777777" w:rsidR="00F72964" w:rsidRPr="009916A9" w:rsidRDefault="00F72964" w:rsidP="00F72964">
      <w:pPr>
        <w:autoSpaceDE w:val="0"/>
        <w:autoSpaceDN w:val="0"/>
        <w:adjustRightInd w:val="0"/>
        <w:spacing w:after="0" w:line="240" w:lineRule="auto"/>
        <w:jc w:val="both"/>
        <w:rPr>
          <w:rFonts w:ascii="Garamond" w:eastAsia="Calibri" w:hAnsi="Garamond" w:cs="Times New Roman"/>
          <w:bCs/>
        </w:rPr>
      </w:pPr>
      <w:r w:rsidRPr="009916A9">
        <w:rPr>
          <w:rFonts w:ascii="Garamond" w:eastAsia="Calibri" w:hAnsi="Garamond" w:cs="Times New Roman"/>
          <w:bCs/>
        </w:rPr>
        <w:t>zapoznaliśmy się z wymogami Zamawiającego odnośnie zatrudnienia przez Wykonawcę lub Podwykonawcę osób wykonujących czynności w zakresie realizacji zamówienia na podstawie umowy o pracę, określonymi w Specyfikacji Istotnych Warunków Zamówienia i uznajemy się za związanych określonymi w niej zasadami postępowania.</w:t>
      </w:r>
    </w:p>
    <w:p w14:paraId="433D6CD2" w14:textId="77777777" w:rsidR="00F72964" w:rsidRPr="009916A9" w:rsidRDefault="00F72964" w:rsidP="00F72964">
      <w:pPr>
        <w:autoSpaceDE w:val="0"/>
        <w:autoSpaceDN w:val="0"/>
        <w:adjustRightInd w:val="0"/>
        <w:spacing w:after="0" w:line="240" w:lineRule="auto"/>
        <w:jc w:val="both"/>
        <w:rPr>
          <w:rFonts w:ascii="Garamond" w:eastAsia="Calibri" w:hAnsi="Garamond" w:cs="Times New Roman"/>
          <w:bCs/>
        </w:rPr>
      </w:pPr>
    </w:p>
    <w:p w14:paraId="26849253" w14:textId="77777777" w:rsidR="00F72964" w:rsidRPr="009916A9" w:rsidRDefault="00F72964" w:rsidP="00F72964">
      <w:pPr>
        <w:autoSpaceDE w:val="0"/>
        <w:autoSpaceDN w:val="0"/>
        <w:adjustRightInd w:val="0"/>
        <w:spacing w:after="0" w:line="240" w:lineRule="auto"/>
        <w:jc w:val="both"/>
        <w:rPr>
          <w:rFonts w:ascii="Times New Roman" w:eastAsia="Calibri" w:hAnsi="Times New Roman" w:cs="Times New Roman"/>
          <w:bCs/>
          <w:sz w:val="24"/>
          <w:szCs w:val="24"/>
        </w:rPr>
      </w:pPr>
    </w:p>
    <w:p w14:paraId="46EE526B" w14:textId="77777777" w:rsidR="00F72964" w:rsidRPr="009916A9" w:rsidRDefault="00F72964" w:rsidP="00F72964">
      <w:pPr>
        <w:autoSpaceDE w:val="0"/>
        <w:autoSpaceDN w:val="0"/>
        <w:adjustRightInd w:val="0"/>
        <w:spacing w:after="0" w:line="240" w:lineRule="auto"/>
        <w:jc w:val="both"/>
        <w:rPr>
          <w:rFonts w:ascii="Times New Roman" w:eastAsia="Calibri" w:hAnsi="Times New Roman" w:cs="Times New Roman"/>
          <w:bCs/>
          <w:sz w:val="24"/>
          <w:szCs w:val="24"/>
        </w:rPr>
      </w:pPr>
    </w:p>
    <w:p w14:paraId="3FDCABA9" w14:textId="77777777" w:rsidR="00F72964" w:rsidRPr="009916A9" w:rsidRDefault="00F72964" w:rsidP="00F72964">
      <w:pPr>
        <w:autoSpaceDE w:val="0"/>
        <w:autoSpaceDN w:val="0"/>
        <w:adjustRightInd w:val="0"/>
        <w:spacing w:after="0" w:line="240" w:lineRule="auto"/>
        <w:jc w:val="both"/>
        <w:rPr>
          <w:rFonts w:ascii="Times New Roman" w:eastAsia="Calibri" w:hAnsi="Times New Roman" w:cs="Times New Roman"/>
          <w:bCs/>
          <w:sz w:val="24"/>
          <w:szCs w:val="24"/>
        </w:rPr>
      </w:pPr>
    </w:p>
    <w:p w14:paraId="0FB2559A" w14:textId="77777777" w:rsidR="00F72964" w:rsidRPr="009916A9" w:rsidRDefault="00F72964" w:rsidP="00F72964">
      <w:pPr>
        <w:autoSpaceDE w:val="0"/>
        <w:autoSpaceDN w:val="0"/>
        <w:adjustRightInd w:val="0"/>
        <w:spacing w:after="0" w:line="240" w:lineRule="auto"/>
        <w:jc w:val="both"/>
        <w:rPr>
          <w:rFonts w:ascii="Times New Roman" w:eastAsia="Calibri" w:hAnsi="Times New Roman" w:cs="Times New Roman"/>
          <w:bCs/>
          <w:sz w:val="24"/>
          <w:szCs w:val="24"/>
        </w:rPr>
      </w:pPr>
    </w:p>
    <w:p w14:paraId="478ABB4E" w14:textId="77777777" w:rsidR="00F72964" w:rsidRPr="009916A9" w:rsidRDefault="00F72964" w:rsidP="00F72964">
      <w:pPr>
        <w:tabs>
          <w:tab w:val="left" w:pos="1985"/>
          <w:tab w:val="left" w:pos="4820"/>
          <w:tab w:val="left" w:pos="5387"/>
          <w:tab w:val="left" w:pos="8931"/>
        </w:tabs>
        <w:spacing w:after="0" w:line="276" w:lineRule="auto"/>
        <w:rPr>
          <w:rFonts w:ascii="Garamond" w:eastAsia="Calibri" w:hAnsi="Garamond" w:cs="Times New Roman"/>
        </w:rPr>
      </w:pPr>
      <w:r w:rsidRPr="009916A9">
        <w:rPr>
          <w:rFonts w:ascii="Times New Roman" w:eastAsia="Calibri" w:hAnsi="Times New Roman" w:cs="Times New Roman"/>
          <w:sz w:val="24"/>
          <w:u w:val="dotted"/>
        </w:rPr>
        <w:tab/>
      </w:r>
      <w:r w:rsidRPr="009916A9">
        <w:rPr>
          <w:rFonts w:ascii="Garamond" w:eastAsia="Calibri" w:hAnsi="Garamond" w:cs="Times New Roman"/>
        </w:rPr>
        <w:t xml:space="preserve"> dnia </w:t>
      </w:r>
      <w:r w:rsidRPr="009916A9">
        <w:rPr>
          <w:rFonts w:ascii="Garamond" w:eastAsia="Calibri" w:hAnsi="Garamond" w:cs="Times New Roman"/>
          <w:u w:val="dotted"/>
        </w:rPr>
        <w:tab/>
      </w:r>
      <w:r w:rsidRPr="009916A9">
        <w:rPr>
          <w:rFonts w:ascii="Garamond" w:eastAsia="Calibri" w:hAnsi="Garamond" w:cs="Times New Roman"/>
        </w:rPr>
        <w:tab/>
      </w:r>
      <w:r w:rsidRPr="009916A9">
        <w:rPr>
          <w:rFonts w:ascii="Garamond" w:eastAsia="Calibri" w:hAnsi="Garamond" w:cs="Times New Roman"/>
          <w:u w:val="dotted"/>
        </w:rPr>
        <w:tab/>
      </w:r>
    </w:p>
    <w:p w14:paraId="30406851" w14:textId="77777777" w:rsidR="00F72964" w:rsidRPr="009916A9" w:rsidRDefault="00F72964" w:rsidP="00F72964">
      <w:pPr>
        <w:spacing w:after="0" w:line="276" w:lineRule="auto"/>
        <w:ind w:left="5529"/>
        <w:jc w:val="center"/>
        <w:rPr>
          <w:rFonts w:ascii="Garamond" w:eastAsia="Calibri" w:hAnsi="Garamond" w:cs="Times New Roman"/>
        </w:rPr>
      </w:pPr>
      <w:r w:rsidRPr="009916A9">
        <w:rPr>
          <w:rFonts w:ascii="Garamond" w:eastAsia="Calibri" w:hAnsi="Garamond" w:cs="Times New Roman"/>
          <w:vertAlign w:val="superscript"/>
        </w:rPr>
        <w:t>podpis osoby uprawnionej do składania oświadczeń woli w imieniu Wykonawcy</w:t>
      </w:r>
    </w:p>
    <w:p w14:paraId="31EEC21E" w14:textId="77777777" w:rsidR="00F72964" w:rsidRPr="00C64435" w:rsidRDefault="00F72964" w:rsidP="00F72964">
      <w:pPr>
        <w:spacing w:after="0" w:line="240" w:lineRule="auto"/>
        <w:rPr>
          <w:rFonts w:ascii="Garamond" w:eastAsia="Times New Roman" w:hAnsi="Garamond" w:cs="Arial"/>
          <w:color w:val="000000" w:themeColor="text1"/>
        </w:rPr>
      </w:pPr>
    </w:p>
    <w:p w14:paraId="5C1B203E" w14:textId="77777777" w:rsidR="00F72964" w:rsidRPr="00666A69" w:rsidRDefault="00F72964" w:rsidP="00D35F12">
      <w:pPr>
        <w:tabs>
          <w:tab w:val="left" w:pos="4402"/>
        </w:tabs>
        <w:spacing w:after="60" w:line="240" w:lineRule="auto"/>
        <w:rPr>
          <w:rFonts w:ascii="Garamond" w:eastAsia="Times New Roman" w:hAnsi="Garamond" w:cs="Arial"/>
          <w:i/>
          <w:color w:val="000000" w:themeColor="text1"/>
        </w:rPr>
      </w:pPr>
    </w:p>
    <w:p w14:paraId="50A0F729" w14:textId="77777777" w:rsidR="007A20D9" w:rsidRPr="00666A69" w:rsidRDefault="007A20D9" w:rsidP="00D35F12">
      <w:pPr>
        <w:tabs>
          <w:tab w:val="left" w:pos="4402"/>
        </w:tabs>
        <w:spacing w:after="60" w:line="240" w:lineRule="auto"/>
        <w:rPr>
          <w:rFonts w:ascii="Garamond" w:eastAsia="Times New Roman" w:hAnsi="Garamond" w:cs="Arial"/>
          <w:i/>
          <w:color w:val="000000" w:themeColor="text1"/>
        </w:rPr>
      </w:pPr>
    </w:p>
    <w:sectPr w:rsidR="007A20D9" w:rsidRPr="00666A69" w:rsidSect="00824C75">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19EB8B" w14:textId="77777777" w:rsidR="0076383F" w:rsidRDefault="0076383F">
      <w:pPr>
        <w:spacing w:after="0" w:line="240" w:lineRule="auto"/>
      </w:pPr>
      <w:r>
        <w:separator/>
      </w:r>
    </w:p>
  </w:endnote>
  <w:endnote w:type="continuationSeparator" w:id="0">
    <w:p w14:paraId="54A97D6F" w14:textId="77777777" w:rsidR="0076383F" w:rsidRDefault="007638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1FEF7F" w14:textId="77777777" w:rsidR="00824C75" w:rsidRDefault="00824C75">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459CEB" w14:textId="77777777" w:rsidR="00824C75" w:rsidRDefault="00824C7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55C734" w14:textId="77777777" w:rsidR="00824C75" w:rsidRDefault="00824C7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9C4927" w14:textId="77777777" w:rsidR="0076383F" w:rsidRDefault="0076383F">
      <w:pPr>
        <w:spacing w:after="0" w:line="240" w:lineRule="auto"/>
      </w:pPr>
      <w:r>
        <w:separator/>
      </w:r>
    </w:p>
  </w:footnote>
  <w:footnote w:type="continuationSeparator" w:id="0">
    <w:p w14:paraId="6209B9FD" w14:textId="77777777" w:rsidR="0076383F" w:rsidRDefault="007638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5BB33F" w14:textId="2472DBA9" w:rsidR="00824C75" w:rsidRDefault="00824C7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95AA16" w14:textId="65619977" w:rsidR="00824C75" w:rsidRPr="004D5266" w:rsidRDefault="00824C75" w:rsidP="00824C75">
    <w:pPr>
      <w:pStyle w:val="Nagwek"/>
      <w:jc w:val="right"/>
      <w:rPr>
        <w:b/>
        <w:sz w:val="18"/>
        <w:szCs w:val="18"/>
      </w:rPr>
    </w:pPr>
    <w:r>
      <w:tab/>
    </w:r>
    <w:r>
      <w:tab/>
    </w:r>
    <w:r>
      <w:rPr>
        <w:b/>
        <w:sz w:val="18"/>
        <w:szCs w:val="18"/>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C54ABB" w14:textId="7A9AEC94" w:rsidR="00824C75" w:rsidRDefault="00824C7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5"/>
    <w:multiLevelType w:val="multilevel"/>
    <w:tmpl w:val="4D66B542"/>
    <w:lvl w:ilvl="0">
      <w:start w:val="1"/>
      <w:numFmt w:val="decimal"/>
      <w:lvlText w:val="%1."/>
      <w:lvlJc w:val="left"/>
      <w:pPr>
        <w:tabs>
          <w:tab w:val="num" w:pos="432"/>
        </w:tabs>
        <w:ind w:left="432" w:hanging="432"/>
      </w:pPr>
      <w:rPr>
        <w:rFonts w:hint="default"/>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2D"/>
    <w:multiLevelType w:val="multilevel"/>
    <w:tmpl w:val="E2B0255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left"/>
      <w:pPr>
        <w:tabs>
          <w:tab w:val="num" w:pos="1800"/>
        </w:tabs>
        <w:ind w:left="1800" w:hanging="180"/>
      </w:pPr>
      <w:rPr>
        <w:rFonts w:cs="Times New Roman"/>
      </w:rPr>
    </w:lvl>
    <w:lvl w:ilvl="3">
      <w:start w:val="1"/>
      <w:numFmt w:val="lowerLetter"/>
      <w:lvlText w:val="%4)"/>
      <w:lvlJc w:val="left"/>
      <w:pPr>
        <w:tabs>
          <w:tab w:val="num" w:pos="1990"/>
        </w:tabs>
        <w:ind w:left="2500" w:hanging="340"/>
      </w:pPr>
      <w:rPr>
        <w:rFonts w:ascii="Calibri" w:hAnsi="Calibri" w:cs="Times New Roman" w:hint="default"/>
        <w:b w:val="0"/>
        <w:i w:val="0"/>
        <w:sz w:val="20"/>
      </w:rPr>
    </w:lvl>
    <w:lvl w:ilvl="4">
      <w:start w:val="1"/>
      <w:numFmt w:val="lowerLetter"/>
      <w:lvlText w:val="%5."/>
      <w:lvlJc w:val="left"/>
      <w:pPr>
        <w:tabs>
          <w:tab w:val="num" w:pos="3240"/>
        </w:tabs>
        <w:ind w:left="3240" w:hanging="360"/>
      </w:pPr>
      <w:rPr>
        <w:rFonts w:cs="Times New Roman"/>
      </w:rPr>
    </w:lvl>
    <w:lvl w:ilvl="5">
      <w:start w:val="1"/>
      <w:numFmt w:val="lowerRoman"/>
      <w:lvlText w:val="%6."/>
      <w:lvlJc w:val="lef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left"/>
      <w:pPr>
        <w:tabs>
          <w:tab w:val="num" w:pos="6120"/>
        </w:tabs>
        <w:ind w:left="6120" w:hanging="180"/>
      </w:pPr>
      <w:rPr>
        <w:rFonts w:cs="Times New Roman"/>
      </w:rPr>
    </w:lvl>
  </w:abstractNum>
  <w:abstractNum w:abstractNumId="2" w15:restartNumberingAfterBreak="0">
    <w:nsid w:val="049B5A08"/>
    <w:multiLevelType w:val="hybridMultilevel"/>
    <w:tmpl w:val="8D9AB6D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825368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093560A3"/>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5" w15:restartNumberingAfterBreak="0">
    <w:nsid w:val="09BE7801"/>
    <w:multiLevelType w:val="hybridMultilevel"/>
    <w:tmpl w:val="90C6A3C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6" w15:restartNumberingAfterBreak="0">
    <w:nsid w:val="0B224014"/>
    <w:multiLevelType w:val="singleLevel"/>
    <w:tmpl w:val="DAAEFA84"/>
    <w:lvl w:ilvl="0">
      <w:start w:val="1"/>
      <w:numFmt w:val="decimal"/>
      <w:lvlText w:val="%1."/>
      <w:lvlJc w:val="left"/>
      <w:pPr>
        <w:tabs>
          <w:tab w:val="num" w:pos="1440"/>
        </w:tabs>
        <w:ind w:left="1440" w:hanging="360"/>
      </w:pPr>
      <w:rPr>
        <w:rFonts w:hint="default"/>
        <w:color w:val="auto"/>
        <w:sz w:val="22"/>
        <w:szCs w:val="21"/>
      </w:rPr>
    </w:lvl>
  </w:abstractNum>
  <w:abstractNum w:abstractNumId="7" w15:restartNumberingAfterBreak="0">
    <w:nsid w:val="0D1D30C7"/>
    <w:multiLevelType w:val="hybridMultilevel"/>
    <w:tmpl w:val="029A2E04"/>
    <w:lvl w:ilvl="0" w:tplc="00000009">
      <w:start w:val="1"/>
      <w:numFmt w:val="decimal"/>
      <w:lvlText w:val="%1."/>
      <w:lvlJc w:val="left"/>
      <w:pPr>
        <w:tabs>
          <w:tab w:val="num" w:pos="283"/>
        </w:tabs>
        <w:ind w:left="643" w:hanging="360"/>
      </w:pPr>
      <w:rPr>
        <w:rFonts w:cs="Times New Roman"/>
      </w:rPr>
    </w:lvl>
    <w:lvl w:ilvl="1" w:tplc="04150019" w:tentative="1">
      <w:start w:val="1"/>
      <w:numFmt w:val="lowerLetter"/>
      <w:lvlText w:val="%2."/>
      <w:lvlJc w:val="left"/>
      <w:pPr>
        <w:ind w:left="1723" w:hanging="360"/>
      </w:pPr>
      <w:rPr>
        <w:rFonts w:cs="Times New Roman"/>
      </w:rPr>
    </w:lvl>
    <w:lvl w:ilvl="2" w:tplc="0415001B" w:tentative="1">
      <w:start w:val="1"/>
      <w:numFmt w:val="lowerRoman"/>
      <w:lvlText w:val="%3."/>
      <w:lvlJc w:val="right"/>
      <w:pPr>
        <w:ind w:left="2443" w:hanging="180"/>
      </w:pPr>
      <w:rPr>
        <w:rFonts w:cs="Times New Roman"/>
      </w:rPr>
    </w:lvl>
    <w:lvl w:ilvl="3" w:tplc="0415000F" w:tentative="1">
      <w:start w:val="1"/>
      <w:numFmt w:val="decimal"/>
      <w:lvlText w:val="%4."/>
      <w:lvlJc w:val="left"/>
      <w:pPr>
        <w:ind w:left="3163" w:hanging="360"/>
      </w:pPr>
      <w:rPr>
        <w:rFonts w:cs="Times New Roman"/>
      </w:rPr>
    </w:lvl>
    <w:lvl w:ilvl="4" w:tplc="04150019" w:tentative="1">
      <w:start w:val="1"/>
      <w:numFmt w:val="lowerLetter"/>
      <w:lvlText w:val="%5."/>
      <w:lvlJc w:val="left"/>
      <w:pPr>
        <w:ind w:left="3883" w:hanging="360"/>
      </w:pPr>
      <w:rPr>
        <w:rFonts w:cs="Times New Roman"/>
      </w:rPr>
    </w:lvl>
    <w:lvl w:ilvl="5" w:tplc="0415001B" w:tentative="1">
      <w:start w:val="1"/>
      <w:numFmt w:val="lowerRoman"/>
      <w:lvlText w:val="%6."/>
      <w:lvlJc w:val="right"/>
      <w:pPr>
        <w:ind w:left="4603" w:hanging="180"/>
      </w:pPr>
      <w:rPr>
        <w:rFonts w:cs="Times New Roman"/>
      </w:rPr>
    </w:lvl>
    <w:lvl w:ilvl="6" w:tplc="0415000F" w:tentative="1">
      <w:start w:val="1"/>
      <w:numFmt w:val="decimal"/>
      <w:lvlText w:val="%7."/>
      <w:lvlJc w:val="left"/>
      <w:pPr>
        <w:ind w:left="5323" w:hanging="360"/>
      </w:pPr>
      <w:rPr>
        <w:rFonts w:cs="Times New Roman"/>
      </w:rPr>
    </w:lvl>
    <w:lvl w:ilvl="7" w:tplc="04150019" w:tentative="1">
      <w:start w:val="1"/>
      <w:numFmt w:val="lowerLetter"/>
      <w:lvlText w:val="%8."/>
      <w:lvlJc w:val="left"/>
      <w:pPr>
        <w:ind w:left="6043" w:hanging="360"/>
      </w:pPr>
      <w:rPr>
        <w:rFonts w:cs="Times New Roman"/>
      </w:rPr>
    </w:lvl>
    <w:lvl w:ilvl="8" w:tplc="0415001B" w:tentative="1">
      <w:start w:val="1"/>
      <w:numFmt w:val="lowerRoman"/>
      <w:lvlText w:val="%9."/>
      <w:lvlJc w:val="right"/>
      <w:pPr>
        <w:ind w:left="6763" w:hanging="180"/>
      </w:pPr>
      <w:rPr>
        <w:rFonts w:cs="Times New Roman"/>
      </w:rPr>
    </w:lvl>
  </w:abstractNum>
  <w:abstractNum w:abstractNumId="8" w15:restartNumberingAfterBreak="0">
    <w:nsid w:val="10CB6E0B"/>
    <w:multiLevelType w:val="hybridMultilevel"/>
    <w:tmpl w:val="9F948ACC"/>
    <w:lvl w:ilvl="0" w:tplc="7E7E3020">
      <w:start w:val="1"/>
      <w:numFmt w:val="lowerLetter"/>
      <w:lvlText w:val="%1)"/>
      <w:lvlJc w:val="left"/>
      <w:pPr>
        <w:ind w:left="1080" w:hanging="360"/>
      </w:pPr>
      <w:rPr>
        <w:rFonts w:cs="Times New Roman" w:hint="default"/>
        <w:b w:val="0"/>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start w:val="1"/>
      <w:numFmt w:val="decimal"/>
      <w:lvlText w:val="%7."/>
      <w:lvlJc w:val="left"/>
      <w:pPr>
        <w:ind w:left="5400" w:hanging="360"/>
      </w:pPr>
      <w:rPr>
        <w:rFonts w:cs="Times New Roman"/>
      </w:rPr>
    </w:lvl>
    <w:lvl w:ilvl="7" w:tplc="04150019">
      <w:start w:val="1"/>
      <w:numFmt w:val="lowerLetter"/>
      <w:lvlText w:val="%8."/>
      <w:lvlJc w:val="left"/>
      <w:pPr>
        <w:ind w:left="6120" w:hanging="360"/>
      </w:pPr>
      <w:rPr>
        <w:rFonts w:cs="Times New Roman"/>
      </w:rPr>
    </w:lvl>
    <w:lvl w:ilvl="8" w:tplc="0415001B">
      <w:start w:val="1"/>
      <w:numFmt w:val="lowerRoman"/>
      <w:lvlText w:val="%9."/>
      <w:lvlJc w:val="right"/>
      <w:pPr>
        <w:ind w:left="6840" w:hanging="180"/>
      </w:pPr>
      <w:rPr>
        <w:rFonts w:cs="Times New Roman"/>
      </w:rPr>
    </w:lvl>
  </w:abstractNum>
  <w:abstractNum w:abstractNumId="9" w15:restartNumberingAfterBreak="0">
    <w:nsid w:val="10F37E75"/>
    <w:multiLevelType w:val="hybridMultilevel"/>
    <w:tmpl w:val="2F0077C6"/>
    <w:lvl w:ilvl="0" w:tplc="04150017">
      <w:start w:val="1"/>
      <w:numFmt w:val="lowerLetter"/>
      <w:lvlText w:val="%1)"/>
      <w:lvlJc w:val="left"/>
      <w:pPr>
        <w:tabs>
          <w:tab w:val="num" w:pos="360"/>
        </w:tabs>
        <w:ind w:left="340" w:hanging="340"/>
      </w:pPr>
      <w:rPr>
        <w:rFonts w:hint="default"/>
        <w:b w:val="0"/>
        <w:i w:val="0"/>
        <w:sz w:val="18"/>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DEB0111"/>
    <w:multiLevelType w:val="hybridMultilevel"/>
    <w:tmpl w:val="B262E2CC"/>
    <w:lvl w:ilvl="0" w:tplc="00000009">
      <w:start w:val="1"/>
      <w:numFmt w:val="decimal"/>
      <w:lvlText w:val="%1."/>
      <w:lvlJc w:val="left"/>
      <w:pPr>
        <w:tabs>
          <w:tab w:val="num" w:pos="0"/>
        </w:tabs>
        <w:ind w:left="360" w:hanging="360"/>
      </w:pPr>
      <w:rPr>
        <w:rFonts w:cs="Times New Roman"/>
      </w:rPr>
    </w:lvl>
    <w:lvl w:ilvl="1" w:tplc="04150011">
      <w:start w:val="1"/>
      <w:numFmt w:val="decimal"/>
      <w:lvlText w:val="%2)"/>
      <w:lvlJc w:val="left"/>
      <w:pPr>
        <w:ind w:left="2340" w:hanging="360"/>
      </w:p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1F3033D4"/>
    <w:multiLevelType w:val="hybridMultilevel"/>
    <w:tmpl w:val="261C45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1736870"/>
    <w:multiLevelType w:val="hybridMultilevel"/>
    <w:tmpl w:val="9650019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3" w15:restartNumberingAfterBreak="0">
    <w:nsid w:val="31F842B2"/>
    <w:multiLevelType w:val="hybridMultilevel"/>
    <w:tmpl w:val="6436085A"/>
    <w:lvl w:ilvl="0" w:tplc="FD381016">
      <w:start w:val="3"/>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3A50AF3"/>
    <w:multiLevelType w:val="hybridMultilevel"/>
    <w:tmpl w:val="8CFE666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33CE1B8E"/>
    <w:multiLevelType w:val="hybridMultilevel"/>
    <w:tmpl w:val="507C145E"/>
    <w:lvl w:ilvl="0" w:tplc="00000009">
      <w:start w:val="1"/>
      <w:numFmt w:val="decimal"/>
      <w:lvlText w:val="%1."/>
      <w:lvlJc w:val="left"/>
      <w:pPr>
        <w:tabs>
          <w:tab w:val="num" w:pos="0"/>
        </w:tabs>
        <w:ind w:left="360" w:hanging="360"/>
      </w:pPr>
      <w:rPr>
        <w:rFonts w:cs="Times New Roman"/>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15:restartNumberingAfterBreak="0">
    <w:nsid w:val="3B0E5A0D"/>
    <w:multiLevelType w:val="hybridMultilevel"/>
    <w:tmpl w:val="E6A041A8"/>
    <w:lvl w:ilvl="0" w:tplc="BB38FD52">
      <w:start w:val="1"/>
      <w:numFmt w:val="decimal"/>
      <w:lvlText w:val="%1."/>
      <w:lvlJc w:val="left"/>
      <w:pPr>
        <w:tabs>
          <w:tab w:val="num" w:pos="360"/>
        </w:tabs>
        <w:ind w:left="360" w:hanging="360"/>
      </w:pPr>
      <w:rPr>
        <w:i w:val="0"/>
      </w:rPr>
    </w:lvl>
    <w:lvl w:ilvl="1" w:tplc="04150011">
      <w:start w:val="1"/>
      <w:numFmt w:val="decimal"/>
      <w:lvlText w:val="%2)"/>
      <w:lvlJc w:val="left"/>
      <w:pPr>
        <w:ind w:left="1440" w:hanging="360"/>
      </w:pPr>
    </w:lvl>
    <w:lvl w:ilvl="2" w:tplc="04150011">
      <w:start w:val="1"/>
      <w:numFmt w:val="decimal"/>
      <w:lvlText w:val="%3)"/>
      <w:lvlJc w:val="left"/>
      <w:pPr>
        <w:ind w:left="2340" w:hanging="360"/>
      </w:pPr>
      <w:rPr>
        <w:rFonts w:hint="default"/>
      </w:r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3BEC1995"/>
    <w:multiLevelType w:val="hybridMultilevel"/>
    <w:tmpl w:val="A256582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8" w15:restartNumberingAfterBreak="0">
    <w:nsid w:val="44DE37BD"/>
    <w:multiLevelType w:val="hybridMultilevel"/>
    <w:tmpl w:val="8E3AE844"/>
    <w:lvl w:ilvl="0" w:tplc="0415000F">
      <w:start w:val="1"/>
      <w:numFmt w:val="decimal"/>
      <w:lvlText w:val="%1."/>
      <w:lvlJc w:val="left"/>
      <w:pPr>
        <w:ind w:left="360" w:hanging="360"/>
      </w:pPr>
      <w:rPr>
        <w:rFonts w:cs="Times New Roman" w:hint="default"/>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19" w15:restartNumberingAfterBreak="0">
    <w:nsid w:val="45E05FE7"/>
    <w:multiLevelType w:val="hybridMultilevel"/>
    <w:tmpl w:val="EB42C72C"/>
    <w:lvl w:ilvl="0" w:tplc="B268CFB4">
      <w:start w:val="1"/>
      <w:numFmt w:val="decimal"/>
      <w:lvlText w:val="%1)"/>
      <w:lvlJc w:val="left"/>
      <w:pPr>
        <w:ind w:left="643"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67F314A"/>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99A658F"/>
    <w:multiLevelType w:val="hybridMultilevel"/>
    <w:tmpl w:val="09AAFFE4"/>
    <w:lvl w:ilvl="0" w:tplc="785499CC">
      <w:start w:val="3"/>
      <w:numFmt w:val="decimal"/>
      <w:lvlText w:val="%1."/>
      <w:lvlJc w:val="left"/>
      <w:pPr>
        <w:tabs>
          <w:tab w:val="num" w:pos="360"/>
        </w:tabs>
        <w:ind w:left="340" w:hanging="340"/>
      </w:pPr>
      <w:rPr>
        <w:rFonts w:ascii="Tahoma" w:hAnsi="Tahoma" w:hint="default"/>
        <w:b w:val="0"/>
        <w:i w:val="0"/>
        <w:sz w:val="18"/>
      </w:rPr>
    </w:lvl>
    <w:lvl w:ilvl="1" w:tplc="FEC80070">
      <w:start w:val="1"/>
      <w:numFmt w:val="lowerLetter"/>
      <w:lvlText w:val="%2)"/>
      <w:lvlJc w:val="left"/>
      <w:pPr>
        <w:tabs>
          <w:tab w:val="num" w:pos="567"/>
        </w:tabs>
        <w:ind w:left="737" w:firstLine="343"/>
      </w:pPr>
      <w:rPr>
        <w:rFonts w:ascii="Tahoma" w:hAnsi="Tahoma" w:hint="default"/>
        <w:b w:val="0"/>
        <w:i w:val="0"/>
        <w:strike w:val="0"/>
        <w:dstrike w:val="0"/>
        <w:sz w:val="18"/>
        <w:vertAlign w:val="baseline"/>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643"/>
        </w:tabs>
        <w:ind w:left="643" w:hanging="360"/>
      </w:pPr>
    </w:lvl>
    <w:lvl w:ilvl="4" w:tplc="1A34ACD6">
      <w:start w:val="1"/>
      <w:numFmt w:val="lowerLetter"/>
      <w:lvlText w:val="%5)"/>
      <w:lvlJc w:val="left"/>
      <w:pPr>
        <w:tabs>
          <w:tab w:val="num" w:pos="3600"/>
        </w:tabs>
        <w:ind w:left="3580" w:hanging="340"/>
      </w:pPr>
      <w:rPr>
        <w:rFonts w:ascii="Tahoma" w:hAnsi="Tahoma" w:hint="default"/>
        <w:b w:val="0"/>
        <w:i w:val="0"/>
        <w:strike w:val="0"/>
        <w:dstrike w:val="0"/>
        <w:sz w:val="18"/>
        <w:vertAlign w:val="baseline"/>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4A3936B7"/>
    <w:multiLevelType w:val="hybridMultilevel"/>
    <w:tmpl w:val="F2C28764"/>
    <w:lvl w:ilvl="0" w:tplc="06F2DA80">
      <w:start w:val="1"/>
      <w:numFmt w:val="decimal"/>
      <w:lvlText w:val="%1."/>
      <w:lvlJc w:val="left"/>
      <w:pPr>
        <w:tabs>
          <w:tab w:val="num" w:pos="1080"/>
        </w:tabs>
        <w:ind w:left="1080" w:hanging="360"/>
      </w:pPr>
      <w:rPr>
        <w:rFonts w:cs="Times New Roman" w:hint="default"/>
        <w:color w:val="00000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4BCA4685"/>
    <w:multiLevelType w:val="singleLevel"/>
    <w:tmpl w:val="0194086E"/>
    <w:lvl w:ilvl="0">
      <w:start w:val="1"/>
      <w:numFmt w:val="decimal"/>
      <w:lvlText w:val="%1."/>
      <w:lvlJc w:val="left"/>
      <w:pPr>
        <w:tabs>
          <w:tab w:val="num" w:pos="1440"/>
        </w:tabs>
        <w:ind w:left="1440" w:hanging="360"/>
      </w:pPr>
      <w:rPr>
        <w:rFonts w:hint="default"/>
        <w:color w:val="auto"/>
        <w:sz w:val="22"/>
        <w:szCs w:val="21"/>
      </w:rPr>
    </w:lvl>
  </w:abstractNum>
  <w:abstractNum w:abstractNumId="24" w15:restartNumberingAfterBreak="0">
    <w:nsid w:val="4DA91C7A"/>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F413014"/>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6" w15:restartNumberingAfterBreak="0">
    <w:nsid w:val="59C22700"/>
    <w:multiLevelType w:val="hybridMultilevel"/>
    <w:tmpl w:val="E2DE14B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E070ECF"/>
    <w:multiLevelType w:val="hybridMultilevel"/>
    <w:tmpl w:val="F992E728"/>
    <w:lvl w:ilvl="0" w:tplc="BB38FD52">
      <w:start w:val="1"/>
      <w:numFmt w:val="decimal"/>
      <w:lvlText w:val="%1."/>
      <w:lvlJc w:val="left"/>
      <w:pPr>
        <w:tabs>
          <w:tab w:val="num" w:pos="360"/>
        </w:tabs>
        <w:ind w:left="360" w:hanging="360"/>
      </w:pPr>
      <w:rPr>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60AE4145"/>
    <w:multiLevelType w:val="hybridMultilevel"/>
    <w:tmpl w:val="2020DECA"/>
    <w:lvl w:ilvl="0" w:tplc="0415000F">
      <w:start w:val="1"/>
      <w:numFmt w:val="decimal"/>
      <w:lvlText w:val="%1."/>
      <w:lvlJc w:val="left"/>
      <w:pPr>
        <w:ind w:left="720" w:hanging="360"/>
      </w:pPr>
      <w:rPr>
        <w:rFonts w:cs="Times New Roman" w:hint="default"/>
        <w:b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9" w15:restartNumberingAfterBreak="0">
    <w:nsid w:val="60BA0319"/>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0" w15:restartNumberingAfterBreak="0">
    <w:nsid w:val="618C7244"/>
    <w:multiLevelType w:val="hybridMultilevel"/>
    <w:tmpl w:val="4E6A8B6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64DC061E"/>
    <w:multiLevelType w:val="hybridMultilevel"/>
    <w:tmpl w:val="4C2490F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2" w15:restartNumberingAfterBreak="0">
    <w:nsid w:val="667F5FC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3" w15:restartNumberingAfterBreak="0">
    <w:nsid w:val="67CD638C"/>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D1507A0"/>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EFD414D"/>
    <w:multiLevelType w:val="hybridMultilevel"/>
    <w:tmpl w:val="B74C81B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6" w15:restartNumberingAfterBreak="0">
    <w:nsid w:val="72686289"/>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4727A5A"/>
    <w:multiLevelType w:val="hybridMultilevel"/>
    <w:tmpl w:val="7A626E0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61E2FB0"/>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8A349EB"/>
    <w:multiLevelType w:val="hybridMultilevel"/>
    <w:tmpl w:val="EAC078C2"/>
    <w:lvl w:ilvl="0" w:tplc="81AC2B7A">
      <w:start w:val="1"/>
      <w:numFmt w:val="bullet"/>
      <w:lvlText w:val=""/>
      <w:lvlJc w:val="left"/>
      <w:pPr>
        <w:ind w:left="1060" w:hanging="360"/>
      </w:pPr>
      <w:rPr>
        <w:rFonts w:ascii="Symbol" w:hAnsi="Symbol" w:hint="default"/>
      </w:rPr>
    </w:lvl>
    <w:lvl w:ilvl="1" w:tplc="81227B78" w:tentative="1">
      <w:start w:val="1"/>
      <w:numFmt w:val="bullet"/>
      <w:lvlText w:val="o"/>
      <w:lvlJc w:val="left"/>
      <w:pPr>
        <w:ind w:left="1780" w:hanging="360"/>
      </w:pPr>
      <w:rPr>
        <w:rFonts w:ascii="Courier New" w:hAnsi="Courier New" w:cs="Courier New" w:hint="default"/>
      </w:rPr>
    </w:lvl>
    <w:lvl w:ilvl="2" w:tplc="0415001B" w:tentative="1">
      <w:start w:val="1"/>
      <w:numFmt w:val="bullet"/>
      <w:lvlText w:val=""/>
      <w:lvlJc w:val="left"/>
      <w:pPr>
        <w:ind w:left="2500" w:hanging="360"/>
      </w:pPr>
      <w:rPr>
        <w:rFonts w:ascii="Wingdings" w:hAnsi="Wingdings" w:hint="default"/>
      </w:rPr>
    </w:lvl>
    <w:lvl w:ilvl="3" w:tplc="0415000F" w:tentative="1">
      <w:start w:val="1"/>
      <w:numFmt w:val="bullet"/>
      <w:lvlText w:val=""/>
      <w:lvlJc w:val="left"/>
      <w:pPr>
        <w:ind w:left="3220" w:hanging="360"/>
      </w:pPr>
      <w:rPr>
        <w:rFonts w:ascii="Symbol" w:hAnsi="Symbol" w:hint="default"/>
      </w:rPr>
    </w:lvl>
    <w:lvl w:ilvl="4" w:tplc="04150019" w:tentative="1">
      <w:start w:val="1"/>
      <w:numFmt w:val="bullet"/>
      <w:lvlText w:val="o"/>
      <w:lvlJc w:val="left"/>
      <w:pPr>
        <w:ind w:left="3940" w:hanging="360"/>
      </w:pPr>
      <w:rPr>
        <w:rFonts w:ascii="Courier New" w:hAnsi="Courier New" w:cs="Courier New" w:hint="default"/>
      </w:rPr>
    </w:lvl>
    <w:lvl w:ilvl="5" w:tplc="0415001B" w:tentative="1">
      <w:start w:val="1"/>
      <w:numFmt w:val="bullet"/>
      <w:lvlText w:val=""/>
      <w:lvlJc w:val="left"/>
      <w:pPr>
        <w:ind w:left="4660" w:hanging="360"/>
      </w:pPr>
      <w:rPr>
        <w:rFonts w:ascii="Wingdings" w:hAnsi="Wingdings" w:hint="default"/>
      </w:rPr>
    </w:lvl>
    <w:lvl w:ilvl="6" w:tplc="0415000F" w:tentative="1">
      <w:start w:val="1"/>
      <w:numFmt w:val="bullet"/>
      <w:lvlText w:val=""/>
      <w:lvlJc w:val="left"/>
      <w:pPr>
        <w:ind w:left="5380" w:hanging="360"/>
      </w:pPr>
      <w:rPr>
        <w:rFonts w:ascii="Symbol" w:hAnsi="Symbol" w:hint="default"/>
      </w:rPr>
    </w:lvl>
    <w:lvl w:ilvl="7" w:tplc="04150019" w:tentative="1">
      <w:start w:val="1"/>
      <w:numFmt w:val="bullet"/>
      <w:lvlText w:val="o"/>
      <w:lvlJc w:val="left"/>
      <w:pPr>
        <w:ind w:left="6100" w:hanging="360"/>
      </w:pPr>
      <w:rPr>
        <w:rFonts w:ascii="Courier New" w:hAnsi="Courier New" w:cs="Courier New" w:hint="default"/>
      </w:rPr>
    </w:lvl>
    <w:lvl w:ilvl="8" w:tplc="0415001B" w:tentative="1">
      <w:start w:val="1"/>
      <w:numFmt w:val="bullet"/>
      <w:lvlText w:val=""/>
      <w:lvlJc w:val="left"/>
      <w:pPr>
        <w:ind w:left="6820" w:hanging="360"/>
      </w:pPr>
      <w:rPr>
        <w:rFonts w:ascii="Wingdings" w:hAnsi="Wingdings" w:hint="default"/>
      </w:rPr>
    </w:lvl>
  </w:abstractNum>
  <w:abstractNum w:abstractNumId="40" w15:restartNumberingAfterBreak="0">
    <w:nsid w:val="7BCB7323"/>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CC57452"/>
    <w:multiLevelType w:val="hybridMultilevel"/>
    <w:tmpl w:val="4DB6AB60"/>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num w:numId="1" w16cid:durableId="1105997959">
    <w:abstractNumId w:val="22"/>
  </w:num>
  <w:num w:numId="2" w16cid:durableId="390881816">
    <w:abstractNumId w:val="10"/>
  </w:num>
  <w:num w:numId="3" w16cid:durableId="2077045703">
    <w:abstractNumId w:val="14"/>
  </w:num>
  <w:num w:numId="4" w16cid:durableId="560487481">
    <w:abstractNumId w:val="5"/>
  </w:num>
  <w:num w:numId="5" w16cid:durableId="111173130">
    <w:abstractNumId w:val="18"/>
  </w:num>
  <w:num w:numId="6" w16cid:durableId="2072732283">
    <w:abstractNumId w:val="41"/>
  </w:num>
  <w:num w:numId="7" w16cid:durableId="1859729358">
    <w:abstractNumId w:val="31"/>
  </w:num>
  <w:num w:numId="8" w16cid:durableId="1973244537">
    <w:abstractNumId w:val="17"/>
  </w:num>
  <w:num w:numId="9" w16cid:durableId="920874987">
    <w:abstractNumId w:val="35"/>
  </w:num>
  <w:num w:numId="10" w16cid:durableId="1352564332">
    <w:abstractNumId w:val="12"/>
  </w:num>
  <w:num w:numId="11" w16cid:durableId="802619623">
    <w:abstractNumId w:val="28"/>
  </w:num>
  <w:num w:numId="12" w16cid:durableId="113671880">
    <w:abstractNumId w:val="8"/>
  </w:num>
  <w:num w:numId="13" w16cid:durableId="88238607">
    <w:abstractNumId w:val="11"/>
  </w:num>
  <w:num w:numId="14" w16cid:durableId="492722049">
    <w:abstractNumId w:val="7"/>
  </w:num>
  <w:num w:numId="15" w16cid:durableId="1662848596">
    <w:abstractNumId w:val="0"/>
  </w:num>
  <w:num w:numId="16" w16cid:durableId="1136990714">
    <w:abstractNumId w:val="1"/>
  </w:num>
  <w:num w:numId="17" w16cid:durableId="653682635">
    <w:abstractNumId w:val="19"/>
  </w:num>
  <w:num w:numId="18" w16cid:durableId="7292875">
    <w:abstractNumId w:val="21"/>
  </w:num>
  <w:num w:numId="19" w16cid:durableId="1558322015">
    <w:abstractNumId w:val="27"/>
  </w:num>
  <w:num w:numId="20" w16cid:durableId="1875077471">
    <w:abstractNumId w:val="33"/>
  </w:num>
  <w:num w:numId="21" w16cid:durableId="1979264259">
    <w:abstractNumId w:val="13"/>
  </w:num>
  <w:num w:numId="22" w16cid:durableId="855463063">
    <w:abstractNumId w:val="4"/>
  </w:num>
  <w:num w:numId="23" w16cid:durableId="1226716645">
    <w:abstractNumId w:val="6"/>
  </w:num>
  <w:num w:numId="24" w16cid:durableId="383986444">
    <w:abstractNumId w:val="38"/>
  </w:num>
  <w:num w:numId="25" w16cid:durableId="49381336">
    <w:abstractNumId w:val="15"/>
  </w:num>
  <w:num w:numId="26" w16cid:durableId="448624611">
    <w:abstractNumId w:val="32"/>
  </w:num>
  <w:num w:numId="27" w16cid:durableId="1062095933">
    <w:abstractNumId w:val="29"/>
  </w:num>
  <w:num w:numId="28" w16cid:durableId="1236548552">
    <w:abstractNumId w:val="3"/>
  </w:num>
  <w:num w:numId="29" w16cid:durableId="760948382">
    <w:abstractNumId w:val="40"/>
  </w:num>
  <w:num w:numId="30" w16cid:durableId="321811734">
    <w:abstractNumId w:val="36"/>
  </w:num>
  <w:num w:numId="31" w16cid:durableId="521407540">
    <w:abstractNumId w:val="23"/>
  </w:num>
  <w:num w:numId="32" w16cid:durableId="175274668">
    <w:abstractNumId w:val="16"/>
  </w:num>
  <w:num w:numId="33" w16cid:durableId="1713115847">
    <w:abstractNumId w:val="20"/>
  </w:num>
  <w:num w:numId="34" w16cid:durableId="1765957837">
    <w:abstractNumId w:val="24"/>
  </w:num>
  <w:num w:numId="35" w16cid:durableId="121928980">
    <w:abstractNumId w:val="34"/>
  </w:num>
  <w:num w:numId="36" w16cid:durableId="618996825">
    <w:abstractNumId w:val="2"/>
  </w:num>
  <w:num w:numId="37" w16cid:durableId="164515775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152915373">
    <w:abstractNumId w:val="30"/>
  </w:num>
  <w:num w:numId="39" w16cid:durableId="2136748690">
    <w:abstractNumId w:val="26"/>
  </w:num>
  <w:num w:numId="40" w16cid:durableId="125732992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762338774">
    <w:abstractNumId w:val="37"/>
  </w:num>
  <w:num w:numId="42" w16cid:durableId="457114614">
    <w:abstractNumId w:val="9"/>
  </w:num>
  <w:num w:numId="43" w16cid:durableId="290283627">
    <w:abstractNumId w:val="39"/>
  </w:num>
  <w:num w:numId="44" w16cid:durableId="2056925664">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20D9"/>
    <w:rsid w:val="0000498E"/>
    <w:rsid w:val="00073E75"/>
    <w:rsid w:val="00082542"/>
    <w:rsid w:val="000E3B2C"/>
    <w:rsid w:val="000E6CB7"/>
    <w:rsid w:val="00105DE0"/>
    <w:rsid w:val="0014147B"/>
    <w:rsid w:val="0015472D"/>
    <w:rsid w:val="00176673"/>
    <w:rsid w:val="00182E7B"/>
    <w:rsid w:val="001E1C90"/>
    <w:rsid w:val="00204F4A"/>
    <w:rsid w:val="00292DEC"/>
    <w:rsid w:val="002A775B"/>
    <w:rsid w:val="002F3B34"/>
    <w:rsid w:val="0033573A"/>
    <w:rsid w:val="00340FF1"/>
    <w:rsid w:val="00346B78"/>
    <w:rsid w:val="00350545"/>
    <w:rsid w:val="003801B2"/>
    <w:rsid w:val="003933A2"/>
    <w:rsid w:val="003A44B2"/>
    <w:rsid w:val="003D15FB"/>
    <w:rsid w:val="003D1F21"/>
    <w:rsid w:val="0042051E"/>
    <w:rsid w:val="00432977"/>
    <w:rsid w:val="0043520D"/>
    <w:rsid w:val="00460F3C"/>
    <w:rsid w:val="00472DD7"/>
    <w:rsid w:val="00474188"/>
    <w:rsid w:val="004B5F4C"/>
    <w:rsid w:val="004D4B0C"/>
    <w:rsid w:val="00500419"/>
    <w:rsid w:val="005168FF"/>
    <w:rsid w:val="00522618"/>
    <w:rsid w:val="0059731C"/>
    <w:rsid w:val="005B191A"/>
    <w:rsid w:val="005B2E85"/>
    <w:rsid w:val="0062216D"/>
    <w:rsid w:val="006344C5"/>
    <w:rsid w:val="00666A69"/>
    <w:rsid w:val="00674442"/>
    <w:rsid w:val="006F2597"/>
    <w:rsid w:val="0070691D"/>
    <w:rsid w:val="00743293"/>
    <w:rsid w:val="00762D47"/>
    <w:rsid w:val="0076383F"/>
    <w:rsid w:val="00766910"/>
    <w:rsid w:val="00777634"/>
    <w:rsid w:val="007A20D9"/>
    <w:rsid w:val="007C5ACB"/>
    <w:rsid w:val="007D30E3"/>
    <w:rsid w:val="00824C75"/>
    <w:rsid w:val="00826EF2"/>
    <w:rsid w:val="008270E7"/>
    <w:rsid w:val="00843347"/>
    <w:rsid w:val="00891D4F"/>
    <w:rsid w:val="008B61F1"/>
    <w:rsid w:val="008D3503"/>
    <w:rsid w:val="009048E9"/>
    <w:rsid w:val="00932A5D"/>
    <w:rsid w:val="009513EF"/>
    <w:rsid w:val="00952FC7"/>
    <w:rsid w:val="00954774"/>
    <w:rsid w:val="00997307"/>
    <w:rsid w:val="009D05DE"/>
    <w:rsid w:val="009D1F91"/>
    <w:rsid w:val="009F7A3D"/>
    <w:rsid w:val="00A10FD2"/>
    <w:rsid w:val="00A46DC5"/>
    <w:rsid w:val="00AE42E9"/>
    <w:rsid w:val="00AE7978"/>
    <w:rsid w:val="00B12760"/>
    <w:rsid w:val="00BA2BA6"/>
    <w:rsid w:val="00BB5AF4"/>
    <w:rsid w:val="00BD56A9"/>
    <w:rsid w:val="00C16181"/>
    <w:rsid w:val="00C57952"/>
    <w:rsid w:val="00D35F12"/>
    <w:rsid w:val="00D5225B"/>
    <w:rsid w:val="00D57DA5"/>
    <w:rsid w:val="00D654A7"/>
    <w:rsid w:val="00DA09F4"/>
    <w:rsid w:val="00DB4DA0"/>
    <w:rsid w:val="00DB7022"/>
    <w:rsid w:val="00DD2A83"/>
    <w:rsid w:val="00DF1C36"/>
    <w:rsid w:val="00E22B11"/>
    <w:rsid w:val="00E2725E"/>
    <w:rsid w:val="00E27D25"/>
    <w:rsid w:val="00E71433"/>
    <w:rsid w:val="00E75E19"/>
    <w:rsid w:val="00EF715E"/>
    <w:rsid w:val="00F21999"/>
    <w:rsid w:val="00F630AD"/>
    <w:rsid w:val="00F72964"/>
    <w:rsid w:val="00FC672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1857A0"/>
  <w15:docId w15:val="{0FF833E7-C614-45ED-9DAA-CB1B8DED83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C672D"/>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7A20D9"/>
  </w:style>
  <w:style w:type="paragraph" w:styleId="Tekstprzypisudolnego">
    <w:name w:val="footnote text"/>
    <w:basedOn w:val="Normalny"/>
    <w:link w:val="TekstprzypisudolnegoZnak"/>
    <w:semiHidden/>
    <w:rsid w:val="007A20D9"/>
    <w:pPr>
      <w:spacing w:after="0" w:line="240" w:lineRule="auto"/>
    </w:pPr>
    <w:rPr>
      <w:rFonts w:ascii="Tahoma" w:eastAsia="Calibri" w:hAnsi="Tahoma" w:cs="Tahoma"/>
      <w:sz w:val="20"/>
      <w:szCs w:val="20"/>
      <w:lang w:eastAsia="pl-PL"/>
    </w:rPr>
  </w:style>
  <w:style w:type="character" w:customStyle="1" w:styleId="TekstprzypisudolnegoZnak">
    <w:name w:val="Tekst przypisu dolnego Znak"/>
    <w:basedOn w:val="Domylnaczcionkaakapitu"/>
    <w:link w:val="Tekstprzypisudolnego"/>
    <w:semiHidden/>
    <w:rsid w:val="007A20D9"/>
    <w:rPr>
      <w:rFonts w:ascii="Tahoma" w:eastAsia="Calibri" w:hAnsi="Tahoma" w:cs="Tahoma"/>
      <w:sz w:val="20"/>
      <w:szCs w:val="20"/>
      <w:lang w:eastAsia="pl-PL"/>
    </w:rPr>
  </w:style>
  <w:style w:type="paragraph" w:styleId="Nagwek">
    <w:name w:val="header"/>
    <w:basedOn w:val="Normalny"/>
    <w:link w:val="NagwekZnak"/>
    <w:rsid w:val="007A20D9"/>
    <w:pPr>
      <w:tabs>
        <w:tab w:val="center" w:pos="4536"/>
        <w:tab w:val="right" w:pos="9072"/>
      </w:tabs>
      <w:spacing w:after="0" w:line="240" w:lineRule="auto"/>
    </w:pPr>
    <w:rPr>
      <w:rFonts w:ascii="Calibri" w:eastAsia="Times New Roman" w:hAnsi="Calibri" w:cs="Calibri"/>
    </w:rPr>
  </w:style>
  <w:style w:type="character" w:customStyle="1" w:styleId="NagwekZnak">
    <w:name w:val="Nagłówek Znak"/>
    <w:basedOn w:val="Domylnaczcionkaakapitu"/>
    <w:link w:val="Nagwek"/>
    <w:rsid w:val="007A20D9"/>
    <w:rPr>
      <w:rFonts w:ascii="Calibri" w:eastAsia="Times New Roman" w:hAnsi="Calibri" w:cs="Calibri"/>
    </w:rPr>
  </w:style>
  <w:style w:type="paragraph" w:customStyle="1" w:styleId="PlainText1">
    <w:name w:val="Plain Text1"/>
    <w:basedOn w:val="Normalny"/>
    <w:rsid w:val="007A20D9"/>
    <w:pPr>
      <w:suppressAutoHyphens/>
      <w:spacing w:after="0" w:line="240" w:lineRule="auto"/>
    </w:pPr>
    <w:rPr>
      <w:rFonts w:ascii="Courier New" w:eastAsia="Times New Roman" w:hAnsi="Courier New" w:cs="Courier New"/>
      <w:sz w:val="20"/>
      <w:szCs w:val="20"/>
      <w:lang w:eastAsia="ar-SA"/>
    </w:rPr>
  </w:style>
  <w:style w:type="character" w:styleId="Odwoanieprzypisudolnego">
    <w:name w:val="footnote reference"/>
    <w:semiHidden/>
    <w:rsid w:val="007A20D9"/>
    <w:rPr>
      <w:rFonts w:cs="Times New Roman"/>
      <w:sz w:val="20"/>
      <w:vertAlign w:val="superscript"/>
    </w:rPr>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uiPriority w:val="34"/>
    <w:qFormat/>
    <w:rsid w:val="007A20D9"/>
    <w:pPr>
      <w:ind w:left="720"/>
      <w:contextualSpacing/>
    </w:pPr>
  </w:style>
  <w:style w:type="paragraph" w:styleId="Tekstdymka">
    <w:name w:val="Balloon Text"/>
    <w:basedOn w:val="Normalny"/>
    <w:link w:val="TekstdymkaZnak"/>
    <w:uiPriority w:val="99"/>
    <w:semiHidden/>
    <w:unhideWhenUsed/>
    <w:rsid w:val="007A20D9"/>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A20D9"/>
    <w:rPr>
      <w:rFonts w:ascii="Segoe UI" w:hAnsi="Segoe UI" w:cs="Segoe UI"/>
      <w:sz w:val="18"/>
      <w:szCs w:val="18"/>
    </w:r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rsid w:val="007A20D9"/>
  </w:style>
  <w:style w:type="paragraph" w:customStyle="1" w:styleId="Zwykytekst1">
    <w:name w:val="Zwykły tekst1"/>
    <w:basedOn w:val="Normalny"/>
    <w:rsid w:val="007A20D9"/>
    <w:pPr>
      <w:spacing w:after="0" w:line="240" w:lineRule="auto"/>
    </w:pPr>
    <w:rPr>
      <w:rFonts w:ascii="Courier New" w:eastAsia="Times New Roman" w:hAnsi="Courier New" w:cs="Times New Roman"/>
      <w:sz w:val="20"/>
      <w:szCs w:val="20"/>
      <w:lang w:eastAsia="pl-PL"/>
    </w:rPr>
  </w:style>
  <w:style w:type="paragraph" w:styleId="NormalnyWeb">
    <w:name w:val="Normal (Web)"/>
    <w:basedOn w:val="Normalny"/>
    <w:uiPriority w:val="99"/>
    <w:semiHidden/>
    <w:unhideWhenUsed/>
    <w:rsid w:val="007A20D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Odwoaniedokomentarza">
    <w:name w:val="annotation reference"/>
    <w:basedOn w:val="Domylnaczcionkaakapitu"/>
    <w:uiPriority w:val="99"/>
    <w:semiHidden/>
    <w:unhideWhenUsed/>
    <w:rsid w:val="007A20D9"/>
    <w:rPr>
      <w:sz w:val="16"/>
      <w:szCs w:val="16"/>
    </w:rPr>
  </w:style>
  <w:style w:type="paragraph" w:styleId="Tekstkomentarza">
    <w:name w:val="annotation text"/>
    <w:basedOn w:val="Normalny"/>
    <w:link w:val="TekstkomentarzaZnak"/>
    <w:uiPriority w:val="99"/>
    <w:semiHidden/>
    <w:unhideWhenUsed/>
    <w:rsid w:val="007A20D9"/>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7A20D9"/>
    <w:rPr>
      <w:sz w:val="20"/>
      <w:szCs w:val="20"/>
    </w:rPr>
  </w:style>
  <w:style w:type="paragraph" w:styleId="Tematkomentarza">
    <w:name w:val="annotation subject"/>
    <w:basedOn w:val="Tekstkomentarza"/>
    <w:next w:val="Tekstkomentarza"/>
    <w:link w:val="TematkomentarzaZnak"/>
    <w:uiPriority w:val="99"/>
    <w:semiHidden/>
    <w:unhideWhenUsed/>
    <w:rsid w:val="007A20D9"/>
    <w:rPr>
      <w:b/>
      <w:bCs/>
    </w:rPr>
  </w:style>
  <w:style w:type="character" w:customStyle="1" w:styleId="TematkomentarzaZnak">
    <w:name w:val="Temat komentarza Znak"/>
    <w:basedOn w:val="TekstkomentarzaZnak"/>
    <w:link w:val="Tematkomentarza"/>
    <w:uiPriority w:val="99"/>
    <w:semiHidden/>
    <w:rsid w:val="007A20D9"/>
    <w:rPr>
      <w:b/>
      <w:bCs/>
      <w:sz w:val="20"/>
      <w:szCs w:val="20"/>
    </w:rPr>
  </w:style>
  <w:style w:type="paragraph" w:styleId="Stopka">
    <w:name w:val="footer"/>
    <w:basedOn w:val="Normalny"/>
    <w:link w:val="StopkaZnak"/>
    <w:uiPriority w:val="99"/>
    <w:unhideWhenUsed/>
    <w:rsid w:val="007A20D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A20D9"/>
  </w:style>
  <w:style w:type="character" w:styleId="Hipercze">
    <w:name w:val="Hyperlink"/>
    <w:basedOn w:val="Domylnaczcionkaakapitu"/>
    <w:uiPriority w:val="99"/>
    <w:unhideWhenUsed/>
    <w:rsid w:val="002F3B34"/>
    <w:rPr>
      <w:color w:val="0563C1" w:themeColor="hyperlink"/>
      <w:u w:val="single"/>
    </w:rPr>
  </w:style>
  <w:style w:type="character" w:styleId="Nierozpoznanawzmianka">
    <w:name w:val="Unresolved Mention"/>
    <w:basedOn w:val="Domylnaczcionkaakapitu"/>
    <w:uiPriority w:val="99"/>
    <w:semiHidden/>
    <w:unhideWhenUsed/>
    <w:rsid w:val="002F3B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4492025">
      <w:bodyDiv w:val="1"/>
      <w:marLeft w:val="0"/>
      <w:marRight w:val="0"/>
      <w:marTop w:val="0"/>
      <w:marBottom w:val="0"/>
      <w:divBdr>
        <w:top w:val="none" w:sz="0" w:space="0" w:color="auto"/>
        <w:left w:val="none" w:sz="0" w:space="0" w:color="auto"/>
        <w:bottom w:val="none" w:sz="0" w:space="0" w:color="auto"/>
        <w:right w:val="none" w:sz="0" w:space="0" w:color="auto"/>
      </w:divBdr>
    </w:div>
    <w:div w:id="1745102822">
      <w:bodyDiv w:val="1"/>
      <w:marLeft w:val="0"/>
      <w:marRight w:val="0"/>
      <w:marTop w:val="0"/>
      <w:marBottom w:val="0"/>
      <w:divBdr>
        <w:top w:val="none" w:sz="0" w:space="0" w:color="auto"/>
        <w:left w:val="none" w:sz="0" w:space="0" w:color="auto"/>
        <w:bottom w:val="none" w:sz="0" w:space="0" w:color="auto"/>
        <w:right w:val="none" w:sz="0" w:space="0" w:color="auto"/>
      </w:divBdr>
    </w:div>
    <w:div w:id="1862357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1484</Words>
  <Characters>8907</Characters>
  <Application>Microsoft Office Word</Application>
  <DocSecurity>0</DocSecurity>
  <Lines>74</Lines>
  <Paragraphs>20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Zaopatrzenie</dc:creator>
  <cp:lastModifiedBy>Monika Ćwiertka</cp:lastModifiedBy>
  <cp:revision>4</cp:revision>
  <dcterms:created xsi:type="dcterms:W3CDTF">2023-06-14T09:53:00Z</dcterms:created>
  <dcterms:modified xsi:type="dcterms:W3CDTF">2023-08-22T07:54:00Z</dcterms:modified>
</cp:coreProperties>
</file>