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77643" w14:textId="0DBBBBFC" w:rsidR="00940EC0" w:rsidRPr="00AB2D4E" w:rsidRDefault="00940EC0" w:rsidP="005475E9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</w:t>
      </w:r>
      <w:bookmarkStart w:id="0" w:name="_GoBack"/>
      <w:r w:rsidRPr="00AB2D4E">
        <w:rPr>
          <w:rFonts w:cs="Arial"/>
          <w:sz w:val="22"/>
          <w:szCs w:val="22"/>
        </w:rPr>
        <w:t xml:space="preserve">nr </w:t>
      </w:r>
      <w:r w:rsidR="0011207C">
        <w:rPr>
          <w:rFonts w:cs="Arial"/>
          <w:sz w:val="22"/>
          <w:szCs w:val="22"/>
        </w:rPr>
        <w:t>6</w:t>
      </w:r>
      <w:r w:rsidR="0011207C" w:rsidRPr="00AB2D4E">
        <w:rPr>
          <w:rFonts w:cs="Arial"/>
          <w:sz w:val="22"/>
          <w:szCs w:val="22"/>
        </w:rPr>
        <w:t xml:space="preserve"> </w:t>
      </w:r>
      <w:r w:rsidRPr="00AB2D4E">
        <w:rPr>
          <w:rFonts w:cs="Arial"/>
          <w:sz w:val="22"/>
          <w:szCs w:val="22"/>
        </w:rPr>
        <w:t xml:space="preserve">do </w:t>
      </w:r>
      <w:bookmarkEnd w:id="0"/>
      <w:r w:rsidRPr="00AB2D4E">
        <w:rPr>
          <w:rFonts w:cs="Arial"/>
          <w:sz w:val="22"/>
          <w:szCs w:val="22"/>
        </w:rPr>
        <w:t xml:space="preserve">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5E339359" w:rsidR="00AB2D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ZP/</w:t>
      </w:r>
      <w:r w:rsidR="005475E9">
        <w:rPr>
          <w:rFonts w:ascii="Arial" w:hAnsi="Arial" w:cs="Arial"/>
          <w:b/>
          <w:i/>
          <w:sz w:val="22"/>
          <w:szCs w:val="22"/>
        </w:rPr>
        <w:t>2041/D/</w:t>
      </w:r>
      <w:r w:rsidRPr="008F344E">
        <w:rPr>
          <w:rFonts w:ascii="Arial" w:hAnsi="Arial" w:cs="Arial"/>
          <w:b/>
          <w:i/>
          <w:sz w:val="22"/>
          <w:szCs w:val="22"/>
        </w:rPr>
        <w:t>23</w:t>
      </w:r>
      <w:r w:rsidR="005475E9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7BA8B5F7" w14:textId="77777777" w:rsidR="00486AF4" w:rsidRPr="008F344E" w:rsidRDefault="00486AF4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32465E9B" w14:textId="77777777" w:rsidR="00486AF4" w:rsidRPr="00486AF4" w:rsidRDefault="00486AF4" w:rsidP="00486AF4">
      <w:pPr>
        <w:keepNext/>
        <w:tabs>
          <w:tab w:val="left" w:pos="7860"/>
        </w:tabs>
        <w:ind w:firstLine="3"/>
        <w:jc w:val="center"/>
        <w:outlineLvl w:val="0"/>
        <w:rPr>
          <w:rFonts w:ascii="Arial" w:hAnsi="Arial" w:cs="Arial"/>
          <w:b/>
          <w:bCs/>
          <w:iCs/>
          <w:sz w:val="22"/>
          <w:szCs w:val="22"/>
        </w:rPr>
      </w:pPr>
      <w:r w:rsidRPr="00486AF4">
        <w:rPr>
          <w:rFonts w:ascii="Arial" w:hAnsi="Arial" w:cs="Arial"/>
          <w:b/>
          <w:bCs/>
          <w:iCs/>
          <w:sz w:val="22"/>
          <w:szCs w:val="22"/>
        </w:rPr>
        <w:t>(postanowienia mają charakter uniwersalny – zapisy przyszłej umowy będą zgodne z opisami zadań częściowych zamieszczonymi w SWZ)</w:t>
      </w:r>
    </w:p>
    <w:p w14:paraId="2B96FDE6" w14:textId="77777777" w:rsidR="00AB2D4E" w:rsidRPr="008F344E" w:rsidRDefault="00AB2D4E" w:rsidP="00486AF4">
      <w:pPr>
        <w:keepNext/>
        <w:tabs>
          <w:tab w:val="left" w:pos="7860"/>
        </w:tabs>
        <w:ind w:firstLine="3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73A888E4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 2023 r.  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</w:t>
      </w:r>
    </w:p>
    <w:p w14:paraId="79CA3C44" w14:textId="77777777" w:rsidR="00AB2D4E" w:rsidRPr="008F344E" w:rsidRDefault="00AB2D4E" w:rsidP="00AB2D4E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5E77035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reprezentowaną  przez: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02FE89E3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2022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1710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</w:t>
      </w:r>
      <w:proofErr w:type="spellStart"/>
      <w:r w:rsidR="00702949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="00702949">
        <w:rPr>
          <w:rStyle w:val="labeldekratacja"/>
          <w:rFonts w:ascii="Arial" w:hAnsi="Arial" w:cs="Arial"/>
          <w:sz w:val="22"/>
          <w:szCs w:val="22"/>
        </w:rPr>
        <w:t>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Pr="005475E9">
        <w:rPr>
          <w:rStyle w:val="labeldekratacja"/>
          <w:rFonts w:ascii="Arial" w:hAnsi="Arial" w:cs="Arial"/>
          <w:sz w:val="22"/>
          <w:szCs w:val="22"/>
        </w:rPr>
        <w:t>p.z.p.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3DC9CACA" w14:textId="77777777" w:rsidR="00486AF4" w:rsidRDefault="00486AF4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1: </w:t>
      </w:r>
      <w:r w:rsidR="005475E9">
        <w:rPr>
          <w:rFonts w:ascii="Arial" w:hAnsi="Arial" w:cs="Arial"/>
          <w:b/>
          <w:sz w:val="22"/>
          <w:szCs w:val="22"/>
        </w:rPr>
        <w:t>D</w:t>
      </w:r>
      <w:r w:rsidR="00817B71" w:rsidRPr="008F344E">
        <w:rPr>
          <w:rFonts w:ascii="Arial" w:hAnsi="Arial" w:cs="Arial"/>
          <w:b/>
          <w:sz w:val="22"/>
          <w:szCs w:val="22"/>
        </w:rPr>
        <w:t>ostaw</w:t>
      </w:r>
      <w:r w:rsidR="005475E9">
        <w:rPr>
          <w:rFonts w:ascii="Arial" w:hAnsi="Arial" w:cs="Arial"/>
          <w:b/>
          <w:sz w:val="22"/>
          <w:szCs w:val="22"/>
        </w:rPr>
        <w:t>a</w:t>
      </w:r>
      <w:r w:rsidR="00817B71" w:rsidRPr="008F344E">
        <w:rPr>
          <w:rFonts w:ascii="Arial" w:hAnsi="Arial" w:cs="Arial"/>
          <w:b/>
          <w:sz w:val="22"/>
          <w:szCs w:val="22"/>
        </w:rPr>
        <w:t xml:space="preserve"> sprzętu komputerowego</w:t>
      </w:r>
      <w:r w:rsidR="005475E9">
        <w:rPr>
          <w:rFonts w:ascii="Arial" w:hAnsi="Arial" w:cs="Arial"/>
          <w:b/>
          <w:sz w:val="22"/>
          <w:szCs w:val="22"/>
        </w:rPr>
        <w:t xml:space="preserve"> dla Collegium Polonicum w Słubicach – 3 szt. przełączników sieciowych</w:t>
      </w:r>
      <w:r>
        <w:rPr>
          <w:rFonts w:ascii="Arial" w:hAnsi="Arial" w:cs="Arial"/>
          <w:b/>
          <w:sz w:val="22"/>
          <w:szCs w:val="22"/>
        </w:rPr>
        <w:t>;</w:t>
      </w:r>
    </w:p>
    <w:p w14:paraId="1B2F9609" w14:textId="6AFCE908" w:rsidR="00AB2D4E" w:rsidRPr="008F344E" w:rsidRDefault="00486AF4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2: </w:t>
      </w:r>
      <w:r w:rsidRPr="00486AF4">
        <w:rPr>
          <w:rFonts w:ascii="Arial" w:hAnsi="Arial" w:cs="Arial"/>
          <w:b/>
          <w:sz w:val="22"/>
          <w:szCs w:val="22"/>
        </w:rPr>
        <w:t>Dostosowanie infrastruktury teleinformatycznej Uczelni do wymogów korzystania w kształceniu i zarządzaniu z usług dostępnych w chmurze poprzez: Dostawę przełączników lokalnej sieci komputerowej na potrzeby Centrum Informatycznego UAM</w:t>
      </w:r>
    </w:p>
    <w:p w14:paraId="0B9B9A55" w14:textId="77777777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14CE4DB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4762A8" w:rsidRPr="008F344E">
        <w:rPr>
          <w:rFonts w:ascii="Arial" w:hAnsi="Arial" w:cs="Arial"/>
          <w:sz w:val="22"/>
          <w:szCs w:val="22"/>
        </w:rPr>
        <w:t>2023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ZP/</w:t>
      </w:r>
      <w:r w:rsidR="005475E9">
        <w:rPr>
          <w:rFonts w:ascii="Arial" w:hAnsi="Arial" w:cs="Arial"/>
          <w:sz w:val="22"/>
          <w:szCs w:val="22"/>
        </w:rPr>
        <w:t>2041</w:t>
      </w:r>
      <w:r w:rsidRPr="008F344E">
        <w:rPr>
          <w:rFonts w:ascii="Arial" w:hAnsi="Arial" w:cs="Arial"/>
          <w:sz w:val="22"/>
          <w:szCs w:val="22"/>
        </w:rPr>
        <w:t>/D/23, stanowiącą załącznik nr 1 do niniejszej umowy, wymogami i warunkami określonymi w SWZ nr ZP/</w:t>
      </w:r>
      <w:r w:rsidR="004762A8" w:rsidRPr="008F344E">
        <w:rPr>
          <w:rFonts w:ascii="Arial" w:hAnsi="Arial" w:cs="Arial"/>
          <w:sz w:val="22"/>
          <w:szCs w:val="22"/>
        </w:rPr>
        <w:t>2</w:t>
      </w:r>
      <w:r w:rsidR="005475E9">
        <w:rPr>
          <w:rFonts w:ascii="Arial" w:hAnsi="Arial" w:cs="Arial"/>
          <w:sz w:val="22"/>
          <w:szCs w:val="22"/>
        </w:rPr>
        <w:t>041</w:t>
      </w:r>
      <w:r w:rsidRPr="008F344E">
        <w:rPr>
          <w:rFonts w:ascii="Arial" w:hAnsi="Arial" w:cs="Arial"/>
          <w:sz w:val="22"/>
          <w:szCs w:val="22"/>
        </w:rPr>
        <w:t>/D/23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4988100A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Całkowita wartość umowy (wynagrodzenia Wykonawcy)</w:t>
      </w:r>
      <w:r w:rsidRPr="008F344E">
        <w:rPr>
          <w:rFonts w:ascii="Arial" w:hAnsi="Arial" w:cs="Arial"/>
          <w:b/>
          <w:sz w:val="22"/>
          <w:szCs w:val="22"/>
        </w:rPr>
        <w:t>:</w:t>
      </w:r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D9D596" w14:textId="2A521006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Umowa zawiera podatek VAT w wysokości </w:t>
      </w:r>
      <w:r w:rsidR="005475E9">
        <w:rPr>
          <w:rFonts w:ascii="Arial" w:hAnsi="Arial" w:cs="Arial"/>
          <w:sz w:val="22"/>
          <w:szCs w:val="22"/>
        </w:rPr>
        <w:t>0%</w:t>
      </w:r>
      <w:r w:rsidRPr="008F344E">
        <w:rPr>
          <w:rFonts w:ascii="Arial" w:hAnsi="Arial" w:cs="Arial"/>
          <w:sz w:val="22"/>
          <w:szCs w:val="22"/>
        </w:rPr>
        <w:t>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34B456EF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</w:t>
      </w:r>
      <w:r w:rsidRPr="00DE4E09">
        <w:rPr>
          <w:rFonts w:ascii="Arial" w:hAnsi="Arial" w:cs="Arial"/>
          <w:sz w:val="22"/>
          <w:szCs w:val="22"/>
        </w:rPr>
        <w:t xml:space="preserve">umowy </w:t>
      </w:r>
      <w:r w:rsidR="00672096" w:rsidRPr="00DE4E09">
        <w:rPr>
          <w:rFonts w:ascii="Arial" w:hAnsi="Arial" w:cs="Arial"/>
          <w:sz w:val="22"/>
          <w:szCs w:val="22"/>
        </w:rPr>
        <w:t xml:space="preserve">w kwocie jw. </w:t>
      </w:r>
      <w:r w:rsidRPr="00DE4E09">
        <w:rPr>
          <w:rFonts w:ascii="Arial" w:hAnsi="Arial" w:cs="Arial"/>
          <w:sz w:val="22"/>
          <w:szCs w:val="22"/>
        </w:rPr>
        <w:t xml:space="preserve">obejmuje </w:t>
      </w:r>
      <w:r w:rsidR="00672096">
        <w:rPr>
          <w:rFonts w:ascii="Arial" w:hAnsi="Arial" w:cs="Arial"/>
          <w:sz w:val="22"/>
          <w:szCs w:val="22"/>
        </w:rPr>
        <w:t xml:space="preserve">wszelkie koszty realizacji umowy - </w:t>
      </w:r>
      <w:r w:rsidRPr="008F344E">
        <w:rPr>
          <w:rFonts w:ascii="Arial" w:hAnsi="Arial" w:cs="Arial"/>
          <w:sz w:val="22"/>
          <w:szCs w:val="22"/>
        </w:rPr>
        <w:t xml:space="preserve">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66ABE1F4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8F344E">
        <w:rPr>
          <w:rFonts w:ascii="Arial" w:hAnsi="Arial" w:cs="Arial"/>
          <w:sz w:val="22"/>
          <w:szCs w:val="22"/>
        </w:rPr>
        <w:t>lit.a</w:t>
      </w:r>
      <w:proofErr w:type="spellEnd"/>
      <w:r w:rsidRPr="008F344E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2022 r , poz. 931 z </w:t>
      </w:r>
      <w:proofErr w:type="spellStart"/>
      <w:r w:rsidR="005475E9">
        <w:rPr>
          <w:rFonts w:ascii="Arial" w:hAnsi="Arial" w:cs="Arial"/>
          <w:sz w:val="22"/>
          <w:szCs w:val="22"/>
        </w:rPr>
        <w:t>późn</w:t>
      </w:r>
      <w:proofErr w:type="spellEnd"/>
      <w:r w:rsidR="005475E9">
        <w:rPr>
          <w:rFonts w:ascii="Arial" w:hAnsi="Arial" w:cs="Arial"/>
          <w:sz w:val="22"/>
          <w:szCs w:val="22"/>
        </w:rPr>
        <w:t>. zm.)</w:t>
      </w:r>
      <w:r w:rsidR="007C4457" w:rsidRPr="007C4457">
        <w:rPr>
          <w:rFonts w:ascii="Arial" w:hAnsi="Arial" w:cs="Arial"/>
          <w:b/>
          <w:sz w:val="22"/>
          <w:szCs w:val="22"/>
        </w:rPr>
        <w:t>.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0577CBE5" w:rsidR="00AB2D4E" w:rsidRPr="007C4457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Przedmiot zamówienia będzie dostarczony do miejsc dostawy (wskazanych w ust. </w:t>
      </w:r>
      <w:r w:rsidR="00672096">
        <w:rPr>
          <w:rFonts w:ascii="Arial" w:hAnsi="Arial" w:cs="Arial"/>
          <w:lang w:eastAsia="pl-PL"/>
        </w:rPr>
        <w:t>8</w:t>
      </w:r>
      <w:r w:rsidRPr="008F344E">
        <w:rPr>
          <w:rFonts w:ascii="Arial" w:hAnsi="Arial" w:cs="Arial"/>
          <w:lang w:eastAsia="pl-PL"/>
        </w:rPr>
        <w:t xml:space="preserve">) 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33404D44" w14:textId="72D03133" w:rsidR="00AB2D4E" w:rsidRPr="005475E9" w:rsidRDefault="00AB2D4E" w:rsidP="005475E9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5475E9">
        <w:rPr>
          <w:rFonts w:ascii="Arial" w:hAnsi="Arial" w:cs="Arial"/>
          <w:lang w:eastAsia="pl-PL"/>
        </w:rPr>
        <w:t xml:space="preserve">……… dni od dnia zawarcia umowy (zgodnie z ofertą Wykonawcy oraz SWZ)  i otrzymania przez Wykonawcę potwierdzenia właściwego organu nadzorującego Zamawiającego zgodnie z art. 83 ust. 14 pkt 1 w związku z art. 83 ust.1 pkt 26 </w:t>
      </w:r>
      <w:proofErr w:type="spellStart"/>
      <w:r w:rsidRPr="005475E9">
        <w:rPr>
          <w:rFonts w:ascii="Arial" w:hAnsi="Arial" w:cs="Arial"/>
          <w:lang w:eastAsia="pl-PL"/>
        </w:rPr>
        <w:t>lit.a</w:t>
      </w:r>
      <w:proofErr w:type="spellEnd"/>
      <w:r w:rsidRPr="005475E9">
        <w:rPr>
          <w:rFonts w:ascii="Arial" w:hAnsi="Arial" w:cs="Arial"/>
          <w:lang w:eastAsia="pl-PL"/>
        </w:rPr>
        <w:t xml:space="preserve">) ustawy z dnia 11 marca 2004 r. o podatku od towarów i usług (Dz. U. z 2022 r poz. 931 z </w:t>
      </w:r>
      <w:proofErr w:type="spellStart"/>
      <w:r w:rsidRPr="005475E9">
        <w:rPr>
          <w:rFonts w:ascii="Arial" w:hAnsi="Arial" w:cs="Arial"/>
          <w:lang w:eastAsia="pl-PL"/>
        </w:rPr>
        <w:t>późn</w:t>
      </w:r>
      <w:proofErr w:type="spellEnd"/>
      <w:r w:rsidRPr="005475E9">
        <w:rPr>
          <w:rFonts w:ascii="Arial" w:hAnsi="Arial" w:cs="Arial"/>
          <w:lang w:eastAsia="pl-PL"/>
        </w:rPr>
        <w:t xml:space="preserve">. zm.) lub otrzymania przez Wykonawcę informacji, że nie ma możliwości wydania takiego potwierdzenia przez właściwy organ nadzorujący Zamawiającego. </w:t>
      </w:r>
    </w:p>
    <w:p w14:paraId="44E0FF1F" w14:textId="41F8B319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 przypadku zgłoszenia przez Zamawiającego zastrzeżeń odnośnie realizacji przedmiotu umowy, w tym</w:t>
      </w:r>
      <w:r w:rsidR="00DE4E09">
        <w:rPr>
          <w:rFonts w:ascii="Arial" w:hAnsi="Arial" w:cs="Arial"/>
        </w:rPr>
        <w:t xml:space="preserve"> przykładowo</w:t>
      </w:r>
      <w:r w:rsidRPr="008F344E">
        <w:rPr>
          <w:rFonts w:ascii="Arial" w:hAnsi="Arial" w:cs="Arial"/>
        </w:rPr>
        <w:t xml:space="preserve">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>Za dni robocze uważa się dni pracy Zamawiającego tj. dni od pn.-pt. godz. 8.00 -15.00, za wyjątkiem dni ustawowo wolnych od pracy.</w:t>
      </w:r>
    </w:p>
    <w:p w14:paraId="7B988C75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ust. 8.</w:t>
      </w:r>
    </w:p>
    <w:p w14:paraId="2651695B" w14:textId="5FD5C51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1C437D7C" w14:textId="0D387930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Jeden egzemplarz protokołu Wykonawca przekaże użytkownikowi, drugi Wykonawca dostarczy w ciągu 2 dni roboczych od daty podpisania do Sekcji Zakupów UAM na </w:t>
      </w:r>
      <w:r w:rsidR="00DE4E09">
        <w:rPr>
          <w:rFonts w:ascii="Arial" w:hAnsi="Arial" w:cs="Arial"/>
          <w:sz w:val="22"/>
          <w:szCs w:val="22"/>
          <w:lang w:eastAsia="ar-SA"/>
        </w:rPr>
        <w:t xml:space="preserve">adres: </w:t>
      </w:r>
      <w:r w:rsidRPr="008F344E">
        <w:rPr>
          <w:rFonts w:ascii="Arial" w:hAnsi="Arial" w:cs="Arial"/>
          <w:sz w:val="22"/>
          <w:szCs w:val="22"/>
          <w:lang w:eastAsia="ar-SA"/>
        </w:rPr>
        <w:t>ul. Wieniawskiego 1, 61-712 Poznań, a trzeci zachowuje dla siebie.</w:t>
      </w:r>
    </w:p>
    <w:p w14:paraId="6431C514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8F344E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4162824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26F6E656" w:rsidR="00AB2D4E" w:rsidRPr="008F344E" w:rsidRDefault="00AB2D4E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F344E">
        <w:rPr>
          <w:rFonts w:ascii="Arial" w:hAnsi="Arial" w:cs="Arial"/>
          <w:bCs/>
          <w:lang w:eastAsia="pl-PL"/>
        </w:rPr>
        <w:t>Oryginał faktury VAT, protokół odbioru</w:t>
      </w:r>
      <w:r w:rsidR="00DE4E09">
        <w:rPr>
          <w:rFonts w:ascii="Arial" w:hAnsi="Arial" w:cs="Arial"/>
          <w:bCs/>
          <w:lang w:eastAsia="pl-PL"/>
        </w:rPr>
        <w:t xml:space="preserve"> (podpisany przez Zamawiającego bez </w:t>
      </w:r>
      <w:r w:rsidR="00486AF4">
        <w:rPr>
          <w:rFonts w:ascii="Arial" w:hAnsi="Arial" w:cs="Arial"/>
          <w:bCs/>
          <w:lang w:eastAsia="pl-PL"/>
        </w:rPr>
        <w:t>zastrzeżeń</w:t>
      </w:r>
      <w:r w:rsidR="00DE4E09">
        <w:rPr>
          <w:rFonts w:ascii="Arial" w:hAnsi="Arial" w:cs="Arial"/>
          <w:bCs/>
          <w:lang w:eastAsia="pl-PL"/>
        </w:rPr>
        <w:t>)</w:t>
      </w:r>
      <w:r w:rsidRPr="008F344E">
        <w:rPr>
          <w:rFonts w:ascii="Arial" w:hAnsi="Arial" w:cs="Arial"/>
          <w:bCs/>
          <w:lang w:eastAsia="pl-PL"/>
        </w:rPr>
        <w:t>, dokument gwarancyjny, licencja (jeśli dotyczy).</w:t>
      </w:r>
    </w:p>
    <w:p w14:paraId="27C76454" w14:textId="77777777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 xml:space="preserve">Faktura zostanie wystawiona na: </w:t>
      </w:r>
      <w:r w:rsidRPr="008F344E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F344E">
        <w:rPr>
          <w:rFonts w:ascii="Arial" w:hAnsi="Arial" w:cs="Arial"/>
          <w:b/>
        </w:rPr>
        <w:t>.</w:t>
      </w:r>
    </w:p>
    <w:p w14:paraId="2760C2EF" w14:textId="17BEBEE4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F344E">
        <w:rPr>
          <w:rFonts w:ascii="Arial" w:hAnsi="Arial" w:cs="Arial"/>
        </w:rPr>
        <w:lastRenderedPageBreak/>
        <w:t xml:space="preserve">Faktura musi być opatrzona numerem umowy </w:t>
      </w:r>
      <w:r w:rsidRPr="008F344E">
        <w:rPr>
          <w:rFonts w:ascii="Arial" w:hAnsi="Arial" w:cs="Arial"/>
          <w:b/>
        </w:rPr>
        <w:t>ZP/</w:t>
      </w:r>
      <w:r w:rsidR="005475E9">
        <w:rPr>
          <w:rFonts w:ascii="Arial" w:hAnsi="Arial" w:cs="Arial"/>
          <w:b/>
        </w:rPr>
        <w:t>2041/D/</w:t>
      </w:r>
      <w:r w:rsidRPr="008F344E">
        <w:rPr>
          <w:rFonts w:ascii="Arial" w:hAnsi="Arial" w:cs="Arial"/>
          <w:b/>
        </w:rPr>
        <w:t>23</w:t>
      </w:r>
      <w:r w:rsidRPr="008F344E">
        <w:rPr>
          <w:rFonts w:ascii="Arial" w:hAnsi="Arial" w:cs="Arial"/>
        </w:rPr>
        <w:t>, oraz nazwą jednostki, dla której dostarczony został przedmiot umowy</w:t>
      </w:r>
      <w:r w:rsidR="00DE4E09">
        <w:rPr>
          <w:rFonts w:ascii="Arial" w:hAnsi="Arial" w:cs="Arial"/>
        </w:rPr>
        <w:t>.</w:t>
      </w:r>
    </w:p>
    <w:p w14:paraId="46230B30" w14:textId="77777777" w:rsidR="00AB2D4E" w:rsidRPr="008F344E" w:rsidRDefault="00AB2D4E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color w:val="00B050"/>
          <w:sz w:val="22"/>
          <w:szCs w:val="22"/>
        </w:rPr>
      </w:pPr>
    </w:p>
    <w:p w14:paraId="5E9E6737" w14:textId="77777777" w:rsidR="001F15B1" w:rsidRDefault="008B0C15" w:rsidP="001F15B1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B0C15">
        <w:rPr>
          <w:rFonts w:ascii="Arial" w:hAnsi="Arial" w:cs="Arial"/>
          <w:sz w:val="22"/>
          <w:szCs w:val="22"/>
          <w:lang w:eastAsia="ar-SA"/>
        </w:rPr>
        <w:t xml:space="preserve">Przedmiot </w:t>
      </w:r>
      <w:r>
        <w:rPr>
          <w:rFonts w:ascii="Arial" w:hAnsi="Arial" w:cs="Arial"/>
          <w:sz w:val="22"/>
          <w:szCs w:val="22"/>
          <w:lang w:eastAsia="ar-SA"/>
        </w:rPr>
        <w:t>umowy jest</w:t>
      </w:r>
      <w:r w:rsidRPr="008B0C15">
        <w:rPr>
          <w:rFonts w:ascii="Arial" w:hAnsi="Arial" w:cs="Arial"/>
          <w:sz w:val="22"/>
          <w:szCs w:val="22"/>
          <w:lang w:eastAsia="ar-SA"/>
        </w:rPr>
        <w:t xml:space="preserve"> objęty gwarancją tak długo, jak długo znajduje si</w:t>
      </w:r>
      <w:r>
        <w:rPr>
          <w:rFonts w:ascii="Arial" w:hAnsi="Arial" w:cs="Arial"/>
          <w:sz w:val="22"/>
          <w:szCs w:val="22"/>
          <w:lang w:eastAsia="ar-SA"/>
        </w:rPr>
        <w:t>ę on w posiadaniu Zamawiającego, począwszy</w:t>
      </w:r>
      <w:r w:rsidRPr="008B0C15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B2D4E" w:rsidRPr="008F344E">
        <w:rPr>
          <w:rFonts w:ascii="Arial" w:hAnsi="Arial" w:cs="Arial"/>
          <w:sz w:val="22"/>
          <w:szCs w:val="22"/>
          <w:lang w:eastAsia="ar-SA"/>
        </w:rPr>
        <w:t xml:space="preserve"> od daty podpisania danego protokołu odbioru bez zastrzeżeń. </w:t>
      </w:r>
    </w:p>
    <w:p w14:paraId="78453DFA" w14:textId="68EF490E" w:rsidR="00AB2D4E" w:rsidRPr="008F344E" w:rsidRDefault="001F15B1" w:rsidP="001F15B1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S</w:t>
      </w:r>
      <w:r w:rsidRPr="001F15B1">
        <w:rPr>
          <w:rFonts w:ascii="Arial" w:hAnsi="Arial" w:cs="Arial"/>
          <w:sz w:val="22"/>
          <w:szCs w:val="22"/>
        </w:rPr>
        <w:t>erwis gwarancyjny musi zapewnić Zamawiającemu przez cały okres trwania gwarancji możliwość zgłoszenia awarii urządzenia bezpośrednio producentowi urządzenia (a nie tylko Wykonawcy zamówienia), wraz z możliwością otrzymania „z góry” w następnym dniu roboczym po zgłoszeniu, urządzenia zamiennego wolnego od uszkodzeń, bez dodatkowych opłat, a jedynie pod warunkiem zwrotu wadliwego urządzenia w terminie pięciu dni</w:t>
      </w:r>
      <w:r w:rsidR="00AB2D4E" w:rsidRPr="008F344E">
        <w:rPr>
          <w:rFonts w:ascii="Arial" w:hAnsi="Arial" w:cs="Arial"/>
          <w:sz w:val="22"/>
          <w:szCs w:val="22"/>
        </w:rPr>
        <w:t>.</w:t>
      </w:r>
    </w:p>
    <w:p w14:paraId="13679A0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4FDCFB70" w14:textId="77777777" w:rsidR="001F15B1" w:rsidRDefault="00AB2D4E" w:rsidP="001F15B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3C55FFCB" w14:textId="4A42E417" w:rsidR="001F15B1" w:rsidRDefault="00AB2D4E" w:rsidP="001F15B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F15B1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</w:t>
      </w:r>
      <w:r w:rsidR="001F15B1" w:rsidRPr="001F15B1">
        <w:rPr>
          <w:rFonts w:ascii="Arial" w:hAnsi="Arial" w:cs="Arial"/>
          <w:sz w:val="22"/>
          <w:szCs w:val="22"/>
          <w:lang w:eastAsia="ar-SA"/>
        </w:rPr>
        <w:t>do 48</w:t>
      </w:r>
      <w:r w:rsidR="001F15B1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F15B1" w:rsidRPr="001F15B1">
        <w:rPr>
          <w:rFonts w:ascii="Arial" w:hAnsi="Arial" w:cs="Arial"/>
          <w:sz w:val="22"/>
          <w:szCs w:val="22"/>
          <w:lang w:eastAsia="ar-SA"/>
        </w:rPr>
        <w:t>h</w:t>
      </w:r>
      <w:r w:rsidRPr="001F15B1">
        <w:rPr>
          <w:rFonts w:ascii="Arial" w:hAnsi="Arial" w:cs="Arial"/>
          <w:sz w:val="22"/>
          <w:szCs w:val="22"/>
          <w:lang w:eastAsia="ar-SA"/>
        </w:rPr>
        <w:t>.</w:t>
      </w:r>
    </w:p>
    <w:p w14:paraId="3F976563" w14:textId="03351BED" w:rsidR="00AB2D4E" w:rsidRPr="001F15B1" w:rsidRDefault="00AB2D4E" w:rsidP="001F15B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F15B1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1F15B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F15B1">
        <w:rPr>
          <w:rFonts w:ascii="Arial" w:hAnsi="Arial" w:cs="Arial"/>
          <w:sz w:val="22"/>
          <w:szCs w:val="22"/>
          <w:lang w:eastAsia="ar-SA"/>
        </w:rPr>
        <w:t xml:space="preserve">– </w:t>
      </w:r>
      <w:r w:rsidR="001F15B1" w:rsidRPr="001F15B1">
        <w:rPr>
          <w:rFonts w:ascii="Arial" w:hAnsi="Arial" w:cs="Arial"/>
          <w:sz w:val="22"/>
          <w:szCs w:val="22"/>
          <w:lang w:eastAsia="ar-SA"/>
        </w:rPr>
        <w:t>do 7 dni roboczych</w:t>
      </w:r>
      <w:r w:rsidRPr="001F15B1">
        <w:rPr>
          <w:rFonts w:ascii="Arial" w:hAnsi="Arial" w:cs="Arial"/>
          <w:sz w:val="22"/>
          <w:szCs w:val="22"/>
          <w:lang w:eastAsia="ar-SA"/>
        </w:rPr>
        <w:t>.</w:t>
      </w:r>
    </w:p>
    <w:p w14:paraId="2E19604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E8F716A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EB2E50B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 (faktur częściowych), przelewem na właściwy rachunek Wykonawcy, w terminie  ….. dni (zgodnie z ofertą Wykonawcy i warunkami SWZ)</w:t>
      </w:r>
      <w:r w:rsidRPr="008F344E">
        <w:rPr>
          <w:rFonts w:ascii="Arial" w:hAnsi="Arial" w:cs="Arial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od daty dostarczenia danego protokołu odbioru (podpisanego bez zastrzeżeń przez Zamawiającego) do Sekcji Zakupów UAM i otrzymania przez Zamawiającego oryginału odpowiednio wystawionej danej faktury VAT 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4009AFF0" w14:textId="77777777" w:rsidR="00AB2D4E" w:rsidRPr="008F344E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F344E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375B6C36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9531D59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(tj. Dz. U. 2020, poz. 1666 z </w:t>
      </w:r>
      <w:proofErr w:type="spellStart"/>
      <w:r w:rsidRPr="008F344E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zm.) Wykonawca może złożyć ustrukturyzowaną fakturę elektroniczną za pośrednictwem platformy </w:t>
      </w:r>
      <w:hyperlink r:id="rId8" w:history="1">
        <w:r w:rsidRPr="008F344E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F344E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F344E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8, bez zastrzeżeń.</w:t>
      </w:r>
    </w:p>
    <w:p w14:paraId="1499AEFC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Pr="008F344E">
        <w:rPr>
          <w:rFonts w:ascii="Arial" w:hAnsi="Arial" w:cs="Arial"/>
          <w:bCs/>
          <w:sz w:val="20"/>
          <w:szCs w:val="20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 xml:space="preserve">2023, poz. 711 z </w:t>
      </w:r>
      <w:proofErr w:type="spellStart"/>
      <w:r w:rsidRPr="008F344E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8F344E">
        <w:rPr>
          <w:rFonts w:ascii="Arial" w:hAnsi="Arial" w:cs="Arial"/>
          <w:bCs/>
          <w:sz w:val="22"/>
          <w:szCs w:val="22"/>
        </w:rPr>
        <w:t>. zm</w:t>
      </w:r>
      <w:r w:rsidRPr="008F344E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8F344E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Wykonawca zapłaci Zamawiającemu kary umowne:</w:t>
      </w:r>
    </w:p>
    <w:p w14:paraId="761FC88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odstąpienie od umowy albo jej części, przez którąkolwiek ze stron, z przyczyn za które odpowiada Wykonawca– w wysokości odpowiednio 10 % łącznej wartości umowy brutto, określonej w § 2 umowy, albo w przypadku odstąpienia od części umowy - 10% całkowitej wartości brutto tej części umowy, której dotyczy odstąpienie, wyliczonej zgodnie z cenami brutto zawartymi w formularzu cenowym oferty Wykonawcy,</w:t>
      </w:r>
    </w:p>
    <w:p w14:paraId="3C5D1479" w14:textId="450F56E1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prawidłowym wykonaniu przedmiotu umowy w wysokości 1% całkowitej wartości brutto umowy, określonej w  § 2 za każdy dzień zwłoki w jego realizacji licząc od terminu wskazanego w § 3 ust</w:t>
      </w:r>
      <w:r w:rsidR="00DE4E09">
        <w:rPr>
          <w:rFonts w:ascii="Arial" w:hAnsi="Arial" w:cs="Arial"/>
          <w:lang w:eastAsia="pl-PL"/>
        </w:rPr>
        <w:t>.</w:t>
      </w:r>
      <w:r w:rsidRPr="008F344E">
        <w:rPr>
          <w:rFonts w:ascii="Arial" w:hAnsi="Arial" w:cs="Arial"/>
          <w:lang w:eastAsia="pl-PL"/>
        </w:rPr>
        <w:t xml:space="preserve"> 1 umowy</w:t>
      </w:r>
      <w:r w:rsidRPr="008F344E">
        <w:rPr>
          <w:rFonts w:ascii="Arial" w:hAnsi="Arial" w:cs="Arial"/>
          <w:bCs/>
          <w:lang w:eastAsia="pl-PL"/>
        </w:rPr>
        <w:t xml:space="preserve">; </w:t>
      </w:r>
    </w:p>
    <w:p w14:paraId="59E74497" w14:textId="7884D4F8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</w:t>
      </w:r>
      <w:r w:rsidR="00DE4E09">
        <w:rPr>
          <w:rFonts w:ascii="Arial" w:hAnsi="Arial" w:cs="Arial"/>
          <w:lang w:eastAsia="pl-PL"/>
        </w:rPr>
        <w:t xml:space="preserve"> lub ust. 6.</w:t>
      </w:r>
    </w:p>
    <w:p w14:paraId="183F3E82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D4DB90C" w14:textId="22967B1D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 wystawionej</w:t>
      </w:r>
      <w:r w:rsidR="00DE4E09">
        <w:rPr>
          <w:rFonts w:ascii="Arial" w:hAnsi="Arial" w:cs="Arial"/>
          <w:lang w:eastAsia="pl-PL"/>
        </w:rPr>
        <w:t xml:space="preserve"> przez Wykonawcę</w:t>
      </w:r>
      <w:r w:rsidRPr="008F344E">
        <w:rPr>
          <w:rFonts w:ascii="Arial" w:hAnsi="Arial" w:cs="Arial"/>
          <w:lang w:eastAsia="pl-PL"/>
        </w:rPr>
        <w:t xml:space="preserve"> faktury, chyba że obowiązujące przepisy stanowią inaczej.</w:t>
      </w:r>
    </w:p>
    <w:p w14:paraId="39C0E790" w14:textId="4A8FB8E0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Wysokość kary umownej naliczonej za zwłokę podstawie ust. 1 </w:t>
      </w:r>
      <w:r w:rsidR="00DE4E09">
        <w:rPr>
          <w:rFonts w:ascii="Arial" w:hAnsi="Arial" w:cs="Arial"/>
          <w:lang w:eastAsia="pl-PL"/>
        </w:rPr>
        <w:t xml:space="preserve">lit. </w:t>
      </w:r>
      <w:r w:rsidRPr="008F344E">
        <w:rPr>
          <w:rFonts w:ascii="Arial" w:hAnsi="Arial" w:cs="Arial"/>
          <w:lang w:eastAsia="pl-PL"/>
        </w:rPr>
        <w:t>b) nie może przekroczyć 50% całkowitej wartości brutto umowy określonej w § 2</w:t>
      </w:r>
      <w:r w:rsidR="00DE4E09">
        <w:rPr>
          <w:rFonts w:ascii="Arial" w:hAnsi="Arial" w:cs="Arial"/>
          <w:lang w:eastAsia="pl-PL"/>
        </w:rPr>
        <w:t>.</w:t>
      </w:r>
    </w:p>
    <w:p w14:paraId="38804FDC" w14:textId="4C6F478F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Wysokość kary umownej naliczonej na podstawie ust. 1 </w:t>
      </w:r>
      <w:r w:rsidR="00DE4E09">
        <w:rPr>
          <w:rFonts w:ascii="Arial" w:hAnsi="Arial" w:cs="Arial"/>
          <w:lang w:eastAsia="pl-PL"/>
        </w:rPr>
        <w:t>lit.</w:t>
      </w:r>
      <w:r w:rsidR="00DE4E09" w:rsidRPr="008F344E">
        <w:rPr>
          <w:rFonts w:ascii="Arial" w:hAnsi="Arial" w:cs="Arial"/>
          <w:lang w:eastAsia="pl-PL"/>
        </w:rPr>
        <w:t xml:space="preserve"> </w:t>
      </w:r>
      <w:r w:rsidRPr="008F344E">
        <w:rPr>
          <w:rFonts w:ascii="Arial" w:hAnsi="Arial" w:cs="Arial"/>
          <w:lang w:eastAsia="pl-PL"/>
        </w:rPr>
        <w:t>c) nie może przekroczyć 50% całkowitej wartości brutto umowy</w:t>
      </w:r>
      <w:r w:rsidR="00DE4E09">
        <w:rPr>
          <w:rFonts w:ascii="Arial" w:hAnsi="Arial" w:cs="Arial"/>
          <w:lang w:eastAsia="pl-PL"/>
        </w:rPr>
        <w:t>,</w:t>
      </w:r>
    </w:p>
    <w:p w14:paraId="2D848EE1" w14:textId="2F745242" w:rsidR="00AB2D4E" w:rsidRPr="008F344E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Łączna maksymalna suma wszystkich kar umownych, których może dochodzić Zamawiający od Wykonawcy na podstawie niniejszej umowy nie może przekroczyć 60% łącznej wartości umowy</w:t>
      </w:r>
      <w:r w:rsidR="00DE4E09">
        <w:rPr>
          <w:rFonts w:ascii="Arial" w:hAnsi="Arial" w:cs="Arial"/>
          <w:lang w:eastAsia="pl-PL"/>
        </w:rPr>
        <w:t xml:space="preserve"> brutto</w:t>
      </w:r>
      <w:r w:rsidRPr="008F344E">
        <w:rPr>
          <w:rFonts w:ascii="Arial" w:hAnsi="Arial" w:cs="Arial"/>
          <w:lang w:eastAsia="pl-PL"/>
        </w:rPr>
        <w:t>, określonej w § 2 niniejszej umowy.</w:t>
      </w:r>
    </w:p>
    <w:p w14:paraId="516A0D0D" w14:textId="77777777" w:rsidR="00AB2D4E" w:rsidRPr="008F344E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8F344E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8F344E">
        <w:rPr>
          <w:rFonts w:ascii="Arial" w:eastAsia="Calibri" w:hAnsi="Arial" w:cs="Arial"/>
          <w:bCs/>
        </w:rPr>
        <w:t xml:space="preserve">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8F344E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8F344E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8F344E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7630E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innych przypadka</w:t>
      </w:r>
      <w:r w:rsidR="006C4BD7" w:rsidRPr="008F344E">
        <w:rPr>
          <w:rFonts w:ascii="Arial" w:hAnsi="Arial" w:cs="Arial"/>
          <w:sz w:val="22"/>
          <w:szCs w:val="22"/>
        </w:rPr>
        <w:t>ch wskazanych w art. 455 p.z.p.</w:t>
      </w:r>
    </w:p>
    <w:p w14:paraId="13F1A7C8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38BE51F6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wypadku Wykonawca może żądać jedynie wynagrodzenia należnego mu z tytułu wykonania części umowy. </w:t>
      </w:r>
    </w:p>
    <w:p w14:paraId="2B6BE146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W przypadku, gdy dokonano zmiany niniejszej umowy z naruszeniem art. 454 i 455 p.z.p., Zamawiający może odstąpić od tej części umowy, której zmiana dotyczyła na podstawie art. 456 ust. 1 pkt 2 a) p.z.p..</w:t>
      </w:r>
    </w:p>
    <w:p w14:paraId="051B8EF1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0D475FE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77777777" w:rsidR="00AB2D4E" w:rsidRPr="00AB2D4E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682F379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7EEA661" w14:textId="77777777" w:rsidR="00AB2D4E" w:rsidRPr="00AB2D4E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AB2D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66BD1CA1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AB2D4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247FCB83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11C5ED40" w14:textId="3F42D455" w:rsidR="00AB2D4E" w:rsidRPr="008F344E" w:rsidRDefault="00AB2D4E" w:rsidP="00AB2D4E">
      <w:pPr>
        <w:jc w:val="both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2"/>
          <w:szCs w:val="20"/>
        </w:rPr>
        <w:t xml:space="preserve">                WYKONAWCA                                                                 ZAMAWIAJĄCY</w:t>
      </w:r>
    </w:p>
    <w:p w14:paraId="712B7BC6" w14:textId="77777777" w:rsidR="00AB2D4E" w:rsidRPr="00FE66F4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C385EBB" w14:textId="77777777" w:rsidR="00AB2D4E" w:rsidRPr="00292F5A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p w14:paraId="60FCB14B" w14:textId="77777777" w:rsidR="005C6660" w:rsidRPr="008F344E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CEDD3FF" w14:textId="122D39F6" w:rsidR="003714FB" w:rsidRPr="008F344E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8F344E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86549" w14:textId="77777777" w:rsidR="00B30CA6" w:rsidRDefault="00B30CA6">
      <w:r>
        <w:separator/>
      </w:r>
    </w:p>
  </w:endnote>
  <w:endnote w:type="continuationSeparator" w:id="0">
    <w:p w14:paraId="5847D6EA" w14:textId="77777777" w:rsidR="00B30CA6" w:rsidRDefault="00B30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0A25A" w14:textId="77777777" w:rsidR="00B30CA6" w:rsidRDefault="00B30CA6">
      <w:r>
        <w:separator/>
      </w:r>
    </w:p>
  </w:footnote>
  <w:footnote w:type="continuationSeparator" w:id="0">
    <w:p w14:paraId="68047FDE" w14:textId="77777777" w:rsidR="00B30CA6" w:rsidRDefault="00B30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46455D24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5475E9">
      <w:rPr>
        <w:rFonts w:ascii="Arial" w:hAnsi="Arial" w:cs="Arial"/>
        <w:i/>
        <w:sz w:val="20"/>
      </w:rPr>
      <w:t>2041</w:t>
    </w:r>
    <w:r w:rsidRPr="00810EC3">
      <w:rPr>
        <w:rFonts w:ascii="Arial" w:hAnsi="Arial" w:cs="Arial"/>
        <w:i/>
        <w:sz w:val="20"/>
      </w:rPr>
      <w:t>/D/2</w:t>
    </w:r>
    <w:r w:rsidR="00042B5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43D2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2B5D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207C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B1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CD3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AF4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5E9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096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949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0C15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5B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0CA6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87EDA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4E09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9A679-6129-4B04-AA0E-98095E6B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2691</Words>
  <Characters>16760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2021-09-16T12:14:00Z</cp:lastPrinted>
  <dcterms:created xsi:type="dcterms:W3CDTF">2023-08-28T07:03:00Z</dcterms:created>
  <dcterms:modified xsi:type="dcterms:W3CDTF">2023-08-28T07:03:00Z</dcterms:modified>
</cp:coreProperties>
</file>