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85F" w:rsidRPr="00A2385F" w:rsidRDefault="00A2385F" w:rsidP="00A238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29/08/2023    S165</w:t>
      </w:r>
    </w:p>
    <w:p w:rsidR="00A2385F" w:rsidRPr="00A2385F" w:rsidRDefault="00A2385F" w:rsidP="00A2385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Aparatura rentgenowska</w:t>
      </w:r>
    </w:p>
    <w:p w:rsidR="00A2385F" w:rsidRPr="00A2385F" w:rsidRDefault="00A2385F" w:rsidP="00A2385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165-522018</w:t>
      </w:r>
    </w:p>
    <w:p w:rsidR="00A2385F" w:rsidRPr="00A2385F" w:rsidRDefault="00A2385F" w:rsidP="00A2385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A2385F" w:rsidRPr="00A2385F" w:rsidRDefault="00A2385F" w:rsidP="00A2385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A2385F" w:rsidRPr="00A2385F" w:rsidRDefault="00A2385F" w:rsidP="00A2385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A2385F" w:rsidRPr="00A2385F" w:rsidRDefault="00A2385F" w:rsidP="00A2385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A2385F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2023/S 156-497259</w:t>
        </w:r>
      </w:hyperlink>
      <w:r w:rsidRPr="00A238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A2385F" w:rsidRPr="00A2385F" w:rsidRDefault="00A2385F" w:rsidP="00A238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238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A238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A2385F" w:rsidRPr="00A2385F" w:rsidRDefault="00A2385F" w:rsidP="00A238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A2385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A238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A2385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A2385F" w:rsidRPr="00A2385F" w:rsidRDefault="00A2385F" w:rsidP="00A238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238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A238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A238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aparatu RTG - 2 </w:t>
      </w:r>
      <w:proofErr w:type="spellStart"/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</w:t>
      </w:r>
      <w:proofErr w:type="gramStart"/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wraz</w:t>
      </w:r>
      <w:proofErr w:type="gramEnd"/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adaptacją pomieszczeń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101/2023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A238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33111000 Aparatura rentgenowska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A238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A238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A2385F" w:rsidRPr="00A2385F" w:rsidRDefault="00A2385F" w:rsidP="00A238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aparatu RTG - 2 </w:t>
      </w:r>
      <w:proofErr w:type="spellStart"/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</w:t>
      </w:r>
      <w:proofErr w:type="gramStart"/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wraz</w:t>
      </w:r>
      <w:proofErr w:type="gramEnd"/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adaptacją pomieszczeń</w:t>
      </w:r>
    </w:p>
    <w:p w:rsidR="00A2385F" w:rsidRPr="00A2385F" w:rsidRDefault="00A2385F" w:rsidP="00A238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238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A238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24/08/2023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A238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A2385F" w:rsidRPr="00A2385F" w:rsidRDefault="00A2385F" w:rsidP="00A238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Numer ogłoszenia w </w:t>
      </w:r>
      <w:proofErr w:type="spellStart"/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A2385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2023/S 156-497259</w:t>
        </w:r>
      </w:hyperlink>
    </w:p>
    <w:p w:rsidR="00A2385F" w:rsidRPr="00A2385F" w:rsidRDefault="00A2385F" w:rsidP="00A238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238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A238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A238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VI.3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Miejsce, w którym znajduje się tekst do modyfikacji: Informacje dodatkowe: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- zadanie 1 - jeżeli dotyczy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- zadanie 2 - jeżeli dotyczy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oferowane urządzenie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zaoferowanego urządzenia w języku polskim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Protokół z przeprowadzonej wizji lokalnej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dostaw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osób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</w:t>
      </w: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dotyczącego środków ograniczających w zawiązku z działaniami Rosji destabilizującymi sytuację na Ukrainie oraz spełniają warunki udziału w postępowaniu.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 wymaga się wniesienia zabezpieczenia należytego wykonania umowy.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- zadanie 1 - jeżeli dotyczy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- zadanie 2 - jeżeli dotyczy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Karty techniczne, katalogi, foldery lub opisy przedmiotu zamówienia potwierdzające parametry techniczne opisane w specyfikacji technicznej. Dla parametrów i funkcjonalności, które nie znajdują się w kartach technicznych, katalogach, folderach lub opisach przedmiotu zamówienia potwierdzających parametry techniczne opisane w specyfikacji technicznej, Zamawiający dopuszcza złożenie oświadczenia Wykonawcy w wyżej wymienionym zakresie.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oferowane urządzenie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zaoferowanego urządzenia w języku polskim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Protokół z przeprowadzonej wizji lokalnej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dostaw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osób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7 ust. 1 ustawy z dnia 13 kwietnia 2022 r. o szczególnych rozwiązaniach w zakresie </w:t>
      </w: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 wymaga się wniesienia zabezpieczenia należytego wykonania umowy.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może unieważnić postępowanie o udzielenie zamówienia, jeżeli środki, które Zamawiający zamierzał przeznaczyć na sfinansowanie zamówienia, nie zostaną mu przyznane.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31/08/2023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05/09/2023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28/11/2023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03/12/2023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31/08/2023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05/09/2023</w:t>
      </w:r>
    </w:p>
    <w:p w:rsidR="00A2385F" w:rsidRPr="00A2385F" w:rsidRDefault="00A2385F" w:rsidP="00A238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A2385F" w:rsidRPr="00A2385F" w:rsidRDefault="00A2385F" w:rsidP="00A2385F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238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A238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A2385F" w:rsidRDefault="00A2385F" w:rsidP="00A238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2385F" w:rsidRDefault="00A2385F" w:rsidP="00A238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2385F" w:rsidRDefault="00A2385F" w:rsidP="00A238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2385F" w:rsidRDefault="00A2385F" w:rsidP="00A238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2385F" w:rsidRDefault="00A2385F" w:rsidP="00A238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A2385F" w:rsidRDefault="00A2385F" w:rsidP="00A238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2385F" w:rsidRDefault="00A2385F" w:rsidP="00A238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A2385F" w:rsidRPr="006052F0" w:rsidRDefault="00A2385F" w:rsidP="00A238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2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A2385F" w:rsidRPr="00A2385F" w:rsidRDefault="00A2385F" w:rsidP="00A2385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A2385F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A2385F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A2385F" w:rsidRPr="00A2385F" w:rsidRDefault="00A2385F" w:rsidP="00A2385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A2385F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A2385F">
        <w:rPr>
          <w:rFonts w:ascii="Lucida Sans Unicode" w:hAnsi="Lucida Sans Unicode" w:cs="Lucida Sans Unicode"/>
          <w:sz w:val="18"/>
          <w:szCs w:val="18"/>
        </w:rPr>
        <w:t>. 2 - hol szpitala T 2612 B10</w:t>
      </w:r>
    </w:p>
    <w:p w:rsidR="00A2385F" w:rsidRPr="0085219A" w:rsidRDefault="00A2385F" w:rsidP="00A2385F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85219A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85219A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A2385F" w:rsidRDefault="00A2385F" w:rsidP="00A2385F">
      <w:pPr>
        <w:spacing w:after="0" w:line="240" w:lineRule="auto"/>
      </w:pPr>
      <w:r w:rsidRPr="0085219A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08-16</w:t>
      </w:r>
    </w:p>
    <w:sectPr w:rsidR="00A2385F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CB2" w:rsidRDefault="00505CB2" w:rsidP="00A2385F">
      <w:pPr>
        <w:spacing w:after="0" w:line="240" w:lineRule="auto"/>
      </w:pPr>
      <w:r>
        <w:separator/>
      </w:r>
    </w:p>
  </w:endnote>
  <w:endnote w:type="continuationSeparator" w:id="0">
    <w:p w:rsidR="00505CB2" w:rsidRDefault="00505CB2" w:rsidP="00A23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CB2" w:rsidRDefault="00505CB2" w:rsidP="00A2385F">
      <w:pPr>
        <w:spacing w:after="0" w:line="240" w:lineRule="auto"/>
      </w:pPr>
      <w:r>
        <w:separator/>
      </w:r>
    </w:p>
  </w:footnote>
  <w:footnote w:type="continuationSeparator" w:id="0">
    <w:p w:rsidR="00505CB2" w:rsidRDefault="00505CB2" w:rsidP="00A23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85F" w:rsidRPr="00A2385F" w:rsidRDefault="00A2385F" w:rsidP="00A2385F">
    <w:pPr>
      <w:pStyle w:val="Nagwek"/>
      <w:jc w:val="right"/>
      <w:rPr>
        <w:b/>
      </w:rPr>
    </w:pPr>
    <w:r>
      <w:rPr>
        <w:b/>
      </w:rPr>
      <w:t>Sprawa 101/2023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B25F1"/>
    <w:multiLevelType w:val="multilevel"/>
    <w:tmpl w:val="7812D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7F8"/>
    <w:rsid w:val="00505CB2"/>
    <w:rsid w:val="007569AB"/>
    <w:rsid w:val="00A2385F"/>
    <w:rsid w:val="00B9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385F"/>
  </w:style>
  <w:style w:type="paragraph" w:styleId="Stopka">
    <w:name w:val="footer"/>
    <w:basedOn w:val="Normalny"/>
    <w:link w:val="StopkaZnak"/>
    <w:uiPriority w:val="99"/>
    <w:unhideWhenUsed/>
    <w:rsid w:val="00A2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38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385F"/>
  </w:style>
  <w:style w:type="paragraph" w:styleId="Stopka">
    <w:name w:val="footer"/>
    <w:basedOn w:val="Normalny"/>
    <w:link w:val="StopkaZnak"/>
    <w:uiPriority w:val="99"/>
    <w:unhideWhenUsed/>
    <w:rsid w:val="00A23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1774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8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66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226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94554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317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19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392896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729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3233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27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0692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4280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474865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7870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2651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926936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3085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18631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382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84546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43129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64293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34732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616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45041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0276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879890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56362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15900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79940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754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0498340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35113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08770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9108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24662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562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0522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63564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19747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03271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20362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280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9283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0391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02044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59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20516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78027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15534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89543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79239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1831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90285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42332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081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43019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83542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89264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24062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03894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5512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99558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97259-2023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497259-2023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baranowsk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1117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2023-08-29T08:13:00Z</cp:lastPrinted>
  <dcterms:created xsi:type="dcterms:W3CDTF">2023-08-29T08:12:00Z</dcterms:created>
  <dcterms:modified xsi:type="dcterms:W3CDTF">2023-08-29T08:13:00Z</dcterms:modified>
</cp:coreProperties>
</file>