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850" w:rsidRPr="00FF7A0D" w:rsidRDefault="00594850" w:rsidP="00594850">
      <w:pPr>
        <w:pStyle w:val="Legenda"/>
        <w:tabs>
          <w:tab w:val="left" w:pos="2010"/>
        </w:tabs>
        <w:jc w:val="left"/>
        <w:rPr>
          <w:sz w:val="24"/>
          <w:szCs w:val="24"/>
          <w:u w:val="none"/>
        </w:rPr>
      </w:pP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>
        <w:rPr>
          <w:rFonts w:asciiTheme="minorHAnsi" w:eastAsiaTheme="minorHAnsi" w:hAnsiTheme="minorHAnsi" w:cstheme="minorBidi"/>
          <w:b w:val="0"/>
          <w:bCs w:val="0"/>
          <w:sz w:val="22"/>
          <w:szCs w:val="22"/>
          <w:u w:val="none"/>
          <w:lang w:eastAsia="en-US"/>
        </w:rPr>
        <w:tab/>
      </w:r>
      <w:r w:rsidRPr="00FF7A0D">
        <w:rPr>
          <w:sz w:val="24"/>
          <w:szCs w:val="24"/>
          <w:u w:val="none"/>
        </w:rPr>
        <w:t>Załącznik nr 1</w:t>
      </w:r>
    </w:p>
    <w:p w:rsidR="00594850" w:rsidRPr="00FF7A0D" w:rsidRDefault="00594850" w:rsidP="00594850">
      <w:pPr>
        <w:rPr>
          <w:sz w:val="28"/>
          <w:szCs w:val="28"/>
        </w:rPr>
      </w:pPr>
    </w:p>
    <w:p w:rsidR="00594850" w:rsidRPr="00FF7A0D" w:rsidRDefault="00594850" w:rsidP="003E1472">
      <w:pPr>
        <w:pStyle w:val="Tekstpodstawowy"/>
        <w:jc w:val="both"/>
        <w:rPr>
          <w:sz w:val="28"/>
          <w:szCs w:val="28"/>
        </w:rPr>
      </w:pPr>
      <w:r w:rsidRPr="00FF7A0D">
        <w:rPr>
          <w:sz w:val="28"/>
          <w:szCs w:val="28"/>
        </w:rPr>
        <w:t xml:space="preserve">Zamawiający poniżej przedstawia w formie tabelarycznej rodzaje powierzchni do sprzątania, ich wielkości oraz częstotliwość wykonywania usługi – </w:t>
      </w:r>
      <w:r w:rsidR="0083728C">
        <w:rPr>
          <w:sz w:val="28"/>
          <w:szCs w:val="28"/>
        </w:rPr>
        <w:t xml:space="preserve">Dom Studencki Meteor przy ulicy Uniwersytetu </w:t>
      </w:r>
      <w:r w:rsidR="00065348">
        <w:rPr>
          <w:sz w:val="28"/>
          <w:szCs w:val="28"/>
        </w:rPr>
        <w:t>P</w:t>
      </w:r>
      <w:r w:rsidR="0083728C">
        <w:rPr>
          <w:sz w:val="28"/>
          <w:szCs w:val="28"/>
        </w:rPr>
        <w:t>oznańskiego</w:t>
      </w:r>
      <w:r w:rsidR="009F157B">
        <w:rPr>
          <w:sz w:val="28"/>
          <w:szCs w:val="28"/>
        </w:rPr>
        <w:t xml:space="preserve"> 9</w:t>
      </w:r>
      <w:r w:rsidR="002C3277">
        <w:rPr>
          <w:sz w:val="28"/>
          <w:szCs w:val="28"/>
        </w:rPr>
        <w:t xml:space="preserve"> </w:t>
      </w:r>
      <w:r w:rsidR="0083728C">
        <w:rPr>
          <w:sz w:val="28"/>
          <w:szCs w:val="28"/>
        </w:rPr>
        <w:br/>
      </w:r>
      <w:r w:rsidR="002C3277">
        <w:rPr>
          <w:sz w:val="28"/>
          <w:szCs w:val="28"/>
        </w:rPr>
        <w:t>w Poznaniu</w:t>
      </w:r>
    </w:p>
    <w:p w:rsidR="00CF5200" w:rsidRDefault="00CF5200" w:rsidP="00CF5200">
      <w:pPr>
        <w:pStyle w:val="Tekstpodstawowy"/>
      </w:pPr>
      <w:r w:rsidRPr="00FF7A0D">
        <w:t>I.</w:t>
      </w:r>
    </w:p>
    <w:p w:rsidR="00040A01" w:rsidRDefault="00040A01" w:rsidP="00CF5200">
      <w:pPr>
        <w:pStyle w:val="Tekstpodstawowy"/>
      </w:pPr>
    </w:p>
    <w:tbl>
      <w:tblPr>
        <w:tblW w:w="500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0"/>
        <w:gridCol w:w="2718"/>
        <w:gridCol w:w="180"/>
        <w:gridCol w:w="1237"/>
        <w:gridCol w:w="1701"/>
      </w:tblGrid>
      <w:tr w:rsidR="001B729F" w:rsidRPr="00BE4D63" w:rsidTr="001B729F">
        <w:trPr>
          <w:trHeight w:val="994"/>
        </w:trPr>
        <w:tc>
          <w:tcPr>
            <w:tcW w:w="17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57B" w:rsidRPr="00BE4D63" w:rsidRDefault="009F157B" w:rsidP="00BE4D63">
            <w:pPr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>Rodzaj pomieszczenia</w:t>
            </w:r>
          </w:p>
        </w:tc>
        <w:tc>
          <w:tcPr>
            <w:tcW w:w="15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BE4D63">
            <w:pPr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>Rodzaj powierzchni podłogowej</w:t>
            </w:r>
          </w:p>
        </w:tc>
        <w:tc>
          <w:tcPr>
            <w:tcW w:w="16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 xml:space="preserve">Powierzchnia do sprzątania  </w:t>
            </w:r>
          </w:p>
          <w:p w:rsidR="009F157B" w:rsidRPr="00BE4D63" w:rsidRDefault="009F157B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>[m</w:t>
            </w:r>
            <w:r w:rsidRPr="00BE4D63">
              <w:rPr>
                <w:b/>
                <w:bCs/>
                <w:color w:val="000000"/>
                <w:vertAlign w:val="superscript"/>
              </w:rPr>
              <w:t>2</w:t>
            </w:r>
            <w:r w:rsidRPr="00BE4D63">
              <w:rPr>
                <w:b/>
                <w:bCs/>
                <w:color w:val="000000"/>
              </w:rPr>
              <w:t>]</w:t>
            </w:r>
          </w:p>
          <w:p w:rsidR="009F157B" w:rsidRPr="00BE4D63" w:rsidRDefault="009F157B" w:rsidP="00BE4D6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1B729F" w:rsidRPr="00BE4D63" w:rsidTr="001B729F">
        <w:trPr>
          <w:trHeight w:val="833"/>
        </w:trPr>
        <w:tc>
          <w:tcPr>
            <w:tcW w:w="17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b/>
                <w:bCs/>
                <w:color w:val="000000"/>
              </w:rPr>
            </w:pPr>
          </w:p>
        </w:tc>
        <w:tc>
          <w:tcPr>
            <w:tcW w:w="15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b/>
                <w:bCs/>
                <w:color w:val="00000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Default="001B729F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 xml:space="preserve">             </w:t>
            </w:r>
            <w:r>
              <w:rPr>
                <w:b/>
                <w:bCs/>
                <w:color w:val="000000"/>
              </w:rPr>
              <w:t xml:space="preserve">                               </w:t>
            </w:r>
            <w:r w:rsidRPr="00BE4D63">
              <w:rPr>
                <w:b/>
                <w:bCs/>
                <w:color w:val="000000"/>
              </w:rPr>
              <w:t>Pięć dni w tygodniu</w:t>
            </w:r>
          </w:p>
          <w:p w:rsidR="001B729F" w:rsidRPr="00BE4D63" w:rsidRDefault="001B729F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Default="001B729F" w:rsidP="00BE4D63">
            <w:pPr>
              <w:jc w:val="center"/>
              <w:rPr>
                <w:b/>
                <w:bCs/>
                <w:color w:val="000000"/>
              </w:rPr>
            </w:pPr>
          </w:p>
          <w:p w:rsidR="001B729F" w:rsidRPr="00BE4D63" w:rsidRDefault="001B729F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>2</w:t>
            </w:r>
            <w:r w:rsidR="004A57D4">
              <w:rPr>
                <w:b/>
                <w:bCs/>
                <w:color w:val="000000"/>
              </w:rPr>
              <w:t xml:space="preserve"> </w:t>
            </w:r>
            <w:r w:rsidRPr="00BE4D63">
              <w:rPr>
                <w:b/>
                <w:bCs/>
                <w:color w:val="000000"/>
              </w:rPr>
              <w:t>x tygodniu</w:t>
            </w:r>
          </w:p>
          <w:p w:rsidR="001B729F" w:rsidRPr="00BE4D63" w:rsidRDefault="001B729F" w:rsidP="00BE4D63">
            <w:pPr>
              <w:jc w:val="center"/>
              <w:rPr>
                <w:b/>
                <w:bCs/>
                <w:color w:val="000000"/>
              </w:rPr>
            </w:pPr>
            <w:r w:rsidRPr="00BE4D63">
              <w:rPr>
                <w:b/>
                <w:bCs/>
                <w:color w:val="000000"/>
              </w:rPr>
              <w:t> </w:t>
            </w:r>
          </w:p>
        </w:tc>
      </w:tr>
      <w:tr w:rsidR="001B729F" w:rsidRPr="00BE4D63" w:rsidTr="001B729F">
        <w:trPr>
          <w:trHeight w:val="324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Korytarze</w:t>
            </w:r>
          </w:p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Wykładzina PCV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</w:t>
            </w:r>
            <w:r w:rsidRPr="00BE4D63">
              <w:rPr>
                <w:color w:val="000000"/>
              </w:rPr>
              <w:t>388,07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 </w:t>
            </w:r>
          </w:p>
        </w:tc>
      </w:tr>
      <w:tr w:rsidR="001B729F" w:rsidRPr="00BE4D63" w:rsidTr="001B729F">
        <w:trPr>
          <w:trHeight w:val="324"/>
        </w:trPr>
        <w:tc>
          <w:tcPr>
            <w:tcW w:w="17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Posadzka pokryta żywicą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25,56</w:t>
            </w:r>
          </w:p>
        </w:tc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 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Klatka schodowa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Posadzka pokryta żywicą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200</w:t>
            </w:r>
            <w:r>
              <w:rPr>
                <w:color w:val="000000"/>
              </w:rPr>
              <w:t>,00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Beton surowy (bieg schodów)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133,4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Tarasy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gresowe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190,2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1B729F">
            <w:pPr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pow. pokryta żywicą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90,66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 </w:t>
            </w:r>
          </w:p>
        </w:tc>
      </w:tr>
      <w:tr w:rsidR="001B729F" w:rsidRPr="00BE4D63" w:rsidTr="001B729F">
        <w:trPr>
          <w:trHeight w:val="348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Toalety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ceramiczne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35,4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Hol główny + korytarz windowy, windy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Kamień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150,4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Radiowęzeł (+sanitariat)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>
              <w:rPr>
                <w:color w:val="000000"/>
              </w:rPr>
              <w:t>Wykł</w:t>
            </w:r>
            <w:r w:rsidRPr="00BE4D63">
              <w:rPr>
                <w:color w:val="000000"/>
              </w:rPr>
              <w:t>adzina dywanowa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164,32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ceramiczne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5,14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Siłownia (+sanitariaty siłowni)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Posadzka pokryta żywicą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187,33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ceramiczne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30,97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Klub/stołówka (+sanitariaty stołówki)</w:t>
            </w: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Posadzka pokryta żywicą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266,71 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</w:p>
        </w:tc>
        <w:tc>
          <w:tcPr>
            <w:tcW w:w="159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29F" w:rsidRPr="00BE4D63" w:rsidRDefault="001B729F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ceramiczne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 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29F" w:rsidRPr="00BE4D63" w:rsidRDefault="001B729F" w:rsidP="00BE4D63">
            <w:pPr>
              <w:jc w:val="center"/>
              <w:rPr>
                <w:color w:val="000000"/>
              </w:rPr>
            </w:pPr>
            <w:r w:rsidRPr="00BE4D63">
              <w:rPr>
                <w:color w:val="000000"/>
              </w:rPr>
              <w:t>25,26</w:t>
            </w:r>
          </w:p>
        </w:tc>
      </w:tr>
      <w:tr w:rsidR="00CB4592" w:rsidRPr="00BE4D63" w:rsidTr="001B729F">
        <w:trPr>
          <w:trHeight w:val="31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B4592" w:rsidRPr="00BE4D63" w:rsidRDefault="00CB4592" w:rsidP="00BE4D63">
            <w:pPr>
              <w:rPr>
                <w:color w:val="000000"/>
              </w:rPr>
            </w:pPr>
            <w:r>
              <w:rPr>
                <w:color w:val="000000"/>
              </w:rPr>
              <w:t>Inne</w:t>
            </w:r>
          </w:p>
        </w:tc>
        <w:tc>
          <w:tcPr>
            <w:tcW w:w="32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592" w:rsidRPr="00BE4D63" w:rsidRDefault="00CB4592" w:rsidP="00CB4592">
            <w:pPr>
              <w:rPr>
                <w:color w:val="000000"/>
              </w:rPr>
            </w:pPr>
            <w:r w:rsidRPr="00BE4D63">
              <w:rPr>
                <w:color w:val="000000"/>
              </w:rPr>
              <w:t>Mycie schodów metalowych kręconych ze stali malowanej</w:t>
            </w:r>
            <w:r>
              <w:rPr>
                <w:color w:val="000000"/>
              </w:rPr>
              <w:t xml:space="preserve"> – 2 x w tygodniu</w:t>
            </w:r>
          </w:p>
        </w:tc>
      </w:tr>
      <w:tr w:rsidR="009F157B" w:rsidRPr="00BE4D63" w:rsidTr="001B729F">
        <w:trPr>
          <w:trHeight w:val="31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57B" w:rsidRPr="00BE4D63" w:rsidRDefault="009F157B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Śmietniki</w:t>
            </w:r>
          </w:p>
        </w:tc>
        <w:tc>
          <w:tcPr>
            <w:tcW w:w="32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9F157B">
            <w:pPr>
              <w:rPr>
                <w:color w:val="000000"/>
              </w:rPr>
            </w:pPr>
            <w:r w:rsidRPr="00BE4D63">
              <w:rPr>
                <w:color w:val="000000"/>
              </w:rPr>
              <w:t>Posadzka pokryta żywicą</w:t>
            </w:r>
            <w:r>
              <w:rPr>
                <w:color w:val="000000"/>
              </w:rPr>
              <w:t xml:space="preserve"> –</w:t>
            </w:r>
            <w:r w:rsidR="00573612">
              <w:rPr>
                <w:color w:val="000000"/>
              </w:rPr>
              <w:t xml:space="preserve"> mycie 2x w roku,</w:t>
            </w:r>
            <w:r w:rsidR="00573612">
              <w:rPr>
                <w:color w:val="000000"/>
              </w:rPr>
              <w:br/>
              <w:t xml:space="preserve">pow. </w:t>
            </w:r>
            <w:r w:rsidRPr="00BE4D63">
              <w:rPr>
                <w:color w:val="000000"/>
              </w:rPr>
              <w:t>110,74</w:t>
            </w:r>
            <w:r>
              <w:rPr>
                <w:color w:val="000000"/>
              </w:rPr>
              <w:t xml:space="preserve"> m²</w:t>
            </w:r>
          </w:p>
        </w:tc>
      </w:tr>
      <w:tr w:rsidR="009F157B" w:rsidRPr="00BE4D63" w:rsidTr="001B729F">
        <w:trPr>
          <w:trHeight w:val="67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Tarasy - gruntowne czyszczenie powierzchni i czyszczenie fug</w:t>
            </w:r>
          </w:p>
        </w:tc>
        <w:tc>
          <w:tcPr>
            <w:tcW w:w="32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9F157B">
            <w:pPr>
              <w:rPr>
                <w:color w:val="000000"/>
              </w:rPr>
            </w:pPr>
            <w:r w:rsidRPr="00BE4D63">
              <w:rPr>
                <w:color w:val="000000"/>
              </w:rPr>
              <w:t>Płytki gresowe</w:t>
            </w:r>
            <w:r>
              <w:rPr>
                <w:color w:val="000000"/>
              </w:rPr>
              <w:t xml:space="preserve"> – mycie  2x w roku,  </w:t>
            </w:r>
            <w:r>
              <w:rPr>
                <w:color w:val="000000"/>
              </w:rPr>
              <w:br/>
            </w:r>
            <w:r w:rsidR="00573612">
              <w:rPr>
                <w:color w:val="000000"/>
              </w:rPr>
              <w:t>pow.</w:t>
            </w:r>
            <w:r>
              <w:rPr>
                <w:color w:val="000000"/>
              </w:rPr>
              <w:t xml:space="preserve"> </w:t>
            </w:r>
            <w:r w:rsidRPr="00BE4D63">
              <w:rPr>
                <w:color w:val="000000"/>
              </w:rPr>
              <w:t>190,2</w:t>
            </w:r>
            <w:r>
              <w:rPr>
                <w:color w:val="000000"/>
              </w:rPr>
              <w:t xml:space="preserve"> m²</w:t>
            </w:r>
          </w:p>
        </w:tc>
      </w:tr>
      <w:tr w:rsidR="009F157B" w:rsidRPr="00BE4D63" w:rsidTr="001B729F">
        <w:trPr>
          <w:trHeight w:val="336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Balkony - gruntowne czyszczenie</w:t>
            </w:r>
          </w:p>
        </w:tc>
        <w:tc>
          <w:tcPr>
            <w:tcW w:w="32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9F157B">
            <w:pPr>
              <w:rPr>
                <w:color w:val="000000"/>
              </w:rPr>
            </w:pPr>
            <w:r w:rsidRPr="00BE4D63">
              <w:rPr>
                <w:color w:val="000000"/>
              </w:rPr>
              <w:t>Powierzchnia pokryta żywicą</w:t>
            </w:r>
            <w:r>
              <w:rPr>
                <w:color w:val="000000"/>
              </w:rPr>
              <w:t xml:space="preserve"> –</w:t>
            </w:r>
            <w:r w:rsidR="00573612">
              <w:rPr>
                <w:color w:val="000000"/>
              </w:rPr>
              <w:t xml:space="preserve"> mycie 2x w roku, </w:t>
            </w:r>
            <w:r w:rsidR="00573612">
              <w:rPr>
                <w:color w:val="000000"/>
              </w:rPr>
              <w:br/>
              <w:t xml:space="preserve">pow. </w:t>
            </w:r>
            <w:r w:rsidRPr="00BE4D63">
              <w:rPr>
                <w:color w:val="000000"/>
              </w:rPr>
              <w:t>90,66</w:t>
            </w:r>
            <w:r>
              <w:rPr>
                <w:color w:val="000000"/>
              </w:rPr>
              <w:t xml:space="preserve"> m²</w:t>
            </w:r>
          </w:p>
        </w:tc>
      </w:tr>
      <w:tr w:rsidR="009F157B" w:rsidRPr="00BE4D63" w:rsidTr="001B729F">
        <w:trPr>
          <w:trHeight w:val="31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57B" w:rsidRPr="00BE4D63" w:rsidRDefault="009F157B" w:rsidP="00BE4D63">
            <w:pPr>
              <w:rPr>
                <w:color w:val="000000"/>
              </w:rPr>
            </w:pPr>
            <w:r w:rsidRPr="00BE4D63">
              <w:rPr>
                <w:color w:val="000000"/>
              </w:rPr>
              <w:t>Przeszklenia wewnętrzne</w:t>
            </w:r>
          </w:p>
        </w:tc>
        <w:tc>
          <w:tcPr>
            <w:tcW w:w="321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157B" w:rsidRPr="00BE4D63" w:rsidRDefault="009F157B" w:rsidP="00F52A4A">
            <w:pPr>
              <w:rPr>
                <w:color w:val="000000"/>
              </w:rPr>
            </w:pPr>
            <w:r w:rsidRPr="009F157B">
              <w:rPr>
                <w:bCs/>
                <w:color w:val="000000"/>
                <w:sz w:val="22"/>
                <w:szCs w:val="22"/>
              </w:rPr>
              <w:t>Mycie 1x w miesiącu pow. 441,37</w:t>
            </w:r>
            <w:r w:rsidRPr="009F157B">
              <w:rPr>
                <w:color w:val="000000"/>
              </w:rPr>
              <w:t xml:space="preserve"> m²</w:t>
            </w:r>
            <w:r w:rsidRPr="00BE4D63">
              <w:rPr>
                <w:color w:val="000000"/>
              </w:rPr>
              <w:t> </w:t>
            </w:r>
          </w:p>
        </w:tc>
      </w:tr>
      <w:tr w:rsidR="001B729F" w:rsidRPr="00BE4D63" w:rsidTr="001B729F">
        <w:trPr>
          <w:trHeight w:val="312"/>
        </w:trPr>
        <w:tc>
          <w:tcPr>
            <w:tcW w:w="17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29F" w:rsidRPr="001B729F" w:rsidRDefault="001B729F" w:rsidP="00BE4D63">
            <w:pPr>
              <w:rPr>
                <w:b/>
                <w:color w:val="000000"/>
              </w:rPr>
            </w:pPr>
            <w:r w:rsidRPr="001B729F">
              <w:rPr>
                <w:b/>
                <w:color w:val="000000"/>
              </w:rPr>
              <w:t>Razem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9F" w:rsidRPr="001B729F" w:rsidRDefault="001B729F" w:rsidP="00BE4D63">
            <w:pPr>
              <w:rPr>
                <w:b/>
                <w:color w:val="000000"/>
              </w:rPr>
            </w:pPr>
          </w:p>
        </w:tc>
        <w:tc>
          <w:tcPr>
            <w:tcW w:w="7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9F" w:rsidRPr="001B729F" w:rsidRDefault="001B729F" w:rsidP="001B729F">
            <w:pPr>
              <w:jc w:val="center"/>
              <w:rPr>
                <w:b/>
                <w:color w:val="000000"/>
              </w:rPr>
            </w:pPr>
            <w:r w:rsidRPr="001B729F">
              <w:rPr>
                <w:b/>
                <w:color w:val="000000"/>
              </w:rPr>
              <w:t>3</w:t>
            </w:r>
            <w:r w:rsidR="003E1472">
              <w:rPr>
                <w:b/>
                <w:color w:val="000000"/>
              </w:rPr>
              <w:t xml:space="preserve"> </w:t>
            </w:r>
            <w:r w:rsidRPr="001B729F">
              <w:rPr>
                <w:b/>
                <w:color w:val="000000"/>
              </w:rPr>
              <w:t>213,69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729F" w:rsidRPr="001B729F" w:rsidRDefault="001B729F" w:rsidP="001B729F">
            <w:pPr>
              <w:jc w:val="center"/>
              <w:rPr>
                <w:b/>
                <w:color w:val="000000"/>
              </w:rPr>
            </w:pPr>
            <w:r w:rsidRPr="001B729F">
              <w:rPr>
                <w:b/>
                <w:color w:val="000000"/>
              </w:rPr>
              <w:t>679,73</w:t>
            </w:r>
          </w:p>
        </w:tc>
      </w:tr>
    </w:tbl>
    <w:p w:rsidR="00040A01" w:rsidRPr="00FF7A0D" w:rsidRDefault="00040A01" w:rsidP="00CF5200">
      <w:pPr>
        <w:pStyle w:val="Tekstpodstawowy"/>
        <w:rPr>
          <w:b w:val="0"/>
        </w:rPr>
      </w:pPr>
    </w:p>
    <w:p w:rsidR="00594850" w:rsidRDefault="00594850" w:rsidP="00594850"/>
    <w:p w:rsidR="00F52A4A" w:rsidRDefault="00F52A4A" w:rsidP="00594850"/>
    <w:p w:rsidR="001C4D7B" w:rsidRDefault="001C4D7B" w:rsidP="00594850">
      <w:pPr>
        <w:rPr>
          <w:b/>
          <w:color w:val="000000"/>
        </w:rPr>
      </w:pPr>
    </w:p>
    <w:p w:rsidR="00065348" w:rsidRDefault="00566B07" w:rsidP="003E2C04">
      <w:pPr>
        <w:rPr>
          <w:b/>
          <w:color w:val="000000"/>
        </w:rPr>
      </w:pPr>
      <w:r>
        <w:rPr>
          <w:b/>
          <w:color w:val="000000"/>
        </w:rPr>
        <w:lastRenderedPageBreak/>
        <w:t>II. Informacje dodatkowe.</w:t>
      </w:r>
    </w:p>
    <w:p w:rsidR="00EC5C8F" w:rsidRPr="00040A01" w:rsidRDefault="00566B07" w:rsidP="00040A01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EC5C8F" w:rsidRPr="00FF7A0D">
        <w:rPr>
          <w:color w:val="000000"/>
        </w:rPr>
        <w:t>W budynku</w:t>
      </w:r>
      <w:r w:rsidR="00857460" w:rsidRPr="00FF7A0D">
        <w:rPr>
          <w:color w:val="000000"/>
        </w:rPr>
        <w:t xml:space="preserve"> </w:t>
      </w:r>
      <w:r w:rsidR="00040A01">
        <w:rPr>
          <w:color w:val="000000"/>
        </w:rPr>
        <w:t>znajduje się 10</w:t>
      </w:r>
      <w:r w:rsidR="00594850" w:rsidRPr="00040A01">
        <w:rPr>
          <w:color w:val="000000"/>
        </w:rPr>
        <w:t xml:space="preserve"> </w:t>
      </w:r>
      <w:r w:rsidR="008415AF" w:rsidRPr="00040A01">
        <w:rPr>
          <w:color w:val="000000"/>
        </w:rPr>
        <w:t>pomieszczeń sanitarnych</w:t>
      </w:r>
      <w:r w:rsidR="00594850" w:rsidRPr="00040A01">
        <w:rPr>
          <w:color w:val="000000"/>
        </w:rPr>
        <w:t xml:space="preserve"> </w:t>
      </w:r>
      <w:r w:rsidR="00EC5C8F" w:rsidRPr="00040A01">
        <w:rPr>
          <w:color w:val="000000"/>
        </w:rPr>
        <w:t>z:</w:t>
      </w:r>
    </w:p>
    <w:p w:rsidR="00EC5C8F" w:rsidRPr="00FF7A0D" w:rsidRDefault="008415AF" w:rsidP="008415AF">
      <w:pPr>
        <w:pStyle w:val="Akapitzlist"/>
        <w:ind w:left="1080"/>
        <w:rPr>
          <w:color w:val="000000"/>
        </w:rPr>
      </w:pPr>
      <w:r w:rsidRPr="00FF7A0D">
        <w:rPr>
          <w:color w:val="000000"/>
        </w:rPr>
        <w:t xml:space="preserve">- </w:t>
      </w:r>
      <w:r w:rsidR="00040A01">
        <w:rPr>
          <w:color w:val="000000"/>
        </w:rPr>
        <w:t>16 umywalkami</w:t>
      </w:r>
      <w:r w:rsidR="001B729F">
        <w:rPr>
          <w:color w:val="000000"/>
        </w:rPr>
        <w:t>,</w:t>
      </w:r>
    </w:p>
    <w:p w:rsidR="008415AF" w:rsidRDefault="002C3277" w:rsidP="008415AF">
      <w:pPr>
        <w:pStyle w:val="Akapitzlist"/>
        <w:ind w:left="1080"/>
        <w:rPr>
          <w:color w:val="000000"/>
        </w:rPr>
      </w:pPr>
      <w:r>
        <w:rPr>
          <w:color w:val="000000"/>
        </w:rPr>
        <w:t xml:space="preserve">- </w:t>
      </w:r>
      <w:r w:rsidR="00040A01">
        <w:rPr>
          <w:color w:val="000000"/>
        </w:rPr>
        <w:t>15 sedesmi</w:t>
      </w:r>
      <w:r w:rsidR="001B729F">
        <w:rPr>
          <w:color w:val="000000"/>
        </w:rPr>
        <w:t>,</w:t>
      </w:r>
    </w:p>
    <w:p w:rsidR="00040A01" w:rsidRPr="00FF7A0D" w:rsidRDefault="00040A01" w:rsidP="008415AF">
      <w:pPr>
        <w:pStyle w:val="Akapitzlist"/>
        <w:ind w:left="1080"/>
        <w:rPr>
          <w:color w:val="000000"/>
        </w:rPr>
      </w:pPr>
      <w:r>
        <w:rPr>
          <w:color w:val="000000"/>
        </w:rPr>
        <w:t>- 3 kabinami prysznicowymi</w:t>
      </w:r>
      <w:r w:rsidR="001B729F">
        <w:rPr>
          <w:color w:val="000000"/>
        </w:rPr>
        <w:t>,</w:t>
      </w:r>
    </w:p>
    <w:p w:rsidR="008415AF" w:rsidRDefault="002C3277" w:rsidP="008415AF">
      <w:pPr>
        <w:pStyle w:val="Akapitzlist"/>
        <w:ind w:left="1080"/>
        <w:rPr>
          <w:color w:val="000000"/>
        </w:rPr>
      </w:pPr>
      <w:r>
        <w:rPr>
          <w:color w:val="000000"/>
        </w:rPr>
        <w:t xml:space="preserve">- </w:t>
      </w:r>
      <w:r w:rsidR="00040A01">
        <w:rPr>
          <w:color w:val="000000"/>
        </w:rPr>
        <w:t>3</w:t>
      </w:r>
      <w:r w:rsidR="00065348">
        <w:rPr>
          <w:color w:val="000000"/>
        </w:rPr>
        <w:t xml:space="preserve"> </w:t>
      </w:r>
      <w:r w:rsidR="008415AF" w:rsidRPr="00FF7A0D">
        <w:rPr>
          <w:color w:val="000000"/>
        </w:rPr>
        <w:t>pisuarami.</w:t>
      </w:r>
    </w:p>
    <w:p w:rsidR="00BB2545" w:rsidRPr="00FF7A0D" w:rsidRDefault="00BB2545" w:rsidP="008415AF">
      <w:pPr>
        <w:pStyle w:val="Akapitzlist"/>
        <w:ind w:left="1080"/>
        <w:rPr>
          <w:color w:val="000000"/>
        </w:rPr>
      </w:pPr>
      <w:r w:rsidRPr="003E2C04">
        <w:rPr>
          <w:color w:val="000000"/>
        </w:rPr>
        <w:t xml:space="preserve">- </w:t>
      </w:r>
      <w:r w:rsidR="003E2C04">
        <w:rPr>
          <w:color w:val="000000"/>
        </w:rPr>
        <w:t>10 koszy na śmieci 36 L.</w:t>
      </w:r>
    </w:p>
    <w:p w:rsidR="00A138B4" w:rsidRPr="00FF7A0D" w:rsidRDefault="00A138B4" w:rsidP="00BB2545">
      <w:pPr>
        <w:rPr>
          <w:color w:val="000000"/>
        </w:rPr>
      </w:pPr>
    </w:p>
    <w:p w:rsidR="001B62D7" w:rsidRPr="001B729F" w:rsidRDefault="00B26264" w:rsidP="001B729F">
      <w:pPr>
        <w:jc w:val="both"/>
        <w:rPr>
          <w:b/>
          <w:bCs/>
          <w:color w:val="000000"/>
        </w:rPr>
      </w:pPr>
      <w:r w:rsidRPr="001B729F">
        <w:t xml:space="preserve">Przy </w:t>
      </w:r>
      <w:r w:rsidR="008415AF" w:rsidRPr="001B729F">
        <w:t xml:space="preserve">obliczaniu ceny za </w:t>
      </w:r>
      <w:smartTag w:uri="urn:schemas-microsoft-com:office:smarttags" w:element="metricconverter">
        <w:smartTagPr>
          <w:attr w:name="ProductID" w:val="1 mﾲ"/>
        </w:smartTagPr>
        <w:r w:rsidR="008415AF" w:rsidRPr="001B729F">
          <w:t>1 m²/m-c</w:t>
        </w:r>
      </w:smartTag>
      <w:r w:rsidR="001E39C3" w:rsidRPr="001B729F">
        <w:t xml:space="preserve"> </w:t>
      </w:r>
      <w:r w:rsidRPr="001B729F">
        <w:t xml:space="preserve">utrzymania czystości </w:t>
      </w:r>
      <w:r w:rsidR="005B0A3D" w:rsidRPr="001B729F">
        <w:t xml:space="preserve">w budynku należy brać pod uwagę </w:t>
      </w:r>
      <w:r w:rsidR="00F52A4A">
        <w:br/>
        <w:t xml:space="preserve">łącznie </w:t>
      </w:r>
      <w:r w:rsidR="00BE4D63" w:rsidRPr="001B729F">
        <w:rPr>
          <w:b/>
          <w:bCs/>
          <w:color w:val="000000"/>
        </w:rPr>
        <w:t>3</w:t>
      </w:r>
      <w:r w:rsidR="00F52A4A">
        <w:rPr>
          <w:b/>
          <w:bCs/>
          <w:color w:val="000000"/>
        </w:rPr>
        <w:t xml:space="preserve"> </w:t>
      </w:r>
      <w:r w:rsidR="00BE4D63" w:rsidRPr="001B729F">
        <w:rPr>
          <w:b/>
          <w:bCs/>
          <w:color w:val="000000"/>
        </w:rPr>
        <w:t>893,42</w:t>
      </w:r>
      <w:r w:rsidR="001C4D7B" w:rsidRPr="001B729F">
        <w:rPr>
          <w:b/>
          <w:bCs/>
          <w:color w:val="000000"/>
        </w:rPr>
        <w:t xml:space="preserve"> </w:t>
      </w:r>
      <w:r w:rsidR="005B0A3D" w:rsidRPr="001B729F">
        <w:rPr>
          <w:b/>
          <w:bCs/>
          <w:color w:val="000000"/>
        </w:rPr>
        <w:t xml:space="preserve"> </w:t>
      </w:r>
      <w:r w:rsidRPr="001B729F">
        <w:rPr>
          <w:b/>
          <w:bCs/>
        </w:rPr>
        <w:t>m² powierzchni</w:t>
      </w:r>
      <w:r w:rsidR="008715BC" w:rsidRPr="001B729F">
        <w:rPr>
          <w:b/>
          <w:bCs/>
        </w:rPr>
        <w:t xml:space="preserve"> do sprzą</w:t>
      </w:r>
      <w:r w:rsidR="001B62D7" w:rsidRPr="001B729F">
        <w:rPr>
          <w:b/>
          <w:bCs/>
        </w:rPr>
        <w:t>tania</w:t>
      </w:r>
      <w:r w:rsidRPr="001B729F">
        <w:rPr>
          <w:b/>
          <w:bCs/>
        </w:rPr>
        <w:t xml:space="preserve">. </w:t>
      </w:r>
      <w:r w:rsidR="001E39C3" w:rsidRPr="001B729F">
        <w:rPr>
          <w:b/>
          <w:bCs/>
          <w:color w:val="000000" w:themeColor="text1"/>
        </w:rPr>
        <w:t>W cenie nal</w:t>
      </w:r>
      <w:r w:rsidR="005B0A3D" w:rsidRPr="001B729F">
        <w:rPr>
          <w:b/>
          <w:bCs/>
          <w:color w:val="000000" w:themeColor="text1"/>
        </w:rPr>
        <w:t>eży uwzględnić wszystkie koszty</w:t>
      </w:r>
      <w:r w:rsidR="001C4D7B" w:rsidRPr="001B729F">
        <w:rPr>
          <w:b/>
          <w:bCs/>
          <w:color w:val="000000" w:themeColor="text1"/>
        </w:rPr>
        <w:t xml:space="preserve"> </w:t>
      </w:r>
      <w:r w:rsidR="001E39C3" w:rsidRPr="001B729F">
        <w:rPr>
          <w:b/>
          <w:bCs/>
          <w:color w:val="000000" w:themeColor="text1"/>
        </w:rPr>
        <w:t>związane z wykonaniem usługi</w:t>
      </w:r>
      <w:r w:rsidR="001B62D7" w:rsidRPr="001B729F">
        <w:rPr>
          <w:b/>
          <w:bCs/>
          <w:color w:val="000000" w:themeColor="text1"/>
        </w:rPr>
        <w:t xml:space="preserve"> w tym wykonywanej okresowo </w:t>
      </w:r>
      <w:r w:rsidR="008B248C" w:rsidRPr="001B729F">
        <w:rPr>
          <w:color w:val="000000" w:themeColor="text1"/>
        </w:rPr>
        <w:t>(np. gruntowne czyszczenie tarasów, czyszczenie fug posadzkowych</w:t>
      </w:r>
      <w:r w:rsidR="001B62D7" w:rsidRPr="001B729F">
        <w:rPr>
          <w:color w:val="000000" w:themeColor="text1"/>
        </w:rPr>
        <w:t>).</w:t>
      </w:r>
    </w:p>
    <w:p w:rsidR="001E39C3" w:rsidRPr="00E365EB" w:rsidRDefault="001E39C3" w:rsidP="00985E2E">
      <w:pPr>
        <w:pStyle w:val="Tytu"/>
        <w:rPr>
          <w:rFonts w:asciiTheme="minorHAnsi" w:hAnsiTheme="minorHAnsi" w:cstheme="minorHAnsi"/>
          <w:sz w:val="22"/>
          <w:szCs w:val="22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A138B4" w:rsidRDefault="00A138B4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1B729F" w:rsidRDefault="001B729F" w:rsidP="00985E2E">
      <w:pPr>
        <w:pStyle w:val="Tytu"/>
        <w:rPr>
          <w:sz w:val="28"/>
          <w:szCs w:val="28"/>
        </w:rPr>
      </w:pPr>
    </w:p>
    <w:p w:rsidR="00065348" w:rsidRDefault="00065348" w:rsidP="00985E2E">
      <w:pPr>
        <w:pStyle w:val="Tytu"/>
        <w:rPr>
          <w:sz w:val="28"/>
          <w:szCs w:val="28"/>
        </w:rPr>
      </w:pPr>
    </w:p>
    <w:p w:rsidR="00065348" w:rsidRDefault="00065348" w:rsidP="00985E2E">
      <w:pPr>
        <w:pStyle w:val="Tytu"/>
        <w:rPr>
          <w:sz w:val="28"/>
          <w:szCs w:val="28"/>
        </w:rPr>
      </w:pPr>
    </w:p>
    <w:p w:rsidR="00065348" w:rsidRDefault="00065348" w:rsidP="00985E2E">
      <w:pPr>
        <w:pStyle w:val="Tytu"/>
        <w:rPr>
          <w:sz w:val="28"/>
          <w:szCs w:val="28"/>
        </w:rPr>
      </w:pPr>
    </w:p>
    <w:p w:rsidR="00065348" w:rsidRDefault="00065348" w:rsidP="00985E2E">
      <w:pPr>
        <w:pStyle w:val="Tytu"/>
        <w:rPr>
          <w:sz w:val="28"/>
          <w:szCs w:val="28"/>
        </w:rPr>
      </w:pPr>
    </w:p>
    <w:p w:rsidR="00BB2545" w:rsidRDefault="00BB2545" w:rsidP="00BE4D63">
      <w:pPr>
        <w:pStyle w:val="Tytu"/>
        <w:rPr>
          <w:sz w:val="28"/>
          <w:szCs w:val="28"/>
        </w:rPr>
      </w:pPr>
    </w:p>
    <w:p w:rsidR="00985E2E" w:rsidRPr="001B729F" w:rsidRDefault="00B26264" w:rsidP="00BE4D63">
      <w:pPr>
        <w:pStyle w:val="Tytu"/>
        <w:rPr>
          <w:sz w:val="28"/>
          <w:szCs w:val="28"/>
        </w:rPr>
      </w:pPr>
      <w:r w:rsidRPr="001B729F">
        <w:rPr>
          <w:sz w:val="28"/>
          <w:szCs w:val="28"/>
        </w:rPr>
        <w:lastRenderedPageBreak/>
        <w:t>Szczegółowy opis przedmiotu zamówienia</w:t>
      </w:r>
    </w:p>
    <w:p w:rsidR="00E22417" w:rsidRPr="001B729F" w:rsidRDefault="00373708" w:rsidP="00E22417">
      <w:pPr>
        <w:pStyle w:val="Tytu"/>
        <w:tabs>
          <w:tab w:val="left" w:pos="5384"/>
        </w:tabs>
        <w:jc w:val="left"/>
      </w:pPr>
      <w:r w:rsidRPr="001B729F">
        <w:tab/>
      </w:r>
      <w:r w:rsidR="00B26264" w:rsidRPr="001B729F">
        <w:tab/>
      </w:r>
    </w:p>
    <w:p w:rsidR="00E22417" w:rsidRPr="001B729F" w:rsidRDefault="00B26264" w:rsidP="00FF7A0D">
      <w:pPr>
        <w:pStyle w:val="Tytu"/>
        <w:tabs>
          <w:tab w:val="left" w:pos="5384"/>
        </w:tabs>
        <w:jc w:val="both"/>
        <w:rPr>
          <w:bCs w:val="0"/>
        </w:rPr>
      </w:pPr>
      <w:r w:rsidRPr="001B729F">
        <w:t xml:space="preserve">Przedmiotem zamówienia jest </w:t>
      </w:r>
      <w:r w:rsidR="00E22417" w:rsidRPr="001B729F">
        <w:rPr>
          <w:bCs w:val="0"/>
        </w:rPr>
        <w:t xml:space="preserve">stałe utrzymanie czystości w </w:t>
      </w:r>
      <w:r w:rsidR="00065348" w:rsidRPr="001B729F">
        <w:t>budynku Domu Studenckiego przy ulicy Uniwersytetu Poznańskiego</w:t>
      </w:r>
      <w:r w:rsidRPr="001B729F">
        <w:t xml:space="preserve"> </w:t>
      </w:r>
      <w:r w:rsidR="003E1472">
        <w:t xml:space="preserve">9 </w:t>
      </w:r>
      <w:r w:rsidRPr="001B729F">
        <w:t>w Poznaniu</w:t>
      </w:r>
      <w:r w:rsidR="00E22417" w:rsidRPr="001B729F">
        <w:rPr>
          <w:bCs w:val="0"/>
        </w:rPr>
        <w:t>.</w:t>
      </w:r>
    </w:p>
    <w:p w:rsidR="00DB6EBC" w:rsidRPr="001B729F" w:rsidRDefault="00DB6EBC" w:rsidP="00DB6EBC">
      <w:pPr>
        <w:pStyle w:val="Tytu"/>
        <w:tabs>
          <w:tab w:val="left" w:pos="5384"/>
        </w:tabs>
        <w:jc w:val="left"/>
        <w:rPr>
          <w:bCs w:val="0"/>
          <w:sz w:val="20"/>
          <w:szCs w:val="20"/>
        </w:rPr>
      </w:pPr>
    </w:p>
    <w:p w:rsidR="00244534" w:rsidRDefault="001645EC" w:rsidP="00244534">
      <w:pPr>
        <w:pStyle w:val="Akapitzlist"/>
        <w:numPr>
          <w:ilvl w:val="0"/>
          <w:numId w:val="14"/>
        </w:numPr>
        <w:spacing w:line="276" w:lineRule="auto"/>
        <w:jc w:val="both"/>
        <w:rPr>
          <w:bCs/>
        </w:rPr>
      </w:pPr>
      <w:r w:rsidRPr="001B729F">
        <w:rPr>
          <w:b/>
        </w:rPr>
        <w:t>Usługa utrzymania w stałej czystości</w:t>
      </w:r>
      <w:r w:rsidRPr="001B729F">
        <w:t xml:space="preserve"> budynku </w:t>
      </w:r>
      <w:r w:rsidRPr="001B729F">
        <w:rPr>
          <w:bCs/>
        </w:rPr>
        <w:t xml:space="preserve">przez cały dany rok, pięć dni </w:t>
      </w:r>
      <w:r w:rsidRPr="001B729F">
        <w:rPr>
          <w:bCs/>
        </w:rPr>
        <w:br/>
        <w:t>w tyg</w:t>
      </w:r>
      <w:r w:rsidR="001B729F">
        <w:rPr>
          <w:bCs/>
        </w:rPr>
        <w:t>odniu od poniedziałku do piątku</w:t>
      </w:r>
      <w:r w:rsidRPr="001B729F">
        <w:rPr>
          <w:bCs/>
          <w:color w:val="000000" w:themeColor="text1"/>
        </w:rPr>
        <w:t xml:space="preserve"> - </w:t>
      </w:r>
      <w:r w:rsidR="00244534">
        <w:rPr>
          <w:b/>
          <w:bCs/>
          <w:color w:val="000000" w:themeColor="text1"/>
          <w:sz w:val="22"/>
          <w:szCs w:val="22"/>
        </w:rPr>
        <w:t>3 213,69</w:t>
      </w:r>
      <w:r w:rsidR="001B729F" w:rsidRPr="001B729F">
        <w:rPr>
          <w:b/>
          <w:bCs/>
          <w:color w:val="000000" w:themeColor="text1"/>
          <w:sz w:val="22"/>
          <w:szCs w:val="22"/>
        </w:rPr>
        <w:t xml:space="preserve"> m</w:t>
      </w:r>
      <w:r w:rsidR="001B729F" w:rsidRPr="00244534">
        <w:rPr>
          <w:bCs/>
          <w:color w:val="000000" w:themeColor="text1"/>
          <w:sz w:val="22"/>
          <w:szCs w:val="22"/>
        </w:rPr>
        <w:t>²</w:t>
      </w:r>
      <w:r w:rsidR="00244534" w:rsidRPr="00244534">
        <w:rPr>
          <w:bCs/>
          <w:color w:val="000000" w:themeColor="text1"/>
          <w:sz w:val="22"/>
          <w:szCs w:val="22"/>
        </w:rPr>
        <w:t xml:space="preserve"> i  dwa razy w tygodniu -</w:t>
      </w:r>
      <w:r w:rsidR="00244534">
        <w:rPr>
          <w:b/>
          <w:bCs/>
          <w:color w:val="000000" w:themeColor="text1"/>
          <w:sz w:val="22"/>
          <w:szCs w:val="22"/>
        </w:rPr>
        <w:t xml:space="preserve"> 679,73 </w:t>
      </w:r>
      <w:r w:rsidR="00244534" w:rsidRPr="001B729F">
        <w:rPr>
          <w:b/>
          <w:bCs/>
          <w:color w:val="000000" w:themeColor="text1"/>
          <w:sz w:val="22"/>
          <w:szCs w:val="22"/>
        </w:rPr>
        <w:t>m²</w:t>
      </w:r>
      <w:r w:rsidR="00244534" w:rsidRPr="00244534">
        <w:rPr>
          <w:bCs/>
          <w:color w:val="000000" w:themeColor="text1"/>
          <w:sz w:val="22"/>
          <w:szCs w:val="22"/>
        </w:rPr>
        <w:t xml:space="preserve">, </w:t>
      </w:r>
      <w:r w:rsidR="00040A01" w:rsidRPr="001B729F">
        <w:rPr>
          <w:b/>
          <w:bCs/>
          <w:color w:val="000000" w:themeColor="text1"/>
          <w:sz w:val="22"/>
          <w:szCs w:val="22"/>
        </w:rPr>
        <w:t xml:space="preserve"> </w:t>
      </w:r>
      <w:r w:rsidR="00244534">
        <w:rPr>
          <w:b/>
          <w:bCs/>
          <w:color w:val="000000" w:themeColor="text1"/>
          <w:sz w:val="22"/>
          <w:szCs w:val="22"/>
        </w:rPr>
        <w:br/>
      </w:r>
      <w:r w:rsidR="00244534">
        <w:rPr>
          <w:bCs/>
        </w:rPr>
        <w:t xml:space="preserve">w godzinach ustalonych </w:t>
      </w:r>
      <w:r w:rsidR="001B729F">
        <w:rPr>
          <w:bCs/>
        </w:rPr>
        <w:t xml:space="preserve">z </w:t>
      </w:r>
      <w:r w:rsidRPr="001B729F">
        <w:rPr>
          <w:bCs/>
        </w:rPr>
        <w:t>Kierownikiem administracyjnym obiektu.</w:t>
      </w:r>
    </w:p>
    <w:p w:rsidR="00244534" w:rsidRPr="00244534" w:rsidRDefault="00244534" w:rsidP="00244534">
      <w:pPr>
        <w:pStyle w:val="Akapitzlist"/>
        <w:numPr>
          <w:ilvl w:val="0"/>
          <w:numId w:val="14"/>
        </w:numPr>
        <w:spacing w:line="276" w:lineRule="auto"/>
        <w:jc w:val="both"/>
        <w:rPr>
          <w:bCs/>
        </w:rPr>
      </w:pPr>
      <w:r w:rsidRPr="00244534">
        <w:rPr>
          <w:b/>
        </w:rPr>
        <w:t>Środki higieny, środki czystości i sprzęt mechaniczny niezbędne do wykonania usługi:</w:t>
      </w:r>
    </w:p>
    <w:p w:rsidR="00244534" w:rsidRDefault="00244534" w:rsidP="00244534">
      <w:pPr>
        <w:pStyle w:val="Akapitzlist"/>
        <w:numPr>
          <w:ilvl w:val="0"/>
          <w:numId w:val="16"/>
        </w:numPr>
        <w:spacing w:after="240" w:line="276" w:lineRule="auto"/>
        <w:jc w:val="both"/>
      </w:pPr>
      <w:r w:rsidRPr="00F43BC9">
        <w:t>Wykonawca świadczy usługi będące przedmiotem</w:t>
      </w:r>
      <w:r>
        <w:rPr>
          <w:b/>
        </w:rPr>
        <w:t xml:space="preserve"> </w:t>
      </w:r>
      <w:r w:rsidRPr="00F43BC9">
        <w:t xml:space="preserve">umowy przy użyciu własnych urządzeń, narzędzi i materiałów. </w:t>
      </w:r>
    </w:p>
    <w:p w:rsidR="00244534" w:rsidRDefault="00244534" w:rsidP="00244534">
      <w:pPr>
        <w:pStyle w:val="Akapitzlist"/>
        <w:numPr>
          <w:ilvl w:val="0"/>
          <w:numId w:val="16"/>
        </w:numPr>
        <w:spacing w:after="240" w:line="276" w:lineRule="auto"/>
        <w:jc w:val="both"/>
      </w:pPr>
      <w:r>
        <w:t>Wykonawca usługę sprzątania wy</w:t>
      </w:r>
      <w:r w:rsidRPr="003D4E0A">
        <w:t>konuje własnym sprzętem specjalistycznym, którego wykaz należy dostarczyć Zamawiającemu najpóźniej w dniu rozpoczęcia świadczenia usługi</w:t>
      </w:r>
      <w:r>
        <w:t>.</w:t>
      </w:r>
    </w:p>
    <w:p w:rsidR="00244534" w:rsidRPr="00F43BC9" w:rsidRDefault="00244534" w:rsidP="00244534">
      <w:pPr>
        <w:pStyle w:val="Akapitzlist"/>
        <w:numPr>
          <w:ilvl w:val="0"/>
          <w:numId w:val="16"/>
        </w:numPr>
        <w:spacing w:after="240" w:line="276" w:lineRule="auto"/>
        <w:jc w:val="both"/>
      </w:pPr>
      <w:r>
        <w:t xml:space="preserve">Narzędzia i urządzenia techniczne służące do wykonania przedmiotu umowy muszą być sprawne technicznie i bezpieczne, zgodnie z obowiązującymi wymaganiami </w:t>
      </w:r>
      <w:r>
        <w:br/>
        <w:t>i przepisami.</w:t>
      </w:r>
    </w:p>
    <w:p w:rsidR="00244534" w:rsidRPr="003D4E0A" w:rsidRDefault="00244534" w:rsidP="00244534">
      <w:pPr>
        <w:pStyle w:val="Akapitzlist"/>
        <w:numPr>
          <w:ilvl w:val="0"/>
          <w:numId w:val="16"/>
        </w:numPr>
        <w:spacing w:line="276" w:lineRule="auto"/>
        <w:jc w:val="both"/>
      </w:pPr>
      <w:r>
        <w:t>Zamawiający oczekuje, że usługa będzie realizowana</w:t>
      </w:r>
      <w:r w:rsidRPr="003D4E0A">
        <w:t xml:space="preserve"> pr</w:t>
      </w:r>
      <w:r>
        <w:t>zy użyciu</w:t>
      </w:r>
      <w:r w:rsidRPr="003D4E0A">
        <w:t xml:space="preserve"> </w:t>
      </w:r>
      <w:r>
        <w:rPr>
          <w:b/>
          <w:color w:val="000000" w:themeColor="text1"/>
        </w:rPr>
        <w:t xml:space="preserve">minimum </w:t>
      </w:r>
      <w:r>
        <w:rPr>
          <w:b/>
          <w:color w:val="000000" w:themeColor="text1"/>
        </w:rPr>
        <w:br/>
        <w:t>1 maszyny</w:t>
      </w:r>
      <w:r w:rsidRPr="003D4E0A">
        <w:rPr>
          <w:b/>
          <w:color w:val="000000" w:themeColor="text1"/>
        </w:rPr>
        <w:t xml:space="preserve"> czyszcząco-</w:t>
      </w:r>
      <w:r>
        <w:rPr>
          <w:b/>
          <w:color w:val="000000" w:themeColor="text1"/>
        </w:rPr>
        <w:t>szorującej</w:t>
      </w:r>
      <w:r w:rsidRPr="003D4E0A">
        <w:rPr>
          <w:b/>
          <w:color w:val="000000" w:themeColor="text1"/>
        </w:rPr>
        <w:t xml:space="preserve"> podłogi, </w:t>
      </w:r>
      <w:r>
        <w:rPr>
          <w:b/>
          <w:color w:val="000000" w:themeColor="text1"/>
        </w:rPr>
        <w:t>2</w:t>
      </w:r>
      <w:r w:rsidRPr="003D4E0A">
        <w:rPr>
          <w:b/>
          <w:color w:val="000000" w:themeColor="text1"/>
        </w:rPr>
        <w:t> odkurzaczy</w:t>
      </w:r>
      <w:r>
        <w:rPr>
          <w:b/>
          <w:color w:val="000000" w:themeColor="text1"/>
        </w:rPr>
        <w:t xml:space="preserve"> czyszcząco </w:t>
      </w:r>
      <w:r w:rsidRPr="003D4E0A">
        <w:rPr>
          <w:b/>
          <w:color w:val="000000" w:themeColor="text1"/>
        </w:rPr>
        <w:t>piorąc</w:t>
      </w:r>
      <w:r>
        <w:rPr>
          <w:b/>
          <w:color w:val="000000" w:themeColor="text1"/>
        </w:rPr>
        <w:t>ych</w:t>
      </w:r>
      <w:r w:rsidRPr="003D4E0A">
        <w:rPr>
          <w:b/>
          <w:color w:val="000000" w:themeColor="text1"/>
        </w:rPr>
        <w:t>, 1 odkurzacz</w:t>
      </w:r>
      <w:r>
        <w:rPr>
          <w:b/>
          <w:color w:val="000000" w:themeColor="text1"/>
        </w:rPr>
        <w:t>a zbierającego</w:t>
      </w:r>
      <w:r w:rsidRPr="003D4E0A">
        <w:rPr>
          <w:b/>
          <w:color w:val="000000" w:themeColor="text1"/>
        </w:rPr>
        <w:t xml:space="preserve"> wodę</w:t>
      </w:r>
      <w:r w:rsidRPr="003D4E0A">
        <w:t xml:space="preserve">. </w:t>
      </w:r>
    </w:p>
    <w:p w:rsidR="00244534" w:rsidRPr="009D14D4" w:rsidRDefault="00244534" w:rsidP="00244534">
      <w:pPr>
        <w:pStyle w:val="Akapitzlist"/>
        <w:numPr>
          <w:ilvl w:val="0"/>
          <w:numId w:val="16"/>
        </w:numPr>
        <w:spacing w:line="276" w:lineRule="auto"/>
        <w:jc w:val="both"/>
      </w:pPr>
      <w:r w:rsidRPr="009D14D4">
        <w:t>Wykonawca zobowiązany jest zapewnić:</w:t>
      </w:r>
    </w:p>
    <w:p w:rsidR="00244534" w:rsidRPr="009D14D4" w:rsidRDefault="00244534" w:rsidP="00244534">
      <w:pPr>
        <w:pStyle w:val="Akapitzlist"/>
        <w:numPr>
          <w:ilvl w:val="0"/>
          <w:numId w:val="30"/>
        </w:numPr>
        <w:spacing w:line="276" w:lineRule="auto"/>
        <w:jc w:val="both"/>
      </w:pPr>
      <w:r w:rsidRPr="009D14D4">
        <w:t>profesjonalne środki</w:t>
      </w:r>
      <w:r>
        <w:t xml:space="preserve"> czystości</w:t>
      </w:r>
      <w:r w:rsidRPr="009D14D4">
        <w:t xml:space="preserve"> przeznaczone do sprzątania, pielęgnacji </w:t>
      </w:r>
      <w:r>
        <w:br/>
      </w:r>
      <w:r w:rsidRPr="009D14D4">
        <w:t xml:space="preserve">i nabłyszczania wszystkich rodzajów sprzątanych powierzchni, środki dezynfekujące i zapachowe, worki na odpady (do koszy w pokojach </w:t>
      </w:r>
      <w:r>
        <w:br/>
      </w:r>
      <w:r w:rsidRPr="009D14D4">
        <w:t>i sanitariatach, na korytarzach), papier toaletowy, ręczniki papierowe, mydło</w:t>
      </w:r>
      <w:r>
        <w:t xml:space="preserve"> </w:t>
      </w:r>
      <w:r>
        <w:br/>
        <w:t>w płynie, płyn do dezynfekcji rąk.</w:t>
      </w:r>
    </w:p>
    <w:p w:rsidR="00244534" w:rsidRPr="009D14D4" w:rsidRDefault="00244534" w:rsidP="00244534">
      <w:pPr>
        <w:pStyle w:val="Akapitzlist"/>
        <w:ind w:left="1440"/>
        <w:jc w:val="both"/>
      </w:pPr>
      <w:r w:rsidRPr="009D14D4">
        <w:t>Stosowane środki czystości muszą odpowiadać w</w:t>
      </w:r>
      <w:r>
        <w:t xml:space="preserve">ymogom ustawy z dnia </w:t>
      </w:r>
      <w:r w:rsidR="00573612">
        <w:br/>
      </w:r>
      <w:r>
        <w:t xml:space="preserve">25 lutego </w:t>
      </w:r>
      <w:r w:rsidRPr="009D14D4">
        <w:t>2021 r. o substancjach chemicznych i ich mieszaninach (tekst jednolity Dz. U. z 2022 r. poz. 1816)</w:t>
      </w:r>
      <w:r>
        <w:t>. Środki czystości m</w:t>
      </w:r>
      <w:r w:rsidRPr="009D14D4">
        <w:t xml:space="preserve">uszą być dopuszczone </w:t>
      </w:r>
      <w:r>
        <w:br/>
      </w:r>
      <w:r w:rsidRPr="009D14D4">
        <w:t>do użytkowania i obrotu na rynku polskim, bezpieczne:</w:t>
      </w:r>
    </w:p>
    <w:p w:rsidR="00244534" w:rsidRPr="009D14D4" w:rsidRDefault="00244534" w:rsidP="00244534">
      <w:pPr>
        <w:pStyle w:val="Akapitzlist"/>
        <w:ind w:left="1440"/>
        <w:jc w:val="both"/>
      </w:pPr>
      <w:r w:rsidRPr="009D14D4">
        <w:t xml:space="preserve">-   </w:t>
      </w:r>
      <w:r>
        <w:t xml:space="preserve"> </w:t>
      </w:r>
      <w:r w:rsidRPr="009D14D4">
        <w:t>odpowiednie do poszczególnych rodzajów sprzątanych powierzchni,</w:t>
      </w:r>
    </w:p>
    <w:p w:rsidR="00244534" w:rsidRPr="009D14D4" w:rsidRDefault="00244534" w:rsidP="00244534">
      <w:pPr>
        <w:pStyle w:val="Akapitzlist"/>
        <w:ind w:left="1440"/>
        <w:jc w:val="both"/>
      </w:pPr>
      <w:r w:rsidRPr="009D14D4">
        <w:t xml:space="preserve">-   </w:t>
      </w:r>
      <w:r>
        <w:t xml:space="preserve"> </w:t>
      </w:r>
      <w:r w:rsidRPr="009D14D4">
        <w:t>o jakości zapewniającej wymagany poziom świadczonych usług,</w:t>
      </w:r>
    </w:p>
    <w:p w:rsidR="00244534" w:rsidRPr="009D14D4" w:rsidRDefault="00244534" w:rsidP="00244534">
      <w:pPr>
        <w:pStyle w:val="Akapitzlist"/>
        <w:ind w:left="1440"/>
        <w:jc w:val="both"/>
      </w:pPr>
      <w:r>
        <w:t xml:space="preserve">-    </w:t>
      </w:r>
      <w:r w:rsidRPr="009D14D4">
        <w:t xml:space="preserve">posiadające karty charakterystyki </w:t>
      </w:r>
      <w:r>
        <w:t>i karty techniczne/</w:t>
      </w:r>
      <w:r w:rsidRPr="009D14D4">
        <w:t>produktu,</w:t>
      </w:r>
    </w:p>
    <w:p w:rsidR="00244534" w:rsidRDefault="00244534" w:rsidP="00244534">
      <w:pPr>
        <w:pStyle w:val="Akapitzlist"/>
        <w:ind w:left="1440"/>
        <w:jc w:val="both"/>
      </w:pPr>
      <w:r w:rsidRPr="009D14D4">
        <w:t xml:space="preserve">- </w:t>
      </w:r>
      <w:r>
        <w:t xml:space="preserve">    </w:t>
      </w:r>
      <w:r w:rsidRPr="009D14D4">
        <w:t>stosowane przed upływem terminu przydatności do użycia określonego przez</w:t>
      </w:r>
      <w:r w:rsidRPr="009D14D4">
        <w:br/>
        <w:t xml:space="preserve">    </w:t>
      </w:r>
      <w:r>
        <w:t xml:space="preserve"> </w:t>
      </w:r>
      <w:r w:rsidRPr="009D14D4">
        <w:t>producenta</w:t>
      </w:r>
      <w:r>
        <w:t>,</w:t>
      </w:r>
    </w:p>
    <w:p w:rsidR="00244534" w:rsidRPr="00D36CDD" w:rsidRDefault="00244534" w:rsidP="00244534">
      <w:pPr>
        <w:pStyle w:val="Akapitzlist"/>
        <w:ind w:left="1440"/>
        <w:jc w:val="both"/>
      </w:pPr>
      <w:r>
        <w:t xml:space="preserve">-  radzące </w:t>
      </w:r>
      <w:r w:rsidRPr="00D36CDD">
        <w:t xml:space="preserve">sobie z dużymi zabrudzeniami, o wysokiej </w:t>
      </w:r>
      <w:r>
        <w:t>skuteczności, szybko</w:t>
      </w:r>
      <w:r>
        <w:br/>
        <w:t xml:space="preserve">    </w:t>
      </w:r>
      <w:r w:rsidRPr="00D36CDD">
        <w:t>usuwające</w:t>
      </w:r>
      <w:r>
        <w:br/>
      </w:r>
      <w:r w:rsidRPr="00D36CDD">
        <w:t xml:space="preserve"> </w:t>
      </w:r>
      <w:r>
        <w:t xml:space="preserve">  </w:t>
      </w:r>
      <w:r w:rsidRPr="00D36CDD">
        <w:t>zabrudzenia, kamień i inne zanieczyszczenia z różnych typów powierzchni.</w:t>
      </w:r>
    </w:p>
    <w:p w:rsidR="00244534" w:rsidRPr="009D14D4" w:rsidRDefault="00244534" w:rsidP="00244534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9D14D4">
        <w:t>profesjonalne środki dezynfekujące i grzybo- i bakteriobójcze, niszczące drobnoustroje, bakterie, znajdujące się na przedmiotach i powierzchniach użytkowych.</w:t>
      </w:r>
    </w:p>
    <w:p w:rsidR="00244534" w:rsidRPr="009D14D4" w:rsidRDefault="00244534" w:rsidP="00244534">
      <w:pPr>
        <w:pStyle w:val="Akapitzlist"/>
        <w:ind w:left="1440"/>
        <w:jc w:val="both"/>
        <w:rPr>
          <w:color w:val="000000" w:themeColor="text1"/>
        </w:rPr>
      </w:pPr>
      <w:r w:rsidRPr="009D14D4">
        <w:t>Środek powinien posiadać pozwolenie na obrót wydaw</w:t>
      </w:r>
      <w:r>
        <w:t xml:space="preserve">ane na podstawie art. 5 ustawy </w:t>
      </w:r>
      <w:r w:rsidRPr="009D14D4">
        <w:t xml:space="preserve">z dnia 9 października 2015 roku o produktach biobójczych </w:t>
      </w:r>
      <w:r w:rsidRPr="009D14D4">
        <w:rPr>
          <w:color w:val="000000" w:themeColor="text1"/>
        </w:rPr>
        <w:t xml:space="preserve">(tekst jedn. Dz. U. z 2021 r., poz. 24) i zgodnie z art. 7.1 przedmiotowej ustawy winien być wpisany do </w:t>
      </w:r>
      <w:r w:rsidRPr="009D14D4">
        <w:t>Wykazu Produktów Biobójczych.</w:t>
      </w:r>
    </w:p>
    <w:p w:rsidR="00244534" w:rsidRPr="009D14D4" w:rsidRDefault="00244534" w:rsidP="00244534">
      <w:pPr>
        <w:pStyle w:val="Akapitzlist"/>
        <w:numPr>
          <w:ilvl w:val="0"/>
          <w:numId w:val="16"/>
        </w:numPr>
        <w:spacing w:line="276" w:lineRule="auto"/>
        <w:jc w:val="both"/>
      </w:pPr>
      <w:r w:rsidRPr="009D14D4">
        <w:lastRenderedPageBreak/>
        <w:t>Zamawiający w trakcie trwania umowy zas</w:t>
      </w:r>
      <w:r>
        <w:t xml:space="preserve">trzega sobie prawo do </w:t>
      </w:r>
      <w:r w:rsidRPr="009D14D4">
        <w:t xml:space="preserve">zmiany używanych do sprzątania środków czystości w przypadku stwierdzenia przez Zamawiającego, że środki oddziałują  niekorzystnie na czyszczoną powierzchnię (smugi, odbarwienia, nieprzyjemny zapach). </w:t>
      </w:r>
    </w:p>
    <w:p w:rsidR="00244534" w:rsidRPr="007D1BD4" w:rsidRDefault="00244534" w:rsidP="00244534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bCs/>
        </w:rPr>
      </w:pPr>
      <w:r w:rsidRPr="009D14D4">
        <w:rPr>
          <w:bCs/>
        </w:rPr>
        <w:t>Zamawiający wymaga</w:t>
      </w:r>
      <w:r>
        <w:rPr>
          <w:bCs/>
        </w:rPr>
        <w:t>, by Wykonawca dołączył</w:t>
      </w:r>
      <w:r w:rsidRPr="009D14D4">
        <w:rPr>
          <w:bCs/>
        </w:rPr>
        <w:t xml:space="preserve"> do oferty </w:t>
      </w:r>
      <w:r>
        <w:rPr>
          <w:bCs/>
        </w:rPr>
        <w:t xml:space="preserve">opis środków oraz artykułów czystości i higieny, które będą stosowane przy realizacji zamówienia, wskazanych w załączniku nr 2 </w:t>
      </w:r>
      <w:r w:rsidRPr="007F22AB">
        <w:rPr>
          <w:bCs/>
        </w:rPr>
        <w:t>wraz z kartami charakterystyki i kartami technicznymi produktu</w:t>
      </w:r>
      <w:r>
        <w:rPr>
          <w:bCs/>
        </w:rPr>
        <w:t>, wystawionymi  przez producenta</w:t>
      </w:r>
      <w:r w:rsidRPr="007F22AB">
        <w:rPr>
          <w:bCs/>
        </w:rPr>
        <w:t>. W przypadku braku karty charakterystyki wymagane jest dostarczenie opisu, karty produktu wystawionej przez producenta.</w:t>
      </w:r>
    </w:p>
    <w:p w:rsidR="005E1838" w:rsidRPr="001B729F" w:rsidRDefault="002B0E84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1B729F">
        <w:t>Wykonawca ponosi pełną odpowiedzialność za szkody wynikające z niewłaściwie dobranego i zastosowanego środka do sprzątania, uszkodzenia mebli</w:t>
      </w:r>
      <w:r w:rsidR="005E1838" w:rsidRPr="001B729F">
        <w:t xml:space="preserve"> itp.</w:t>
      </w:r>
      <w:r w:rsidRPr="001B729F">
        <w:t xml:space="preserve"> </w:t>
      </w:r>
      <w:r w:rsidR="009727F9" w:rsidRPr="001B729F">
        <w:t>Wykonawca zobowiązany jest do usunięcia na własny koszt usterek spowodowanych przez osoby wykonujące usługę na skutek niewłaściwej eksploatacji el</w:t>
      </w:r>
      <w:r w:rsidR="005E1838" w:rsidRPr="001B729F">
        <w:t>ektrycznej (wyrwane gniazdka)</w:t>
      </w:r>
      <w:r w:rsidR="009727F9" w:rsidRPr="001B729F">
        <w:t xml:space="preserve"> lub inne uszkodzenia powstałe </w:t>
      </w:r>
    </w:p>
    <w:p w:rsidR="009727F9" w:rsidRPr="001B729F" w:rsidRDefault="009727F9" w:rsidP="000F029A">
      <w:pPr>
        <w:pStyle w:val="Akapitzlist"/>
        <w:spacing w:line="276" w:lineRule="auto"/>
        <w:ind w:left="1080"/>
        <w:jc w:val="both"/>
      </w:pPr>
      <w:r w:rsidRPr="001B729F">
        <w:t>w czasie świadczenia usługi.</w:t>
      </w:r>
      <w:r w:rsidR="00E84F7A" w:rsidRPr="001B729F">
        <w:t xml:space="preserve"> </w:t>
      </w:r>
    </w:p>
    <w:p w:rsidR="00EE319E" w:rsidRPr="001B729F" w:rsidRDefault="00E740AE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1B729F">
        <w:t xml:space="preserve">Wykonawca zobowiązany jest do stałego utrzymania zapasów środków czystości </w:t>
      </w:r>
    </w:p>
    <w:p w:rsidR="00E740AE" w:rsidRPr="001B729F" w:rsidRDefault="00244534" w:rsidP="000F029A">
      <w:pPr>
        <w:pStyle w:val="Akapitzlist"/>
        <w:spacing w:line="276" w:lineRule="auto"/>
        <w:ind w:left="1080"/>
        <w:jc w:val="both"/>
      </w:pPr>
      <w:r>
        <w:t>i artykułów higieny</w:t>
      </w:r>
      <w:r w:rsidR="00E740AE" w:rsidRPr="001B729F">
        <w:t xml:space="preserve"> w pełnym asortymencie na poziomie gwarantującym ich bieżące uzupełnianie.</w:t>
      </w:r>
    </w:p>
    <w:p w:rsidR="003804CA" w:rsidRPr="001B729F" w:rsidRDefault="001B62D7" w:rsidP="000F029A">
      <w:pPr>
        <w:pStyle w:val="Akapitzlist"/>
        <w:numPr>
          <w:ilvl w:val="0"/>
          <w:numId w:val="16"/>
        </w:numPr>
        <w:spacing w:line="276" w:lineRule="auto"/>
        <w:jc w:val="both"/>
      </w:pPr>
      <w:r w:rsidRPr="001B729F">
        <w:t xml:space="preserve">Wykonawca zobowiązuje się do utrzymania w czystości mobilnych zestawów </w:t>
      </w:r>
      <w:r w:rsidR="00FF7A0D" w:rsidRPr="001B729F">
        <w:br/>
      </w:r>
      <w:r w:rsidRPr="001B729F">
        <w:t>do sprzątania,</w:t>
      </w:r>
      <w:r w:rsidR="00E740AE" w:rsidRPr="001B729F">
        <w:t xml:space="preserve"> oraz używania czystych, niezużytych mopów, szczotek</w:t>
      </w:r>
      <w:r w:rsidR="005E1838" w:rsidRPr="001B729F">
        <w:t>, ścierek itp.</w:t>
      </w:r>
    </w:p>
    <w:p w:rsidR="003804CA" w:rsidRPr="001B729F" w:rsidRDefault="003804CA" w:rsidP="00DB6EBC">
      <w:pPr>
        <w:jc w:val="both"/>
        <w:rPr>
          <w:sz w:val="20"/>
          <w:szCs w:val="20"/>
        </w:rPr>
      </w:pPr>
    </w:p>
    <w:p w:rsidR="003804CA" w:rsidRPr="001B729F" w:rsidRDefault="003804CA" w:rsidP="00DB6EBC">
      <w:pPr>
        <w:pStyle w:val="Akapitzlist"/>
        <w:numPr>
          <w:ilvl w:val="0"/>
          <w:numId w:val="14"/>
        </w:numPr>
        <w:jc w:val="both"/>
      </w:pPr>
      <w:r w:rsidRPr="001B729F">
        <w:rPr>
          <w:b/>
        </w:rPr>
        <w:t>Wymagania dotyczące personelu sprzątającego</w:t>
      </w:r>
      <w:r w:rsidRPr="001B729F">
        <w:t>:</w:t>
      </w:r>
    </w:p>
    <w:p w:rsidR="00DD52E1" w:rsidRPr="002E6810" w:rsidRDefault="00DD52E1" w:rsidP="00DD52E1">
      <w:pPr>
        <w:pStyle w:val="Akapitzlist"/>
        <w:numPr>
          <w:ilvl w:val="0"/>
          <w:numId w:val="19"/>
        </w:numPr>
        <w:spacing w:line="276" w:lineRule="auto"/>
        <w:jc w:val="both"/>
      </w:pPr>
      <w:r w:rsidRPr="003D4E0A">
        <w:t>Zamawiający wymaga zatrudnienia przez Wykonawcę na podstawie umowy o pracę wszystkich osób, wykonujących</w:t>
      </w:r>
      <w:r>
        <w:t xml:space="preserve"> czynności wskazane przez Zamawiającego </w:t>
      </w:r>
      <w:r>
        <w:br/>
        <w:t xml:space="preserve">w zakresie realizacji zamówienia przy wykonaniu prac. Osoby wyznaczone </w:t>
      </w:r>
      <w:r>
        <w:br/>
        <w:t xml:space="preserve">do realizacji zamówienia (personel sprzątający) mogą być zatrudnione na część etatu. Przy czym zatrudniona łącznie liczba osób </w:t>
      </w:r>
      <w:r w:rsidRPr="002E6810">
        <w:t xml:space="preserve">w przeliczeniu na </w:t>
      </w:r>
      <w:r w:rsidRPr="002E6810">
        <w:rPr>
          <w:b/>
        </w:rPr>
        <w:t>pełne etaty</w:t>
      </w:r>
      <w:r>
        <w:rPr>
          <w:b/>
        </w:rPr>
        <w:t xml:space="preserve"> stanowić powinna nie mniej niż 4</w:t>
      </w:r>
      <w:r w:rsidRPr="002E6810">
        <w:rPr>
          <w:b/>
        </w:rPr>
        <w:t xml:space="preserve"> etat</w:t>
      </w:r>
      <w:r>
        <w:rPr>
          <w:b/>
        </w:rPr>
        <w:t>y</w:t>
      </w:r>
      <w:r w:rsidR="001D24B8">
        <w:t>, z wyłączeniem koordynatora</w:t>
      </w:r>
      <w:r>
        <w:t>.</w:t>
      </w:r>
      <w:r w:rsidRPr="002E6810">
        <w:t xml:space="preserve"> Wykonawca jest zobowiązany do zapewnienia takiej obsady stanowisk, aby codzienne utrzymanie czystości było realizowane z należytą starannością oraz zgodnie </w:t>
      </w:r>
      <w:r>
        <w:t xml:space="preserve">z </w:t>
      </w:r>
      <w:r w:rsidRPr="002E6810">
        <w:t>obowiązującymi w tym zakresie przepisami i normami.</w:t>
      </w:r>
    </w:p>
    <w:p w:rsidR="00E36C21" w:rsidRPr="002715F4" w:rsidRDefault="00E36C21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Wykonawca po podpisaniu umowy</w:t>
      </w:r>
      <w:r w:rsidR="00301E11" w:rsidRPr="00FF7A0D">
        <w:t xml:space="preserve"> na świadczenie usługi sprzątania</w:t>
      </w:r>
      <w:r w:rsidRPr="00FF7A0D">
        <w:t xml:space="preserve">, </w:t>
      </w:r>
      <w:r w:rsidRPr="00FF7A0D">
        <w:rPr>
          <w:b/>
        </w:rPr>
        <w:t xml:space="preserve">nie później niż w dniu rozpoczęcia </w:t>
      </w:r>
      <w:r w:rsidR="00301E11" w:rsidRPr="00FF7A0D">
        <w:rPr>
          <w:b/>
        </w:rPr>
        <w:t>pracy</w:t>
      </w:r>
      <w:r w:rsidR="00301E11" w:rsidRPr="00FF7A0D">
        <w:t>, dostarczy K</w:t>
      </w:r>
      <w:r w:rsidRPr="00FF7A0D">
        <w:t xml:space="preserve">ierownikowi </w:t>
      </w:r>
      <w:r w:rsidR="00301E11" w:rsidRPr="00FF7A0D">
        <w:t xml:space="preserve">administracji </w:t>
      </w:r>
      <w:r w:rsidRPr="00FF7A0D">
        <w:t>obiektu imienny wykaz osób</w:t>
      </w:r>
      <w:r w:rsidR="00674C57" w:rsidRPr="00FF7A0D">
        <w:t xml:space="preserve"> zatrudnionych</w:t>
      </w:r>
      <w:r w:rsidR="000D7DA5" w:rsidRPr="00FF7A0D">
        <w:t xml:space="preserve"> </w:t>
      </w:r>
      <w:r w:rsidR="00674C57" w:rsidRPr="00FF7A0D">
        <w:t xml:space="preserve">wraz </w:t>
      </w:r>
      <w:r w:rsidR="000D7DA5" w:rsidRPr="00FF7A0D">
        <w:t xml:space="preserve">z </w:t>
      </w:r>
      <w:r w:rsidR="0006358F" w:rsidRPr="00FF7A0D">
        <w:t>wymiarem</w:t>
      </w:r>
      <w:r w:rsidR="000D7DA5" w:rsidRPr="00FF7A0D">
        <w:t xml:space="preserve"> </w:t>
      </w:r>
      <w:r w:rsidR="00674C57" w:rsidRPr="00FF7A0D">
        <w:t xml:space="preserve">ich </w:t>
      </w:r>
      <w:r w:rsidR="000D7DA5" w:rsidRPr="00FF7A0D">
        <w:t>czasu pracy or</w:t>
      </w:r>
      <w:r w:rsidR="00674C57" w:rsidRPr="00FF7A0D">
        <w:t>az liczbą osób ze stwierdzonym stopniem niepełnosprawności,</w:t>
      </w:r>
      <w:r w:rsidRPr="00FF7A0D">
        <w:t xml:space="preserve"> które będą świadczyły usługę </w:t>
      </w:r>
      <w:r w:rsidR="00301E11" w:rsidRPr="00FF7A0D">
        <w:t xml:space="preserve">sprzątania </w:t>
      </w:r>
      <w:r w:rsidR="0074106B" w:rsidRPr="00FF7A0D">
        <w:t>u Zamawiającego</w:t>
      </w:r>
      <w:r w:rsidRPr="00FF7A0D">
        <w:t xml:space="preserve"> i udokumentuje formę ich z</w:t>
      </w:r>
      <w:r w:rsidR="00A048DB" w:rsidRPr="00FF7A0D">
        <w:t>atrudnienia przedstawiając kopie</w:t>
      </w:r>
      <w:r w:rsidRPr="00FF7A0D">
        <w:t xml:space="preserve"> umów o pracę</w:t>
      </w:r>
      <w:r w:rsidR="0074106B" w:rsidRPr="00FF7A0D">
        <w:t xml:space="preserve">. </w:t>
      </w:r>
      <w:r w:rsidR="00A048DB" w:rsidRPr="00FF7A0D">
        <w:t>Każda k</w:t>
      </w:r>
      <w:r w:rsidRPr="00FF7A0D">
        <w:t xml:space="preserve">opia umowy powinna być poświadczona za zgodność z oryginałem przez Wykonawcę oraz zanonimizowana w sposób zapewniający ochronę danych osobowych pracowników, zgodnie </w:t>
      </w:r>
      <w:r w:rsidRPr="002715F4">
        <w:t>z przepisami ust</w:t>
      </w:r>
      <w:r w:rsidR="00A048DB" w:rsidRPr="002715F4">
        <w:t>awy z dnia</w:t>
      </w:r>
      <w:r w:rsidR="00815A16">
        <w:br/>
        <w:t>10 maja 2018</w:t>
      </w:r>
      <w:r w:rsidR="00A048DB" w:rsidRPr="002715F4">
        <w:t xml:space="preserve"> r. </w:t>
      </w:r>
      <w:r w:rsidRPr="002715F4">
        <w:t>o ochronie danych osobowych).</w:t>
      </w:r>
    </w:p>
    <w:p w:rsidR="001D24B8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2715F4">
        <w:t>n</w:t>
      </w:r>
      <w:r w:rsidR="00B26264" w:rsidRPr="002715F4">
        <w:t xml:space="preserve">ieprzedłożenie przez Wykonawcę kopii umów zawartych przez Wykonawcę </w:t>
      </w:r>
      <w:r w:rsidR="00B26264" w:rsidRPr="002715F4">
        <w:br/>
        <w:t>z pracownikami świadczącymi usługę</w:t>
      </w:r>
      <w:r w:rsidR="0006358F" w:rsidRPr="002715F4">
        <w:t>,</w:t>
      </w:r>
      <w:r w:rsidR="00B26264" w:rsidRPr="002715F4">
        <w:t xml:space="preserve"> w terminie wskazanym przez </w:t>
      </w:r>
    </w:p>
    <w:p w:rsidR="00B26264" w:rsidRPr="002715F4" w:rsidRDefault="00B26264" w:rsidP="001D24B8">
      <w:pPr>
        <w:pStyle w:val="Akapitzlist"/>
        <w:spacing w:line="276" w:lineRule="auto"/>
        <w:ind w:left="1080"/>
        <w:jc w:val="both"/>
      </w:pPr>
      <w:r w:rsidRPr="002715F4">
        <w:lastRenderedPageBreak/>
        <w:t>Zamawiającego zgodnie</w:t>
      </w:r>
      <w:r w:rsidR="00C4344A" w:rsidRPr="002715F4">
        <w:t xml:space="preserve"> </w:t>
      </w:r>
      <w:r w:rsidR="00FF79A5" w:rsidRPr="002715F4">
        <w:t xml:space="preserve">z </w:t>
      </w:r>
      <w:r w:rsidR="00554FA6">
        <w:t>pkt. 3</w:t>
      </w:r>
      <w:r w:rsidRPr="002715F4">
        <w:t>,</w:t>
      </w:r>
      <w:r w:rsidR="002A4D0A" w:rsidRPr="002715F4">
        <w:t xml:space="preserve"> ppkt</w:t>
      </w:r>
      <w:r w:rsidR="00DD52E1">
        <w:t xml:space="preserve"> 2</w:t>
      </w:r>
      <w:r w:rsidR="0006358F" w:rsidRPr="002715F4">
        <w:t>),</w:t>
      </w:r>
      <w:r w:rsidRPr="002715F4">
        <w:t xml:space="preserve"> będzie traktowane jako niewypełnienie obowiązku zatrudnienia pracowników świadczących usługi na podstawie umowy </w:t>
      </w:r>
      <w:r w:rsidR="00FF7A0D" w:rsidRPr="002715F4">
        <w:br/>
      </w:r>
      <w:r w:rsidR="00301E11" w:rsidRPr="002715F4">
        <w:t>o pracę.</w:t>
      </w:r>
      <w:r w:rsidRPr="002715F4">
        <w:t>Za niedopełnienie wymogu zatrudnienia</w:t>
      </w:r>
      <w:r w:rsidR="00E36C21" w:rsidRPr="002715F4">
        <w:t xml:space="preserve"> pracowników świadczących usługę</w:t>
      </w:r>
      <w:r w:rsidRPr="002715F4">
        <w:t xml:space="preserve"> na podstawie umowy o pracę w rozumieniu Kodeksu pracy, Wykonawca zapłaci Zamawiającemu karę umowną określoną w </w:t>
      </w:r>
      <w:r w:rsidR="00301E11" w:rsidRPr="002715F4">
        <w:t>umowie,</w:t>
      </w:r>
      <w:r w:rsidRPr="002715F4">
        <w:t xml:space="preserve"> tj. za zatrudnienie lub powierzenie wykonania usługi osobie bez umowy o pracę – w wysokości kwoty minimalnego wynagrodzenia za pracę na podstawie przepisów o minimalnym wynagrodzeniu za pracę (obowiązującego w chwili stwierdzenia przez Zamawiającego niedopełnienia przez Wykonawcę wymogu zatrudnienia</w:t>
      </w:r>
      <w:r w:rsidR="00301E11" w:rsidRPr="002715F4">
        <w:t xml:space="preserve"> pracowników świadczących usługę</w:t>
      </w:r>
      <w:r w:rsidRPr="002715F4">
        <w:t xml:space="preserve"> na podstawie umowy o pracę w rozumieniu </w:t>
      </w:r>
      <w:r w:rsidR="00A87545" w:rsidRPr="002715F4">
        <w:t>Kodeksu pracy</w:t>
      </w:r>
      <w:r w:rsidRPr="002715F4">
        <w:t xml:space="preserve">) w danym miesiącu, za każdy przypadek stwierdzenia niewypełnienia obowiązku zatrudnienia pracowników w danym miesiącu oraz każdą osobę niezatrudnioną na podstawie </w:t>
      </w:r>
      <w:r w:rsidR="00815A16">
        <w:t xml:space="preserve">umowy </w:t>
      </w:r>
      <w:r w:rsidRPr="002715F4">
        <w:t>o pracę.</w:t>
      </w:r>
    </w:p>
    <w:p w:rsidR="00252503" w:rsidRPr="00FF7A0D" w:rsidRDefault="00DD52E1" w:rsidP="00831519">
      <w:pPr>
        <w:numPr>
          <w:ilvl w:val="0"/>
          <w:numId w:val="19"/>
        </w:numPr>
        <w:spacing w:line="276" w:lineRule="auto"/>
        <w:jc w:val="both"/>
      </w:pPr>
      <w:r>
        <w:t>W</w:t>
      </w:r>
      <w:r w:rsidR="00B26264" w:rsidRPr="002715F4">
        <w:t xml:space="preserve"> przypadku zmiany osób wyznaczonych do </w:t>
      </w:r>
      <w:r w:rsidR="00A87545" w:rsidRPr="002715F4">
        <w:t xml:space="preserve">wykonywania </w:t>
      </w:r>
      <w:r w:rsidR="00A87545" w:rsidRPr="00FF7A0D">
        <w:t xml:space="preserve">usługi sprzątania </w:t>
      </w:r>
      <w:r>
        <w:br/>
      </w:r>
      <w:r w:rsidR="00A87545" w:rsidRPr="00FF7A0D">
        <w:t>u Zamawiającego</w:t>
      </w:r>
      <w:r w:rsidR="00B26264" w:rsidRPr="00FF7A0D">
        <w:t xml:space="preserve">, Wykonawca zobowiązuje się do przekazania Zamawiającemu kopii umów o pracę zawartych z tymi osobami. Obowiązek ten Wykonawca realizuje </w:t>
      </w:r>
      <w:r w:rsidR="00B26264" w:rsidRPr="00DD52E1">
        <w:rPr>
          <w:b/>
        </w:rPr>
        <w:t>w terminie 3 dni</w:t>
      </w:r>
      <w:r w:rsidR="00B26264" w:rsidRPr="00FF7A0D">
        <w:t xml:space="preserve"> roboczych od dokonania przedmiotowej zmiany.</w:t>
      </w:r>
    </w:p>
    <w:p w:rsidR="00252503" w:rsidRPr="00FF7A0D" w:rsidRDefault="00DD52E1" w:rsidP="00831519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P</w:t>
      </w:r>
      <w:r w:rsidR="00252503" w:rsidRPr="00FF7A0D">
        <w:rPr>
          <w:bCs/>
        </w:rPr>
        <w:t xml:space="preserve">racownicy zatrudnieni przez Wykonawcę do realizacji przedmiotu zamówienia </w:t>
      </w:r>
      <w:r w:rsidR="00A87545" w:rsidRPr="00FF7A0D">
        <w:rPr>
          <w:bCs/>
        </w:rPr>
        <w:t>po</w:t>
      </w:r>
      <w:r w:rsidR="00252503" w:rsidRPr="00FF7A0D">
        <w:rPr>
          <w:bCs/>
        </w:rPr>
        <w:t>winni być osobami posiadającymi obywatelstwo polskie lub posiadającymi odpowiednie uprawienia do pracy w Polsce.</w:t>
      </w:r>
    </w:p>
    <w:p w:rsidR="007D71C8" w:rsidRPr="00FF7A0D" w:rsidRDefault="006F6009" w:rsidP="00831519">
      <w:pPr>
        <w:numPr>
          <w:ilvl w:val="0"/>
          <w:numId w:val="19"/>
        </w:numPr>
        <w:spacing w:line="276" w:lineRule="auto"/>
        <w:jc w:val="both"/>
      </w:pPr>
      <w:r w:rsidRPr="00FF7A0D">
        <w:t>Zamawiający może żądać zmiany osób wykonujących czynności po stronie Wykonawcy w przypadku zaniedbywania przez nich swoich obowiązków bądź wykonywania ich w sposób nienależyty</w:t>
      </w:r>
      <w:r w:rsidR="007D71C8" w:rsidRPr="00FF7A0D">
        <w:t xml:space="preserve">, zachowujących się niewłaściwie </w:t>
      </w:r>
      <w:r w:rsidR="00FF7A0D">
        <w:br/>
      </w:r>
      <w:r w:rsidR="007D71C8" w:rsidRPr="00FF7A0D">
        <w:t>(np. w sposób wulgarny lub lekceważący)</w:t>
      </w:r>
      <w:r w:rsidRPr="00FF7A0D">
        <w:t>. Wykonawca będzie zobowiązany wymienić ww pracowników najpóźniej w terminie 3 dni od przesłania Wykonawcy tego żądania przez Zamawiającego.</w:t>
      </w:r>
    </w:p>
    <w:p w:rsidR="00252503" w:rsidRPr="00FF7A0D" w:rsidRDefault="007D71C8" w:rsidP="00831519">
      <w:pPr>
        <w:spacing w:line="276" w:lineRule="auto"/>
        <w:ind w:left="1080"/>
        <w:jc w:val="both"/>
      </w:pPr>
      <w:r w:rsidRPr="00FF7A0D">
        <w:t xml:space="preserve">Zamawiający zastrzega sobie możliwość natychmiastowego odsunięcia </w:t>
      </w:r>
      <w:r w:rsidR="00FF7A0D">
        <w:br/>
      </w:r>
      <w:r w:rsidRPr="00FF7A0D">
        <w:t>od wykonywania obowiązków pracownika będącego pod wpływem alkoholu bądź innych środków odurzających.</w:t>
      </w:r>
      <w:r w:rsidR="006F6009" w:rsidRPr="00FF7A0D">
        <w:t xml:space="preserve"> </w:t>
      </w:r>
    </w:p>
    <w:p w:rsidR="00252503" w:rsidRPr="00FF7A0D" w:rsidRDefault="00252503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 xml:space="preserve">Zamawiający wymaga, aby pracownicy Wykonawcy przed przystąpieniem </w:t>
      </w:r>
      <w:r w:rsidRPr="00FF7A0D">
        <w:br/>
        <w:t>do wykonywania czynności związanych z realizacją umowy, każdego dnia, czytelnie wpisywali się na listę obecności pracowników wykonujących</w:t>
      </w:r>
      <w:r w:rsidR="00A87545" w:rsidRPr="00FF7A0D">
        <w:t xml:space="preserve"> przedmiot zamówienia.</w:t>
      </w:r>
      <w:r w:rsidR="00831519">
        <w:t xml:space="preserve"> </w:t>
      </w:r>
      <w:r w:rsidRPr="00FF7A0D">
        <w:t xml:space="preserve">Lista obecności przechowywana jest w portierni obiektu. Kontrola liczby pracowników wykonujących usługę w danym obiekcie odbywać się będzie </w:t>
      </w:r>
      <w:r w:rsidR="00FF7A0D">
        <w:br/>
      </w:r>
      <w:r w:rsidRPr="00FF7A0D">
        <w:t xml:space="preserve">na podstawie listę obecności lub poprzez policzenie osób wykonujących usługę. </w:t>
      </w:r>
    </w:p>
    <w:p w:rsidR="00DA67C8" w:rsidRPr="00FF7A0D" w:rsidRDefault="001D710B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 xml:space="preserve">Zamawiający zastrzega sobie </w:t>
      </w:r>
      <w:r w:rsidR="00252503" w:rsidRPr="00FF7A0D">
        <w:t xml:space="preserve">prawo do sprawdzenia </w:t>
      </w:r>
      <w:r w:rsidR="00DA67C8" w:rsidRPr="00FF7A0D">
        <w:t xml:space="preserve">podstawy zatrudnienia </w:t>
      </w:r>
      <w:r w:rsidRPr="00FF7A0D">
        <w:t>osób wskazanych przez Wykonawcę do realizacji zamówienia. Kontrola może być przeprowadzona bez wcześniejszego uprzedzenia Wykonawcy.</w:t>
      </w:r>
    </w:p>
    <w:p w:rsidR="00C93297" w:rsidRPr="00FF7A0D" w:rsidRDefault="00C93297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554FA6">
        <w:t>tekst jednolity Dz. U. 2019, poz. 1781</w:t>
      </w:r>
      <w:r w:rsidRPr="00FF7A0D">
        <w:t>), ustawy z dnia 5 sierpnia 2010 r. o ochronie informacji niejawnych (</w:t>
      </w:r>
      <w:r w:rsidR="00554FA6">
        <w:t>tekst jednolity Dz. U. z 2019 r. poz. 742</w:t>
      </w:r>
      <w:r w:rsidRPr="00FF7A0D">
        <w:t xml:space="preserve"> </w:t>
      </w:r>
      <w:r w:rsidR="00554FA6">
        <w:br/>
      </w:r>
      <w:r w:rsidRPr="00FF7A0D">
        <w:lastRenderedPageBreak/>
        <w:t xml:space="preserve">ze zm.) oraz zachowania </w:t>
      </w:r>
      <w:r w:rsidR="00FF7A0D">
        <w:t xml:space="preserve">w </w:t>
      </w:r>
      <w:r w:rsidRPr="00FF7A0D">
        <w:t>tajemnicy innych informacji, któ</w:t>
      </w:r>
      <w:r w:rsidR="00FF7A0D">
        <w:t xml:space="preserve">rych ujawnienie mogłoby narazić </w:t>
      </w:r>
      <w:r w:rsidRPr="00FF7A0D">
        <w:t>Zamawiającego na szkodę.</w:t>
      </w:r>
    </w:p>
    <w:p w:rsidR="00A87545" w:rsidRPr="00FF7A0D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p</w:t>
      </w:r>
      <w:r w:rsidR="00DA67C8" w:rsidRPr="00FF7A0D">
        <w:t>racownicy Wykonawcy zobowiązani są do przestrzegania zasad segregacji odpadów na etapie sprzątania pomieszczeń oraz wynoszenie ich do oznaczonych pojemników stojących na zewnątrz budynków.</w:t>
      </w:r>
    </w:p>
    <w:p w:rsidR="003804CA" w:rsidRPr="00FF7A0D" w:rsidRDefault="00DB38C4" w:rsidP="00831519">
      <w:pPr>
        <w:pStyle w:val="Akapitzlist"/>
        <w:numPr>
          <w:ilvl w:val="0"/>
          <w:numId w:val="19"/>
        </w:numPr>
        <w:spacing w:line="276" w:lineRule="auto"/>
        <w:jc w:val="both"/>
      </w:pPr>
      <w:r w:rsidRPr="00FF7A0D">
        <w:t>o</w:t>
      </w:r>
      <w:r w:rsidR="003804CA" w:rsidRPr="00FF7A0D">
        <w:t>soby wykonujące usługę utrzymania czystości u Zamawiającego powinny zostać wyposażone przez Wykonawcę:</w:t>
      </w:r>
    </w:p>
    <w:p w:rsidR="003804CA" w:rsidRPr="00FF7A0D" w:rsidRDefault="003804CA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>w sprzęt (wózki do przewożenia sprzętu do sprzątania i mycia oraz środków czystości, szczotki, czyste niezużyte szmatki, mopy, miotły itp.),</w:t>
      </w:r>
    </w:p>
    <w:p w:rsidR="003804CA" w:rsidRPr="00FF7A0D" w:rsidRDefault="003804CA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 xml:space="preserve">w artykuły i środki niezbędne do należytego wykonywania usługi, </w:t>
      </w:r>
    </w:p>
    <w:p w:rsidR="002A4D0A" w:rsidRPr="00FF7A0D" w:rsidRDefault="00C93297" w:rsidP="00831519">
      <w:pPr>
        <w:pStyle w:val="Akapitzlist"/>
        <w:numPr>
          <w:ilvl w:val="0"/>
          <w:numId w:val="10"/>
        </w:numPr>
        <w:spacing w:line="276" w:lineRule="auto"/>
        <w:ind w:left="1778"/>
        <w:jc w:val="both"/>
      </w:pPr>
      <w:r w:rsidRPr="00FF7A0D">
        <w:t>jednakowe, estetyczne stroje</w:t>
      </w:r>
      <w:r w:rsidR="002A4D0A" w:rsidRPr="00FF7A0D">
        <w:t xml:space="preserve"> z oznaczeniem identyfikującym Wykonawcę</w:t>
      </w:r>
      <w:r w:rsidR="003804CA" w:rsidRPr="00FF7A0D">
        <w:t>,</w:t>
      </w:r>
    </w:p>
    <w:p w:rsidR="003804CA" w:rsidRPr="00FF7A0D" w:rsidRDefault="003804CA" w:rsidP="00831519">
      <w:pPr>
        <w:pStyle w:val="Akapitzlist"/>
        <w:spacing w:line="276" w:lineRule="auto"/>
        <w:ind w:left="1778"/>
        <w:jc w:val="both"/>
      </w:pPr>
      <w:r w:rsidRPr="00FF7A0D">
        <w:t>a także imienne identyfikatory osobiste.</w:t>
      </w:r>
    </w:p>
    <w:p w:rsidR="00252503" w:rsidRPr="00831519" w:rsidRDefault="00252503" w:rsidP="00831519">
      <w:pPr>
        <w:pStyle w:val="Akapitzlist"/>
        <w:spacing w:line="276" w:lineRule="auto"/>
        <w:ind w:left="1778"/>
        <w:jc w:val="both"/>
        <w:rPr>
          <w:sz w:val="20"/>
          <w:szCs w:val="20"/>
        </w:rPr>
      </w:pPr>
    </w:p>
    <w:p w:rsidR="003804CA" w:rsidRPr="00FF7A0D" w:rsidRDefault="002A4D0A" w:rsidP="00831519">
      <w:pPr>
        <w:pStyle w:val="Akapitzlist"/>
        <w:numPr>
          <w:ilvl w:val="0"/>
          <w:numId w:val="14"/>
        </w:numPr>
        <w:spacing w:line="276" w:lineRule="auto"/>
        <w:jc w:val="both"/>
        <w:rPr>
          <w:b/>
        </w:rPr>
      </w:pPr>
      <w:r w:rsidRPr="00FF7A0D">
        <w:rPr>
          <w:b/>
        </w:rPr>
        <w:t>Koordynator, k</w:t>
      </w:r>
      <w:r w:rsidR="0006358F" w:rsidRPr="00FF7A0D">
        <w:rPr>
          <w:b/>
        </w:rPr>
        <w:t xml:space="preserve">ontrola jakości świadczonej usługi, </w:t>
      </w:r>
    </w:p>
    <w:p w:rsidR="00DB38C4" w:rsidRPr="00FF7A0D" w:rsidRDefault="00B94616" w:rsidP="00831519">
      <w:pPr>
        <w:pStyle w:val="Akapitzlist"/>
        <w:numPr>
          <w:ilvl w:val="0"/>
          <w:numId w:val="20"/>
        </w:numPr>
        <w:spacing w:line="276" w:lineRule="auto"/>
        <w:jc w:val="both"/>
      </w:pPr>
      <w:r w:rsidRPr="00FF7A0D">
        <w:t xml:space="preserve">Wykonawca zapewni i wyznaczy koordynatora, który będzie pełnił </w:t>
      </w:r>
      <w:r w:rsidR="0036191A" w:rsidRPr="00FF7A0D">
        <w:t>systematyczny</w:t>
      </w:r>
    </w:p>
    <w:p w:rsidR="00B94616" w:rsidRPr="00FF7A0D" w:rsidRDefault="0036191A" w:rsidP="00831519">
      <w:pPr>
        <w:pStyle w:val="Akapitzlist"/>
        <w:spacing w:line="276" w:lineRule="auto"/>
        <w:ind w:left="1080"/>
        <w:jc w:val="both"/>
      </w:pPr>
      <w:r w:rsidRPr="00FF7A0D">
        <w:t xml:space="preserve">i bezpośredni </w:t>
      </w:r>
      <w:r w:rsidR="00B94616" w:rsidRPr="00FF7A0D">
        <w:t>nadzó</w:t>
      </w:r>
      <w:r w:rsidRPr="00FF7A0D">
        <w:t>r</w:t>
      </w:r>
      <w:r w:rsidR="00B94616" w:rsidRPr="00FF7A0D">
        <w:t xml:space="preserve"> </w:t>
      </w:r>
      <w:r w:rsidRPr="00FF7A0D">
        <w:t xml:space="preserve">pracowników Wykonawcy w trakcie świadczenia usługi oraz kontroli jakości wykonywanej przez nich pracy. </w:t>
      </w:r>
      <w:r w:rsidR="00B94616" w:rsidRPr="00FF7A0D">
        <w:t>Ponadto do zadań koordynatora należy:</w:t>
      </w:r>
    </w:p>
    <w:p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 xml:space="preserve">utrzymywanie bezpośredniego i stałego kontaktu z pracownikami administracji obiektu, </w:t>
      </w:r>
    </w:p>
    <w:p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 xml:space="preserve">niezwłoczne reagowanie na zgłaszane uwagi i nieprawidłowości </w:t>
      </w:r>
      <w:r w:rsidR="00831519">
        <w:br/>
      </w:r>
      <w:r w:rsidRPr="00FF7A0D">
        <w:t>w wykonywaniu usługi,</w:t>
      </w:r>
    </w:p>
    <w:p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dopilnowanie obowiązku wpisywania się na listę przez pracowników świadczących usługę sprzątania w obiekcie,</w:t>
      </w:r>
    </w:p>
    <w:p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przeprowadzanie kontroli jakości świadczonej usługi sprz</w:t>
      </w:r>
      <w:r w:rsidR="0036191A" w:rsidRPr="00FF7A0D">
        <w:t>ą</w:t>
      </w:r>
      <w:r w:rsidRPr="00FF7A0D">
        <w:t>tania,</w:t>
      </w:r>
    </w:p>
    <w:p w:rsidR="00B94616" w:rsidRPr="00FF7A0D" w:rsidRDefault="00B94616" w:rsidP="00831519">
      <w:pPr>
        <w:pStyle w:val="Akapitzlist"/>
        <w:numPr>
          <w:ilvl w:val="0"/>
          <w:numId w:val="22"/>
        </w:numPr>
        <w:spacing w:line="276" w:lineRule="auto"/>
        <w:jc w:val="both"/>
      </w:pPr>
      <w:r w:rsidRPr="00FF7A0D">
        <w:t>dokonywanie wpi</w:t>
      </w:r>
      <w:r w:rsidR="00EF4CEE">
        <w:t>sów  do Książki Kontroli Stanu Czystości wyników i oceny</w:t>
      </w:r>
      <w:r w:rsidRPr="00FF7A0D">
        <w:t xml:space="preserve"> z każdej przeprowadzonej kontroli jakości świadczonej usługi sprzątania.</w:t>
      </w:r>
    </w:p>
    <w:p w:rsidR="00EF4CEE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 w:rsidRPr="006C10D1">
        <w:t>Koordynator powinien</w:t>
      </w:r>
      <w:r>
        <w:t xml:space="preserve"> codziennie </w:t>
      </w:r>
      <w:r w:rsidRPr="006C10D1">
        <w:t>być dostępny „pod telefonem”</w:t>
      </w:r>
      <w:r>
        <w:t>.</w:t>
      </w:r>
    </w:p>
    <w:p w:rsidR="00EF4CEE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>
        <w:t>Koordynator powinien</w:t>
      </w:r>
      <w:r w:rsidRPr="006C10D1">
        <w:t xml:space="preserve"> posiadać przynajmnie</w:t>
      </w:r>
      <w:r>
        <w:t>j roczne doświadczenie w zakresi</w:t>
      </w:r>
      <w:r w:rsidRPr="006C10D1">
        <w:t xml:space="preserve">e nadzoru nad zespołem sprzątającym oraz wiedzę z zakresu technik sprzątania </w:t>
      </w:r>
      <w:r>
        <w:br/>
      </w:r>
      <w:r w:rsidRPr="006C10D1">
        <w:t>i środków używanych</w:t>
      </w:r>
      <w:r>
        <w:t xml:space="preserve"> </w:t>
      </w:r>
      <w:r w:rsidRPr="006C10D1">
        <w:t>do</w:t>
      </w:r>
      <w:r>
        <w:t> </w:t>
      </w:r>
      <w:r w:rsidRPr="006C10D1">
        <w:t>wykonywania usługi.</w:t>
      </w:r>
    </w:p>
    <w:p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 w:rsidRPr="006C10D1">
        <w:t>Zamawiający ma prawo do przeprowadzania, b</w:t>
      </w:r>
      <w:r>
        <w:t>ez obowiązku powiadamiania Wykon</w:t>
      </w:r>
      <w:r w:rsidRPr="006C10D1">
        <w:t>awcy, w dowolnym czasie, kontroli jakości wykonywanej usługi, jakości stosowanych środków czyszczących, konserwujących, dezynf</w:t>
      </w:r>
      <w:r w:rsidR="00244534">
        <w:t>ekujących, środków higieny</w:t>
      </w:r>
      <w:r w:rsidRPr="006C10D1">
        <w:t xml:space="preserve"> i innych, niezbędnych do właściwego i nieprzerwanego świadczenia usługi, na okoliczność której zostanie sporządzona notatka służbowa.</w:t>
      </w:r>
    </w:p>
    <w:p w:rsidR="00EF4CEE" w:rsidRPr="006C10D1" w:rsidRDefault="00EF4CEE" w:rsidP="00EF4CEE">
      <w:pPr>
        <w:pStyle w:val="Akapitzlist"/>
        <w:numPr>
          <w:ilvl w:val="0"/>
          <w:numId w:val="20"/>
        </w:numPr>
        <w:spacing w:line="276" w:lineRule="auto"/>
        <w:jc w:val="both"/>
      </w:pPr>
      <w:r>
        <w:t>Zmiana koordynatora wymaga zgody Zamawiającego.</w:t>
      </w:r>
    </w:p>
    <w:p w:rsidR="00D50AA1" w:rsidRPr="00831519" w:rsidRDefault="00D50AA1" w:rsidP="00831519">
      <w:pPr>
        <w:pStyle w:val="Akapitzlist"/>
        <w:spacing w:line="276" w:lineRule="auto"/>
        <w:ind w:left="1080"/>
        <w:jc w:val="both"/>
        <w:rPr>
          <w:sz w:val="20"/>
          <w:szCs w:val="20"/>
        </w:rPr>
      </w:pPr>
    </w:p>
    <w:p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 xml:space="preserve">Wykonawca ponosi odpowiedzialność za szkody powstałe w związku </w:t>
      </w:r>
      <w:r w:rsidR="00E36C21" w:rsidRPr="00FF7A0D">
        <w:t>z realizacją zamówienia oraz innych działań</w:t>
      </w:r>
      <w:r w:rsidRPr="00FF7A0D">
        <w:t xml:space="preserve"> osób zatrudnionych przez Wykonawcę, w tym </w:t>
      </w:r>
      <w:r w:rsidR="009F01C6" w:rsidRPr="00FF7A0D">
        <w:br/>
      </w:r>
      <w:r w:rsidRPr="00FF7A0D">
        <w:lastRenderedPageBreak/>
        <w:t xml:space="preserve">za uszkodzenia lub zniszczenie wszelkiej własności publicznej lub prywatnej </w:t>
      </w:r>
      <w:r w:rsidR="00C4344A" w:rsidRPr="00FF7A0D">
        <w:br/>
      </w:r>
      <w:r w:rsidRPr="00FF7A0D">
        <w:t>w pomieszczeniach objętych usługą sprzątania.</w:t>
      </w:r>
    </w:p>
    <w:p w:rsidR="006F6009" w:rsidRPr="00FF7A0D" w:rsidRDefault="0012010C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Wykonawca zobowiązany jest do zapewnienia, aby wszystkie wyznaczone przez niego osoby wykonujące usługę posiadały aktualne przeszkolenie w zakresie BHP i ppoż.</w:t>
      </w:r>
    </w:p>
    <w:p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 xml:space="preserve">Wykonawca </w:t>
      </w:r>
      <w:r w:rsidR="006F6009" w:rsidRPr="00FF7A0D">
        <w:t>ponosi pełną</w:t>
      </w:r>
      <w:r w:rsidR="0081364A" w:rsidRPr="00FF7A0D">
        <w:t xml:space="preserve"> odpowiedzialność za osoby wykonujące usługę utrzymania czystości, w tym przestrzeganie przez nich zasad BHP, ppoż na te</w:t>
      </w:r>
      <w:r w:rsidR="006F6009" w:rsidRPr="00FF7A0D">
        <w:t>renie Zamawiającego.</w:t>
      </w:r>
    </w:p>
    <w:p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Pobrane z portierni przez pracowników Wykonawcy klucze do pomieszczeń  winny być zdane niezwłocznie po sprzątnięciu  pomieszczenia. Niedopuszczalne jest noszenie kluczy przy sobie, ani pozostawianie ich w drzwiach. Przed zamknięciem pomieszczenia pracownik sprzątający  zobowiązany jest do sprawdzenia czy wszystkie okna są zamkni</w:t>
      </w:r>
      <w:r w:rsidR="00DB38C4" w:rsidRPr="00FF7A0D">
        <w:t xml:space="preserve">ęte </w:t>
      </w:r>
      <w:r w:rsidR="006F6009" w:rsidRPr="00FF7A0D">
        <w:t>oraz do zgaszenia światła.</w:t>
      </w:r>
    </w:p>
    <w:p w:rsidR="006F6009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Wykonawca zobowiązany jest do bezzwłocznego poinformo</w:t>
      </w:r>
      <w:r w:rsidR="00C4344A" w:rsidRPr="00FF7A0D">
        <w:t xml:space="preserve">wania Zamawiającego </w:t>
      </w:r>
      <w:r w:rsidR="00100A35" w:rsidRPr="00FF7A0D">
        <w:br/>
      </w:r>
      <w:r w:rsidRPr="00FF7A0D">
        <w:t>o wszelkich zauważonych awariach i uszkodzeniach, występujących w przedmiocie umowy.</w:t>
      </w:r>
    </w:p>
    <w:p w:rsidR="00B26264" w:rsidRPr="00FF7A0D" w:rsidRDefault="00B26264" w:rsidP="00831519">
      <w:pPr>
        <w:pStyle w:val="Akapitzlist"/>
        <w:numPr>
          <w:ilvl w:val="0"/>
          <w:numId w:val="14"/>
        </w:numPr>
        <w:spacing w:line="276" w:lineRule="auto"/>
        <w:jc w:val="both"/>
      </w:pPr>
      <w:r w:rsidRPr="00FF7A0D">
        <w:t>Um</w:t>
      </w:r>
      <w:r w:rsidR="00A23EA0">
        <w:t>owa zostanie zawarta na okres 24 miesiące.</w:t>
      </w:r>
    </w:p>
    <w:p w:rsidR="00050D3B" w:rsidRPr="00FF7A0D" w:rsidRDefault="00050D3B" w:rsidP="00831519">
      <w:pPr>
        <w:spacing w:line="276" w:lineRule="auto"/>
        <w:jc w:val="both"/>
      </w:pPr>
    </w:p>
    <w:p w:rsidR="00050D3B" w:rsidRPr="00FF7A0D" w:rsidRDefault="00050D3B" w:rsidP="00831519">
      <w:pPr>
        <w:spacing w:line="276" w:lineRule="auto"/>
        <w:jc w:val="both"/>
      </w:pPr>
    </w:p>
    <w:p w:rsidR="00050D3B" w:rsidRPr="00FF7A0D" w:rsidRDefault="00050D3B" w:rsidP="00831519">
      <w:pPr>
        <w:spacing w:line="276" w:lineRule="auto"/>
        <w:jc w:val="both"/>
      </w:pPr>
    </w:p>
    <w:p w:rsidR="00050D3B" w:rsidRPr="00FF7A0D" w:rsidRDefault="00050D3B" w:rsidP="00831519">
      <w:pPr>
        <w:spacing w:line="276" w:lineRule="auto"/>
        <w:jc w:val="both"/>
      </w:pPr>
    </w:p>
    <w:p w:rsidR="00DB38C4" w:rsidRDefault="00DB38C4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D609FE" w:rsidRDefault="00D609FE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CC48AF" w:rsidRDefault="00CC48AF" w:rsidP="00831519">
      <w:pPr>
        <w:spacing w:line="276" w:lineRule="auto"/>
        <w:jc w:val="both"/>
      </w:pPr>
    </w:p>
    <w:p w:rsidR="00CC48AF" w:rsidRDefault="00CC48AF" w:rsidP="00831519">
      <w:pPr>
        <w:spacing w:line="276" w:lineRule="auto"/>
        <w:jc w:val="both"/>
      </w:pPr>
    </w:p>
    <w:p w:rsidR="003E1472" w:rsidRDefault="003E1472" w:rsidP="00831519">
      <w:pPr>
        <w:spacing w:line="276" w:lineRule="auto"/>
        <w:jc w:val="both"/>
      </w:pPr>
    </w:p>
    <w:p w:rsidR="00626F9C" w:rsidRPr="00FF7A0D" w:rsidRDefault="009727F9" w:rsidP="001C4D7B">
      <w:pPr>
        <w:spacing w:line="276" w:lineRule="auto"/>
        <w:rPr>
          <w:b/>
          <w:sz w:val="28"/>
          <w:szCs w:val="28"/>
        </w:rPr>
      </w:pPr>
      <w:r w:rsidRPr="00FF7A0D">
        <w:rPr>
          <w:b/>
          <w:sz w:val="28"/>
          <w:szCs w:val="28"/>
        </w:rPr>
        <w:lastRenderedPageBreak/>
        <w:t>Szczegółowy zakres i częstotliwość prac objętych zamówieniem:</w:t>
      </w:r>
    </w:p>
    <w:p w:rsidR="0090163F" w:rsidRPr="00FF7A0D" w:rsidRDefault="0090163F" w:rsidP="00626F9C">
      <w:pPr>
        <w:spacing w:line="276" w:lineRule="auto"/>
        <w:jc w:val="both"/>
        <w:rPr>
          <w:b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56"/>
        <w:gridCol w:w="4480"/>
        <w:gridCol w:w="1070"/>
        <w:gridCol w:w="1133"/>
        <w:gridCol w:w="1132"/>
        <w:gridCol w:w="838"/>
      </w:tblGrid>
      <w:tr w:rsidR="0090163F" w:rsidRPr="00FF7A0D" w:rsidTr="002C3981">
        <w:trPr>
          <w:trHeight w:val="312"/>
        </w:trPr>
        <w:tc>
          <w:tcPr>
            <w:tcW w:w="556" w:type="dxa"/>
            <w:vMerge w:val="restart"/>
            <w:vAlign w:val="center"/>
          </w:tcPr>
          <w:p w:rsidR="0090163F" w:rsidRPr="00FF7A0D" w:rsidRDefault="001711C5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l.p.</w:t>
            </w:r>
          </w:p>
        </w:tc>
        <w:tc>
          <w:tcPr>
            <w:tcW w:w="4480" w:type="dxa"/>
            <w:vMerge w:val="restart"/>
            <w:vAlign w:val="center"/>
          </w:tcPr>
          <w:p w:rsidR="0090163F" w:rsidRPr="00FF7A0D" w:rsidRDefault="0090163F" w:rsidP="001711C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Rodzaj czynności</w:t>
            </w:r>
          </w:p>
        </w:tc>
        <w:tc>
          <w:tcPr>
            <w:tcW w:w="4173" w:type="dxa"/>
            <w:gridSpan w:val="4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częstotliwość</w:t>
            </w:r>
          </w:p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0163F" w:rsidRPr="00FF7A0D" w:rsidTr="002C3981">
        <w:trPr>
          <w:trHeight w:val="240"/>
        </w:trPr>
        <w:tc>
          <w:tcPr>
            <w:tcW w:w="556" w:type="dxa"/>
            <w:vMerge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4480" w:type="dxa"/>
            <w:vMerge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  <w:tc>
          <w:tcPr>
            <w:tcW w:w="1070" w:type="dxa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</w:p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dziennie</w:t>
            </w:r>
          </w:p>
        </w:tc>
        <w:tc>
          <w:tcPr>
            <w:tcW w:w="1133" w:type="dxa"/>
          </w:tcPr>
          <w:p w:rsidR="0090163F" w:rsidRPr="00FF7A0D" w:rsidRDefault="001C4D7B" w:rsidP="0090163F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773BC1">
              <w:rPr>
                <w:b/>
              </w:rPr>
              <w:t xml:space="preserve"> </w:t>
            </w:r>
            <w:r w:rsidR="0090163F"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="0090163F" w:rsidRPr="00FF7A0D">
              <w:rPr>
                <w:b/>
              </w:rPr>
              <w:t>w tygodniu</w:t>
            </w:r>
          </w:p>
        </w:tc>
        <w:tc>
          <w:tcPr>
            <w:tcW w:w="1132" w:type="dxa"/>
          </w:tcPr>
          <w:p w:rsidR="0090163F" w:rsidRPr="00FF7A0D" w:rsidRDefault="0090163F" w:rsidP="0090163F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1</w:t>
            </w:r>
            <w:r w:rsidR="00773BC1">
              <w:rPr>
                <w:b/>
              </w:rPr>
              <w:t xml:space="preserve"> </w:t>
            </w:r>
            <w:r w:rsidRPr="00FF7A0D">
              <w:rPr>
                <w:b/>
              </w:rPr>
              <w:t>x</w:t>
            </w:r>
            <w:r w:rsidR="00FF7A0D">
              <w:rPr>
                <w:b/>
              </w:rPr>
              <w:t xml:space="preserve"> </w:t>
            </w:r>
            <w:r w:rsidRPr="00FF7A0D">
              <w:rPr>
                <w:b/>
              </w:rPr>
              <w:t>w miesiącu</w:t>
            </w:r>
          </w:p>
        </w:tc>
        <w:tc>
          <w:tcPr>
            <w:tcW w:w="838" w:type="dxa"/>
          </w:tcPr>
          <w:p w:rsidR="0090163F" w:rsidRPr="00FF7A0D" w:rsidRDefault="008B2D65" w:rsidP="0090163F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r w:rsidR="00FF7A0D">
              <w:rPr>
                <w:b/>
              </w:rPr>
              <w:t xml:space="preserve">x </w:t>
            </w:r>
            <w:r w:rsidR="0090163F" w:rsidRPr="00FF7A0D">
              <w:rPr>
                <w:b/>
              </w:rPr>
              <w:t>w roku</w:t>
            </w:r>
          </w:p>
        </w:tc>
      </w:tr>
      <w:tr w:rsidR="0090163F" w:rsidRPr="00FF7A0D" w:rsidTr="008B2D65">
        <w:tc>
          <w:tcPr>
            <w:tcW w:w="556" w:type="dxa"/>
            <w:vAlign w:val="center"/>
          </w:tcPr>
          <w:p w:rsidR="0090163F" w:rsidRPr="003E2C04" w:rsidRDefault="00803206" w:rsidP="00522AF3">
            <w:pPr>
              <w:pStyle w:val="Akapitzlist"/>
              <w:ind w:left="0"/>
              <w:jc w:val="center"/>
            </w:pPr>
            <w:r w:rsidRPr="003E2C04">
              <w:t>1</w:t>
            </w:r>
          </w:p>
        </w:tc>
        <w:tc>
          <w:tcPr>
            <w:tcW w:w="4480" w:type="dxa"/>
          </w:tcPr>
          <w:p w:rsidR="0090163F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 xml:space="preserve">zamiatanie i mycie </w:t>
            </w:r>
            <w:r w:rsidR="001711C5" w:rsidRPr="00FF7A0D">
              <w:t xml:space="preserve">podłóg </w:t>
            </w:r>
            <w:r w:rsidRPr="00FF7A0D">
              <w:t xml:space="preserve">oraz listew przyściennych </w:t>
            </w:r>
            <w:r w:rsidR="001711C5" w:rsidRPr="00FF7A0D">
              <w:t xml:space="preserve">na mokro z użyciem </w:t>
            </w:r>
            <w:r w:rsidRPr="00FF7A0D">
              <w:t xml:space="preserve">środków przeznaczonych do mycia odpowiednich powierzchni, </w:t>
            </w:r>
            <w:r w:rsidR="001711C5" w:rsidRPr="00FF7A0D">
              <w:t xml:space="preserve">płynu antypoślizgowego, maszynowe czyszczenie posadzek </w:t>
            </w:r>
          </w:p>
        </w:tc>
        <w:tc>
          <w:tcPr>
            <w:tcW w:w="1070" w:type="dxa"/>
            <w:vAlign w:val="center"/>
          </w:tcPr>
          <w:p w:rsidR="0090163F" w:rsidRPr="00FF7A0D" w:rsidRDefault="001711C5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90163F" w:rsidRPr="008B2D65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880F72" w:rsidRPr="00FF7A0D" w:rsidTr="008B2D65">
        <w:tc>
          <w:tcPr>
            <w:tcW w:w="556" w:type="dxa"/>
            <w:vAlign w:val="center"/>
          </w:tcPr>
          <w:p w:rsidR="00880F72" w:rsidRPr="003E2C04" w:rsidRDefault="00803206" w:rsidP="00522AF3">
            <w:pPr>
              <w:pStyle w:val="Akapitzlist"/>
              <w:ind w:left="0"/>
              <w:jc w:val="center"/>
            </w:pPr>
            <w:r w:rsidRPr="003E2C04">
              <w:t>2</w:t>
            </w:r>
          </w:p>
        </w:tc>
        <w:tc>
          <w:tcPr>
            <w:tcW w:w="4480" w:type="dxa"/>
          </w:tcPr>
          <w:p w:rsidR="00DB38C4" w:rsidRPr="00FF7A0D" w:rsidRDefault="00880F72" w:rsidP="00880F72">
            <w:pPr>
              <w:pStyle w:val="Akapitzlist"/>
              <w:ind w:left="0"/>
              <w:jc w:val="both"/>
            </w:pPr>
            <w:r w:rsidRPr="00FF7A0D">
              <w:t xml:space="preserve">maszynowe czyszczenie posadzek w holach </w:t>
            </w:r>
          </w:p>
          <w:p w:rsidR="00880F72" w:rsidRPr="00FF7A0D" w:rsidRDefault="00880F72" w:rsidP="00DB38C4">
            <w:pPr>
              <w:pStyle w:val="Akapitzlist"/>
              <w:ind w:left="0"/>
            </w:pPr>
            <w:r w:rsidRPr="00FF7A0D">
              <w:t>i korytarzach, konserwacja atestowanymi środkami przeciwpoślizgowymi, nabłyszczającymi</w:t>
            </w:r>
            <w:r w:rsidR="00DB38C4" w:rsidRPr="00FF7A0D">
              <w:t>,</w:t>
            </w:r>
            <w:r w:rsidRPr="00FF7A0D">
              <w:t xml:space="preserve"> odpowiednimi do danej powierzchni</w:t>
            </w:r>
          </w:p>
        </w:tc>
        <w:tc>
          <w:tcPr>
            <w:tcW w:w="1070" w:type="dxa"/>
            <w:vAlign w:val="center"/>
          </w:tcPr>
          <w:p w:rsidR="00880F72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880F72" w:rsidRPr="00FF7A0D" w:rsidRDefault="00880F7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880F72" w:rsidRPr="00FF7A0D" w:rsidRDefault="00880F7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880F72" w:rsidRPr="00FF7A0D" w:rsidRDefault="00880F72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8B2D65">
        <w:tc>
          <w:tcPr>
            <w:tcW w:w="556" w:type="dxa"/>
            <w:vAlign w:val="center"/>
          </w:tcPr>
          <w:p w:rsidR="0090163F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3</w:t>
            </w:r>
          </w:p>
        </w:tc>
        <w:tc>
          <w:tcPr>
            <w:tcW w:w="4480" w:type="dxa"/>
          </w:tcPr>
          <w:p w:rsidR="0090163F" w:rsidRPr="00FF7A0D" w:rsidRDefault="005A5C79" w:rsidP="002C3981">
            <w:pPr>
              <w:pStyle w:val="Akapitzlist"/>
              <w:ind w:left="0"/>
              <w:jc w:val="both"/>
            </w:pPr>
            <w:r w:rsidRPr="00FF7A0D">
              <w:t xml:space="preserve">usuwanie śladów palców z </w:t>
            </w:r>
            <w:r w:rsidR="001711C5" w:rsidRPr="00FF7A0D">
              <w:t>powierzchni szklanych</w:t>
            </w:r>
          </w:p>
        </w:tc>
        <w:tc>
          <w:tcPr>
            <w:tcW w:w="1070" w:type="dxa"/>
            <w:vAlign w:val="center"/>
          </w:tcPr>
          <w:p w:rsidR="0090163F" w:rsidRPr="00FF7A0D" w:rsidRDefault="008853A2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8B2D65">
        <w:tc>
          <w:tcPr>
            <w:tcW w:w="556" w:type="dxa"/>
            <w:vAlign w:val="center"/>
          </w:tcPr>
          <w:p w:rsidR="0090163F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4</w:t>
            </w:r>
          </w:p>
        </w:tc>
        <w:tc>
          <w:tcPr>
            <w:tcW w:w="4480" w:type="dxa"/>
          </w:tcPr>
          <w:p w:rsidR="0090163F" w:rsidRPr="00FF7A0D" w:rsidRDefault="0025742E" w:rsidP="005A5C79">
            <w:pPr>
              <w:pStyle w:val="Akapitzlist"/>
              <w:ind w:left="0"/>
              <w:jc w:val="both"/>
            </w:pPr>
            <w:r w:rsidRPr="00FF7A0D">
              <w:t>p</w:t>
            </w:r>
            <w:r w:rsidR="00E732A4" w:rsidRPr="00FF7A0D">
              <w:t xml:space="preserve">rzecieranie </w:t>
            </w:r>
            <w:r w:rsidR="00FF7A0D">
              <w:t xml:space="preserve">na </w:t>
            </w:r>
            <w:r w:rsidR="00E732A4" w:rsidRPr="00FF7A0D">
              <w:t>mokro parapetów i listew naściennych</w:t>
            </w:r>
          </w:p>
        </w:tc>
        <w:tc>
          <w:tcPr>
            <w:tcW w:w="1070" w:type="dxa"/>
            <w:vAlign w:val="center"/>
          </w:tcPr>
          <w:p w:rsidR="0090163F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:rsidTr="008B2D65">
        <w:tc>
          <w:tcPr>
            <w:tcW w:w="556" w:type="dxa"/>
            <w:vAlign w:val="center"/>
          </w:tcPr>
          <w:p w:rsidR="005A5C79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5</w:t>
            </w:r>
          </w:p>
        </w:tc>
        <w:tc>
          <w:tcPr>
            <w:tcW w:w="4480" w:type="dxa"/>
          </w:tcPr>
          <w:p w:rsidR="005A5C79" w:rsidRPr="00FF7A0D" w:rsidRDefault="005A5C79" w:rsidP="005A5C79">
            <w:pPr>
              <w:pStyle w:val="Akapitzlist"/>
              <w:ind w:left="0"/>
              <w:jc w:val="both"/>
            </w:pPr>
            <w:r w:rsidRPr="00FF7A0D">
              <w:t xml:space="preserve">usuwanie kurzu z parapetów </w:t>
            </w:r>
          </w:p>
        </w:tc>
        <w:tc>
          <w:tcPr>
            <w:tcW w:w="1070" w:type="dxa"/>
            <w:vAlign w:val="center"/>
          </w:tcPr>
          <w:p w:rsidR="005A5C79" w:rsidRPr="00FF7A0D" w:rsidRDefault="005A5C79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5A5C79" w:rsidRPr="00FF7A0D" w:rsidRDefault="005A5C79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5A5C79" w:rsidRPr="00FF7A0D" w:rsidRDefault="005A5C79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A5C79" w:rsidRPr="00FF7A0D" w:rsidTr="008B2D65">
        <w:tc>
          <w:tcPr>
            <w:tcW w:w="556" w:type="dxa"/>
            <w:vAlign w:val="center"/>
          </w:tcPr>
          <w:p w:rsidR="005A5C79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6</w:t>
            </w:r>
          </w:p>
        </w:tc>
        <w:tc>
          <w:tcPr>
            <w:tcW w:w="4480" w:type="dxa"/>
          </w:tcPr>
          <w:p w:rsidR="005A5C79" w:rsidRPr="00682399" w:rsidRDefault="0025742E" w:rsidP="00B25771">
            <w:pPr>
              <w:pStyle w:val="Akapitzlist"/>
              <w:ind w:left="0"/>
              <w:jc w:val="both"/>
            </w:pPr>
            <w:r w:rsidRPr="003E2C04">
              <w:t>o</w:t>
            </w:r>
            <w:r w:rsidR="00E113AD" w:rsidRPr="003E2C04">
              <w:t xml:space="preserve">dkurzanie </w:t>
            </w:r>
            <w:r w:rsidR="00B25771" w:rsidRPr="003E2C04">
              <w:t>i mycie</w:t>
            </w:r>
            <w:r w:rsidR="00682399" w:rsidRPr="003E2C04">
              <w:t xml:space="preserve"> </w:t>
            </w:r>
            <w:r w:rsidR="00682399" w:rsidRPr="003E2C04">
              <w:rPr>
                <w:shd w:val="clear" w:color="auto" w:fill="FFFFFF"/>
              </w:rPr>
              <w:t>systemowych wycieraczek ze szczotkowymi wkładami czyszczącymi w aluminiowych profilach</w:t>
            </w:r>
          </w:p>
        </w:tc>
        <w:tc>
          <w:tcPr>
            <w:tcW w:w="1070" w:type="dxa"/>
            <w:vAlign w:val="center"/>
          </w:tcPr>
          <w:p w:rsidR="005A5C79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5A5C79" w:rsidRPr="00FF7A0D" w:rsidRDefault="005A5C79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5A5C79" w:rsidRPr="00FF7A0D" w:rsidRDefault="005A5C79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5A5C79" w:rsidRPr="00FF7A0D" w:rsidRDefault="005A5C79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8B2D65">
        <w:tc>
          <w:tcPr>
            <w:tcW w:w="556" w:type="dxa"/>
            <w:vAlign w:val="center"/>
          </w:tcPr>
          <w:p w:rsidR="0090163F" w:rsidRPr="00FF7A0D" w:rsidRDefault="002C3981" w:rsidP="00522AF3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480" w:type="dxa"/>
          </w:tcPr>
          <w:p w:rsidR="0090163F" w:rsidRPr="00FF7A0D" w:rsidRDefault="008853A2" w:rsidP="008853A2">
            <w:pPr>
              <w:pStyle w:val="Akapitzlist"/>
              <w:ind w:left="0"/>
              <w:jc w:val="both"/>
            </w:pPr>
            <w:r w:rsidRPr="00FF7A0D">
              <w:t xml:space="preserve">wycieranie </w:t>
            </w:r>
            <w:r w:rsidR="00A23EA0">
              <w:t xml:space="preserve"> i dezynfekcja </w:t>
            </w:r>
            <w:r w:rsidRPr="00FF7A0D">
              <w:t xml:space="preserve">poręczy i balustrad (tralek) </w:t>
            </w:r>
            <w:r w:rsidR="00E732A4" w:rsidRPr="00FF7A0D">
              <w:t>na klatkach schodowych i ciągach komunikacyjnych</w:t>
            </w:r>
          </w:p>
        </w:tc>
        <w:tc>
          <w:tcPr>
            <w:tcW w:w="1070" w:type="dxa"/>
            <w:vAlign w:val="center"/>
          </w:tcPr>
          <w:p w:rsidR="0090163F" w:rsidRPr="00FF7A0D" w:rsidRDefault="008853A2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90163F" w:rsidRPr="00FF7A0D" w:rsidTr="008B2D65">
        <w:trPr>
          <w:trHeight w:val="1016"/>
        </w:trPr>
        <w:tc>
          <w:tcPr>
            <w:tcW w:w="556" w:type="dxa"/>
            <w:vAlign w:val="center"/>
          </w:tcPr>
          <w:p w:rsidR="0090163F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9</w:t>
            </w:r>
          </w:p>
        </w:tc>
        <w:tc>
          <w:tcPr>
            <w:tcW w:w="4480" w:type="dxa"/>
          </w:tcPr>
          <w:p w:rsidR="0090163F" w:rsidRPr="00FF7A0D" w:rsidRDefault="005E5C22" w:rsidP="008853A2">
            <w:pPr>
              <w:jc w:val="both"/>
            </w:pPr>
            <w:r w:rsidRPr="00FF7A0D">
              <w:t>mycie drzwi wejściowych do budynku, schodów wejściowych do budynku, czyszczenie wycieraczek, mycie przeszkleń w drzwiach, mat podłogowych przy drzwiach wej</w:t>
            </w:r>
            <w:r w:rsidR="008853A2" w:rsidRPr="00FF7A0D">
              <w:t>ściowych</w:t>
            </w:r>
          </w:p>
        </w:tc>
        <w:tc>
          <w:tcPr>
            <w:tcW w:w="1070" w:type="dxa"/>
            <w:vAlign w:val="center"/>
          </w:tcPr>
          <w:p w:rsidR="0090163F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0163F" w:rsidRPr="00FF7A0D" w:rsidRDefault="0090163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90163F" w:rsidRPr="00FF7A0D" w:rsidRDefault="0090163F" w:rsidP="0090163F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10</w:t>
            </w:r>
          </w:p>
        </w:tc>
        <w:tc>
          <w:tcPr>
            <w:tcW w:w="4480" w:type="dxa"/>
          </w:tcPr>
          <w:p w:rsidR="005E5C22" w:rsidRPr="00FF7A0D" w:rsidRDefault="005E5C22" w:rsidP="00E113AD">
            <w:pPr>
              <w:jc w:val="both"/>
            </w:pPr>
            <w:r w:rsidRPr="00FF7A0D">
              <w:t>mycie kabin wind (</w:t>
            </w:r>
            <w:r w:rsidR="008853A2" w:rsidRPr="00FF7A0D">
              <w:t xml:space="preserve">w tym podłóg, ścian, luster, drzwi) </w:t>
            </w:r>
            <w:r w:rsidRPr="00FF7A0D">
              <w:t>środkami przeznaczonymi do czyszczenia powierzchni metalowych (stal nierdzewna)</w:t>
            </w:r>
            <w:r w:rsidR="00E113AD" w:rsidRPr="00FF7A0D">
              <w:t>,</w:t>
            </w:r>
            <w:r w:rsidR="009D1D8A">
              <w:t xml:space="preserve"> </w:t>
            </w:r>
            <w:r w:rsidR="00E113AD" w:rsidRPr="00FF7A0D">
              <w:t>niepozostawiających smug</w:t>
            </w:r>
          </w:p>
        </w:tc>
        <w:tc>
          <w:tcPr>
            <w:tcW w:w="1070" w:type="dxa"/>
            <w:vAlign w:val="center"/>
          </w:tcPr>
          <w:p w:rsidR="005E5C22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3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11</w:t>
            </w:r>
          </w:p>
        </w:tc>
        <w:tc>
          <w:tcPr>
            <w:tcW w:w="4480" w:type="dxa"/>
          </w:tcPr>
          <w:p w:rsidR="005E5C22" w:rsidRPr="00FF7A0D" w:rsidRDefault="005E5C22" w:rsidP="005E5C22">
            <w:pPr>
              <w:jc w:val="both"/>
            </w:pPr>
            <w:r w:rsidRPr="00FF7A0D">
              <w:t>mycie zlewów i blatów kuchennych</w:t>
            </w:r>
            <w:r w:rsidR="00E113AD" w:rsidRPr="00FF7A0D">
              <w:t>,</w:t>
            </w:r>
          </w:p>
          <w:p w:rsidR="002A2444" w:rsidRPr="00FF7A0D" w:rsidRDefault="005E5C22" w:rsidP="002A2444">
            <w:pPr>
              <w:jc w:val="both"/>
            </w:pPr>
            <w:r w:rsidRPr="00FF7A0D">
              <w:t>w sanitariatach:</w:t>
            </w:r>
            <w:r w:rsidR="00A23EA0">
              <w:t xml:space="preserve"> </w:t>
            </w:r>
            <w:r w:rsidRPr="00FF7A0D">
              <w:t>mycie</w:t>
            </w:r>
            <w:r w:rsidR="009668EF" w:rsidRPr="00FF7A0D">
              <w:t xml:space="preserve"> i dezynfekcja</w:t>
            </w:r>
            <w:r w:rsidRPr="00FF7A0D">
              <w:t xml:space="preserve"> wszystkich urządzeń sanitarnych (</w:t>
            </w:r>
            <w:r w:rsidR="009668EF" w:rsidRPr="00FF7A0D">
              <w:t>zlewów,</w:t>
            </w:r>
            <w:r w:rsidR="00415412">
              <w:t xml:space="preserve"> umywalek,</w:t>
            </w:r>
            <w:r w:rsidR="009668EF" w:rsidRPr="00FF7A0D">
              <w:t xml:space="preserve"> muszli klozetowych, pisuarów </w:t>
            </w:r>
            <w:r w:rsidR="00573612">
              <w:br/>
            </w:r>
            <w:r w:rsidR="009668EF" w:rsidRPr="00FF7A0D">
              <w:t>i desek klozetowych,</w:t>
            </w:r>
            <w:r w:rsidRPr="00FF7A0D">
              <w:t xml:space="preserve"> czyszczenie luster,</w:t>
            </w:r>
            <w:r w:rsidR="009668EF" w:rsidRPr="00FF7A0D">
              <w:t xml:space="preserve"> mycie </w:t>
            </w:r>
            <w:r w:rsidRPr="00FF7A0D">
              <w:t>glazury oraz podłóg, czyszczenie pojemników na mydło, papier toaletowy, ręczniki papierowe (stal nierdzewna), opróżnianie w toaletach kosz</w:t>
            </w:r>
            <w:r w:rsidR="009668EF" w:rsidRPr="00FF7A0D">
              <w:t xml:space="preserve">y oraz uzupełnianie ich workami, usuwanie nalotów i kamienia, mycie drzwi, armatury, klamek, utrzymanie w czystości szczotek </w:t>
            </w:r>
            <w:r w:rsidR="009668EF" w:rsidRPr="00FF7A0D">
              <w:lastRenderedPageBreak/>
              <w:t xml:space="preserve">klozetowych i mycie pojemników </w:t>
            </w:r>
            <w:r w:rsidR="00415412">
              <w:br/>
            </w:r>
            <w:r w:rsidR="009668EF" w:rsidRPr="00FF7A0D">
              <w:t xml:space="preserve">na szczotki, neutralizacja zapachów. </w:t>
            </w:r>
          </w:p>
          <w:p w:rsidR="005E5C22" w:rsidRPr="00CD3309" w:rsidRDefault="009668EF" w:rsidP="002A2444">
            <w:pPr>
              <w:jc w:val="both"/>
            </w:pPr>
            <w:r w:rsidRPr="00CD3309">
              <w:t>Zawieszanie kostek dezynfekujących</w:t>
            </w:r>
            <w:r w:rsidR="002A2444" w:rsidRPr="00CD3309">
              <w:t xml:space="preserve"> </w:t>
            </w:r>
            <w:r w:rsidR="00415412" w:rsidRPr="00CD3309">
              <w:br/>
            </w:r>
            <w:r w:rsidR="002A2444" w:rsidRPr="00CD3309">
              <w:t>w muszlach</w:t>
            </w:r>
            <w:r w:rsidRPr="00CD3309">
              <w:t xml:space="preserve">, umieszczanie trwałych środków zapachowych w </w:t>
            </w:r>
            <w:r w:rsidR="002A2444" w:rsidRPr="00CD3309">
              <w:t xml:space="preserve">pomieszczeniach </w:t>
            </w:r>
            <w:r w:rsidRPr="00CD3309">
              <w:t>WC</w:t>
            </w:r>
            <w:r w:rsidR="002A2444" w:rsidRPr="00CD3309">
              <w:t xml:space="preserve">, uzupełnianie papieru toaletowego, ręczników papierowych, mydła w płynie, płynu </w:t>
            </w:r>
            <w:r w:rsidR="001A0D75" w:rsidRPr="00CD3309">
              <w:t>do dezynfekcji rąk – na bieżąco</w:t>
            </w:r>
          </w:p>
        </w:tc>
        <w:tc>
          <w:tcPr>
            <w:tcW w:w="1070" w:type="dxa"/>
            <w:vAlign w:val="center"/>
          </w:tcPr>
          <w:p w:rsidR="005E5C22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lastRenderedPageBreak/>
              <w:t>x</w:t>
            </w:r>
          </w:p>
        </w:tc>
        <w:tc>
          <w:tcPr>
            <w:tcW w:w="1133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</w:tcPr>
          <w:p w:rsidR="005E5C22" w:rsidRPr="00FF7A0D" w:rsidRDefault="005E5C22" w:rsidP="005E5C22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12</w:t>
            </w:r>
          </w:p>
        </w:tc>
        <w:tc>
          <w:tcPr>
            <w:tcW w:w="4480" w:type="dxa"/>
          </w:tcPr>
          <w:p w:rsidR="005E5C22" w:rsidRPr="00FF7A0D" w:rsidRDefault="00E113AD" w:rsidP="00E113AD">
            <w:pPr>
              <w:jc w:val="both"/>
            </w:pPr>
            <w:r w:rsidRPr="00FF7A0D">
              <w:t>ścieranie i mycie na mokro parapetów wewnętrznych, usuwanie pajęczyn, mycie drzwi wewnętr</w:t>
            </w:r>
            <w:r w:rsidR="00A23EA0">
              <w:t xml:space="preserve">znych i framug drzwi oraz drzwi </w:t>
            </w:r>
            <w:r w:rsidRPr="00FF7A0D">
              <w:t>wejściowych do budynku, kaloryferów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13</w:t>
            </w:r>
          </w:p>
        </w:tc>
        <w:tc>
          <w:tcPr>
            <w:tcW w:w="4480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c</w:t>
            </w:r>
            <w:r w:rsidR="005E5C22" w:rsidRPr="00FF7A0D">
              <w:t>zyszczenie mebli płynem do konserwacji mebli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14</w:t>
            </w:r>
          </w:p>
        </w:tc>
        <w:tc>
          <w:tcPr>
            <w:tcW w:w="4480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ycie wyłączników i gniazdek, wycieranie kurzu na kaloryferach, wycieranie na mokro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15</w:t>
            </w:r>
          </w:p>
        </w:tc>
        <w:tc>
          <w:tcPr>
            <w:tcW w:w="4480" w:type="dxa"/>
          </w:tcPr>
          <w:p w:rsidR="005E5C22" w:rsidRPr="00FF7A0D" w:rsidRDefault="009D1D8A" w:rsidP="005E5C22">
            <w:pPr>
              <w:pStyle w:val="Akapitzlist"/>
              <w:ind w:left="0"/>
              <w:jc w:val="both"/>
            </w:pPr>
            <w:r>
              <w:t>usuwanie kurzu z kr</w:t>
            </w:r>
            <w:r w:rsidR="005E5C22" w:rsidRPr="00FF7A0D">
              <w:t>atek wentylacyjnych, mycie koszy na śmieci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C04212" w:rsidP="008B2D65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16</w:t>
            </w:r>
          </w:p>
        </w:tc>
        <w:tc>
          <w:tcPr>
            <w:tcW w:w="4480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5E5C22" w:rsidRPr="00FF7A0D">
              <w:t>y</w:t>
            </w:r>
            <w:r w:rsidR="00803206" w:rsidRPr="00FF7A0D">
              <w:t>cie drzwi i ościeżnic, gablot i tablic informacyjnych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5E5C22" w:rsidRPr="00FF7A0D" w:rsidTr="008B2D65">
        <w:tc>
          <w:tcPr>
            <w:tcW w:w="556" w:type="dxa"/>
            <w:vAlign w:val="center"/>
          </w:tcPr>
          <w:p w:rsidR="005E5C22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17</w:t>
            </w:r>
          </w:p>
        </w:tc>
        <w:tc>
          <w:tcPr>
            <w:tcW w:w="4480" w:type="dxa"/>
          </w:tcPr>
          <w:p w:rsidR="005E5C22" w:rsidRPr="00FF7A0D" w:rsidRDefault="0004786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9668EF" w:rsidRPr="00FF7A0D">
              <w:t>ycie glazury naściennej</w:t>
            </w:r>
          </w:p>
        </w:tc>
        <w:tc>
          <w:tcPr>
            <w:tcW w:w="1070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5E5C22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1132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5E5C22" w:rsidRPr="00FF7A0D" w:rsidRDefault="005E5C22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668EF" w:rsidRPr="00FF7A0D" w:rsidTr="008B2D65">
        <w:tc>
          <w:tcPr>
            <w:tcW w:w="556" w:type="dxa"/>
            <w:vAlign w:val="center"/>
          </w:tcPr>
          <w:p w:rsidR="009668EF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18</w:t>
            </w:r>
          </w:p>
        </w:tc>
        <w:tc>
          <w:tcPr>
            <w:tcW w:w="4480" w:type="dxa"/>
          </w:tcPr>
          <w:p w:rsidR="009668EF" w:rsidRPr="00FF7A0D" w:rsidRDefault="0004786E" w:rsidP="0025742E">
            <w:pPr>
              <w:pStyle w:val="Akapitzlist"/>
              <w:ind w:left="0"/>
              <w:jc w:val="both"/>
            </w:pPr>
            <w:r w:rsidRPr="00FF7A0D">
              <w:t>g</w:t>
            </w:r>
            <w:r w:rsidR="002A2444" w:rsidRPr="00FF7A0D">
              <w:t xml:space="preserve">runtowne </w:t>
            </w:r>
            <w:r w:rsidR="0025742E" w:rsidRPr="00FF7A0D">
              <w:t>szorowanie posadzek</w:t>
            </w:r>
            <w:r w:rsidR="002A2444" w:rsidRPr="00FF7A0D">
              <w:t xml:space="preserve"> na korytarzach i w holu</w:t>
            </w:r>
            <w:r w:rsidR="0025742E" w:rsidRPr="00FF7A0D">
              <w:t>, schodów wejściowych do budynku</w:t>
            </w:r>
            <w:r w:rsidR="002A2444" w:rsidRPr="00FF7A0D">
              <w:t xml:space="preserve"> </w:t>
            </w:r>
          </w:p>
        </w:tc>
        <w:tc>
          <w:tcPr>
            <w:tcW w:w="1070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668EF" w:rsidRPr="00FF7A0D" w:rsidRDefault="0025742E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38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803206" w:rsidRPr="00FF7A0D" w:rsidTr="008B2D65">
        <w:tc>
          <w:tcPr>
            <w:tcW w:w="556" w:type="dxa"/>
            <w:vAlign w:val="center"/>
          </w:tcPr>
          <w:p w:rsidR="00803206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19</w:t>
            </w:r>
          </w:p>
        </w:tc>
        <w:tc>
          <w:tcPr>
            <w:tcW w:w="4480" w:type="dxa"/>
          </w:tcPr>
          <w:p w:rsidR="00803206" w:rsidRPr="00FF7A0D" w:rsidRDefault="009D1D8A" w:rsidP="0025742E">
            <w:pPr>
              <w:pStyle w:val="Akapitzlist"/>
              <w:ind w:left="0"/>
              <w:jc w:val="both"/>
            </w:pPr>
            <w:r>
              <w:t>w</w:t>
            </w:r>
            <w:r w:rsidR="00803206" w:rsidRPr="00FF7A0D">
              <w:t>ycieranie kurzu z gaśnic</w:t>
            </w:r>
          </w:p>
        </w:tc>
        <w:tc>
          <w:tcPr>
            <w:tcW w:w="1070" w:type="dxa"/>
            <w:vAlign w:val="center"/>
          </w:tcPr>
          <w:p w:rsidR="00803206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803206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803206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  <w:tc>
          <w:tcPr>
            <w:tcW w:w="838" w:type="dxa"/>
            <w:vAlign w:val="center"/>
          </w:tcPr>
          <w:p w:rsidR="00803206" w:rsidRPr="00FF7A0D" w:rsidRDefault="00803206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</w:tr>
      <w:tr w:rsidR="009668EF" w:rsidRPr="00FF7A0D" w:rsidTr="008B2D65">
        <w:tc>
          <w:tcPr>
            <w:tcW w:w="556" w:type="dxa"/>
            <w:vAlign w:val="center"/>
          </w:tcPr>
          <w:p w:rsidR="009668EF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20</w:t>
            </w:r>
          </w:p>
        </w:tc>
        <w:tc>
          <w:tcPr>
            <w:tcW w:w="4480" w:type="dxa"/>
          </w:tcPr>
          <w:p w:rsidR="009668EF" w:rsidRPr="00FF7A0D" w:rsidRDefault="003E1472" w:rsidP="002C3981">
            <w:pPr>
              <w:pStyle w:val="Akapitzlist"/>
              <w:ind w:left="0"/>
              <w:jc w:val="both"/>
            </w:pPr>
            <w:r>
              <w:t>o</w:t>
            </w:r>
            <w:r w:rsidR="008C4BDF">
              <w:t>czyszczenie fug płytek tarasowych</w:t>
            </w:r>
            <w:r w:rsidR="0025742E" w:rsidRPr="00FF7A0D">
              <w:t xml:space="preserve"> </w:t>
            </w:r>
          </w:p>
        </w:tc>
        <w:tc>
          <w:tcPr>
            <w:tcW w:w="1070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9668EF" w:rsidRPr="00FF7A0D" w:rsidRDefault="009668EF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9668EF" w:rsidRPr="00FF7A0D" w:rsidRDefault="0025742E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</w:tr>
      <w:tr w:rsidR="00E113AD" w:rsidRPr="00FF7A0D" w:rsidTr="008B2D65">
        <w:tc>
          <w:tcPr>
            <w:tcW w:w="556" w:type="dxa"/>
            <w:vAlign w:val="center"/>
          </w:tcPr>
          <w:p w:rsidR="00E113AD" w:rsidRPr="003E2C04" w:rsidRDefault="002C3981" w:rsidP="00522AF3">
            <w:pPr>
              <w:pStyle w:val="Akapitzlist"/>
              <w:ind w:left="0"/>
              <w:jc w:val="center"/>
            </w:pPr>
            <w:r w:rsidRPr="003E2C04">
              <w:t>21</w:t>
            </w:r>
          </w:p>
        </w:tc>
        <w:tc>
          <w:tcPr>
            <w:tcW w:w="4480" w:type="dxa"/>
          </w:tcPr>
          <w:p w:rsidR="00E113AD" w:rsidRPr="00FF7A0D" w:rsidRDefault="0025742E" w:rsidP="005E5C22">
            <w:pPr>
              <w:pStyle w:val="Akapitzlist"/>
              <w:ind w:left="0"/>
              <w:jc w:val="both"/>
            </w:pPr>
            <w:r w:rsidRPr="00FF7A0D">
              <w:t>m</w:t>
            </w:r>
            <w:r w:rsidR="00E113AD" w:rsidRPr="00FF7A0D">
              <w:t>ycie k</w:t>
            </w:r>
            <w:r w:rsidR="009D1D8A">
              <w:t>loszy, opraw oświetleniowych, kr</w:t>
            </w:r>
            <w:r w:rsidR="00E113AD" w:rsidRPr="00FF7A0D">
              <w:t>atek wentylacyjnych</w:t>
            </w:r>
          </w:p>
        </w:tc>
        <w:tc>
          <w:tcPr>
            <w:tcW w:w="1070" w:type="dxa"/>
            <w:vAlign w:val="center"/>
          </w:tcPr>
          <w:p w:rsidR="00E113AD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3" w:type="dxa"/>
            <w:vAlign w:val="center"/>
          </w:tcPr>
          <w:p w:rsidR="00E113AD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1132" w:type="dxa"/>
            <w:vAlign w:val="center"/>
          </w:tcPr>
          <w:p w:rsidR="00E113AD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</w:p>
        </w:tc>
        <w:tc>
          <w:tcPr>
            <w:tcW w:w="838" w:type="dxa"/>
            <w:vAlign w:val="center"/>
          </w:tcPr>
          <w:p w:rsidR="00E113AD" w:rsidRPr="00FF7A0D" w:rsidRDefault="00E113AD" w:rsidP="008B2D65">
            <w:pPr>
              <w:pStyle w:val="Akapitzlist"/>
              <w:ind w:left="0"/>
              <w:jc w:val="center"/>
              <w:rPr>
                <w:b/>
              </w:rPr>
            </w:pPr>
            <w:r w:rsidRPr="00FF7A0D">
              <w:rPr>
                <w:b/>
              </w:rPr>
              <w:t>x</w:t>
            </w:r>
          </w:p>
        </w:tc>
      </w:tr>
    </w:tbl>
    <w:p w:rsidR="00FF7A0D" w:rsidRDefault="00FF7A0D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831519" w:rsidRDefault="00831519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573612" w:rsidRDefault="00573612" w:rsidP="00790D81">
      <w:pPr>
        <w:jc w:val="right"/>
        <w:rPr>
          <w:b/>
        </w:rPr>
      </w:pPr>
    </w:p>
    <w:p w:rsidR="00573612" w:rsidRDefault="00573612" w:rsidP="00790D81">
      <w:pPr>
        <w:jc w:val="right"/>
        <w:rPr>
          <w:b/>
        </w:rPr>
      </w:pPr>
    </w:p>
    <w:p w:rsidR="00573612" w:rsidRDefault="00573612" w:rsidP="00790D81">
      <w:pPr>
        <w:jc w:val="right"/>
        <w:rPr>
          <w:b/>
        </w:rPr>
      </w:pPr>
    </w:p>
    <w:p w:rsidR="002C3981" w:rsidRDefault="002C3981" w:rsidP="00790D81">
      <w:pPr>
        <w:jc w:val="right"/>
        <w:rPr>
          <w:b/>
        </w:rPr>
      </w:pPr>
    </w:p>
    <w:p w:rsidR="003E1472" w:rsidRDefault="003E1472" w:rsidP="00790D81">
      <w:pPr>
        <w:jc w:val="right"/>
        <w:rPr>
          <w:b/>
        </w:rPr>
      </w:pPr>
    </w:p>
    <w:p w:rsidR="001B368C" w:rsidRPr="00FF7A0D" w:rsidRDefault="001B368C" w:rsidP="00790D81">
      <w:pPr>
        <w:jc w:val="right"/>
        <w:rPr>
          <w:b/>
        </w:rPr>
      </w:pPr>
      <w:r w:rsidRPr="00FF7A0D">
        <w:rPr>
          <w:b/>
        </w:rPr>
        <w:lastRenderedPageBreak/>
        <w:t xml:space="preserve">Załącznik nr </w:t>
      </w:r>
      <w:r w:rsidR="00AE5658" w:rsidRPr="00FF7A0D">
        <w:rPr>
          <w:b/>
        </w:rPr>
        <w:t>2</w:t>
      </w:r>
    </w:p>
    <w:p w:rsidR="00FF7A0D" w:rsidRPr="001A6BA8" w:rsidRDefault="00FF7A0D" w:rsidP="00790D81">
      <w:pPr>
        <w:jc w:val="right"/>
        <w:rPr>
          <w:b/>
          <w:sz w:val="16"/>
          <w:szCs w:val="16"/>
        </w:rPr>
      </w:pPr>
    </w:p>
    <w:p w:rsidR="00CC48AF" w:rsidRDefault="00522AF3" w:rsidP="00CC48AF">
      <w:pPr>
        <w:jc w:val="both"/>
        <w:rPr>
          <w:b/>
        </w:rPr>
      </w:pPr>
      <w:r w:rsidRPr="007D0BE4">
        <w:rPr>
          <w:b/>
        </w:rPr>
        <w:t>Wykaz podstawowych środków i artykułów niezbędnych do wykonania usługi</w:t>
      </w:r>
      <w:r w:rsidR="00FF7A0D" w:rsidRPr="007D0BE4">
        <w:rPr>
          <w:b/>
        </w:rPr>
        <w:t>.</w:t>
      </w:r>
    </w:p>
    <w:p w:rsidR="00CC48AF" w:rsidRPr="001A6BA8" w:rsidRDefault="00CC48AF" w:rsidP="00CC48AF">
      <w:pPr>
        <w:jc w:val="both"/>
        <w:rPr>
          <w:b/>
          <w:sz w:val="16"/>
          <w:szCs w:val="16"/>
        </w:rPr>
      </w:pPr>
    </w:p>
    <w:p w:rsidR="009073D2" w:rsidRPr="00CC48AF" w:rsidRDefault="00522AF3" w:rsidP="00CC48AF">
      <w:pPr>
        <w:jc w:val="both"/>
        <w:rPr>
          <w:b/>
        </w:rPr>
      </w:pPr>
      <w:r w:rsidRPr="00FF7A0D">
        <w:t>Zamawiający wymaga</w:t>
      </w:r>
      <w:r w:rsidR="00D4041B" w:rsidRPr="00FF7A0D">
        <w:t>,</w:t>
      </w:r>
      <w:r w:rsidRPr="00FF7A0D">
        <w:t xml:space="preserve"> aby </w:t>
      </w:r>
      <w:r w:rsidR="00D4041B" w:rsidRPr="00FF7A0D">
        <w:t xml:space="preserve">podstawowe </w:t>
      </w:r>
      <w:r w:rsidR="00244534">
        <w:t>środki i artykuły higieny</w:t>
      </w:r>
      <w:r w:rsidR="00D4041B" w:rsidRPr="00FF7A0D">
        <w:t xml:space="preserve"> stosowane przez Wykonawcę podczas realizacji przedmiotu zamówienia posiadały parametry i były nie gorszej jakości niż opisane poniżej: </w:t>
      </w:r>
      <w:r w:rsidRPr="00FF7A0D">
        <w:t xml:space="preserve"> </w:t>
      </w:r>
    </w:p>
    <w:p w:rsidR="001B368C" w:rsidRPr="007D0BE4" w:rsidRDefault="001B368C" w:rsidP="000B5BBD">
      <w:pPr>
        <w:jc w:val="both"/>
        <w:rPr>
          <w:sz w:val="16"/>
          <w:szCs w:val="16"/>
        </w:rPr>
      </w:pPr>
    </w:p>
    <w:p w:rsidR="009B2155" w:rsidRPr="00FF7A0D" w:rsidRDefault="009B2155" w:rsidP="001A6BA8">
      <w:pPr>
        <w:pStyle w:val="Akapitzlist"/>
        <w:numPr>
          <w:ilvl w:val="0"/>
          <w:numId w:val="5"/>
        </w:numPr>
        <w:jc w:val="both"/>
      </w:pPr>
      <w:r w:rsidRPr="00FF7A0D">
        <w:rPr>
          <w:b/>
        </w:rPr>
        <w:t>Papier toaletowy – duże rolki</w:t>
      </w:r>
      <w:r w:rsidRPr="00FF7A0D">
        <w:t>:</w:t>
      </w:r>
    </w:p>
    <w:p w:rsidR="00D4041B" w:rsidRPr="00FF7A0D" w:rsidRDefault="009B215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 xml:space="preserve">papier </w:t>
      </w:r>
      <w:r w:rsidR="0097354C" w:rsidRPr="00FF7A0D">
        <w:t>100% makulatury, bezzapachowy,</w:t>
      </w:r>
      <w:r w:rsidR="00D4041B" w:rsidRPr="00FF7A0D">
        <w:t xml:space="preserve"> gofrowany;</w:t>
      </w:r>
    </w:p>
    <w:p w:rsidR="00D4041B" w:rsidRPr="00FF7A0D" w:rsidRDefault="00946BA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>kolor biały</w:t>
      </w:r>
      <w:r w:rsidR="00CF59EC" w:rsidRPr="00FF7A0D">
        <w:t xml:space="preserve"> </w:t>
      </w:r>
      <w:r w:rsidR="000E4592" w:rsidRPr="00FF7A0D">
        <w:t xml:space="preserve">(białość </w:t>
      </w:r>
      <w:r w:rsidR="00CF59EC" w:rsidRPr="00FF7A0D">
        <w:t>65%</w:t>
      </w:r>
      <w:r w:rsidR="00D4041B" w:rsidRPr="00FF7A0D">
        <w:t xml:space="preserve"> lub więcej);</w:t>
      </w:r>
    </w:p>
    <w:p w:rsidR="00D4041B" w:rsidRPr="00FF7A0D" w:rsidRDefault="00635FBF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 xml:space="preserve">długość wstęgi </w:t>
      </w:r>
      <w:r w:rsidR="00946BA5" w:rsidRPr="00FF7A0D">
        <w:t>13</w:t>
      </w:r>
      <w:r w:rsidR="00CF59EC" w:rsidRPr="00FF7A0D">
        <w:t>0</w:t>
      </w:r>
      <w:r w:rsidR="0097354C" w:rsidRPr="00FF7A0D">
        <w:t xml:space="preserve"> m</w:t>
      </w:r>
      <w:r w:rsidR="00D4041B" w:rsidRPr="00FF7A0D">
        <w:t xml:space="preserve"> – 150 m;</w:t>
      </w:r>
    </w:p>
    <w:p w:rsidR="00D4041B" w:rsidRPr="00FF7A0D" w:rsidRDefault="009B215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 xml:space="preserve">szerokość wstęgi </w:t>
      </w:r>
      <w:r w:rsidR="00CC48AF">
        <w:t>9,0</w:t>
      </w:r>
      <w:r w:rsidR="0097354C" w:rsidRPr="00FF7A0D">
        <w:t xml:space="preserve"> cm </w:t>
      </w:r>
      <w:r w:rsidR="00D4041B" w:rsidRPr="00FF7A0D">
        <w:t xml:space="preserve"> - 9,6 cm;</w:t>
      </w:r>
    </w:p>
    <w:p w:rsidR="00D4041B" w:rsidRPr="00FF7A0D" w:rsidRDefault="009B215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 xml:space="preserve">średnica </w:t>
      </w:r>
      <w:r w:rsidR="0097354C" w:rsidRPr="00FF7A0D">
        <w:t>zewnętrzna rolki 18 -</w:t>
      </w:r>
      <w:r w:rsidRPr="00FF7A0D">
        <w:t xml:space="preserve"> 1</w:t>
      </w:r>
      <w:r w:rsidR="0020023E" w:rsidRPr="00FF7A0D">
        <w:t>9</w:t>
      </w:r>
      <w:r w:rsidR="00CF59EC" w:rsidRPr="00FF7A0D">
        <w:t xml:space="preserve"> </w:t>
      </w:r>
      <w:r w:rsidR="00D4041B" w:rsidRPr="00FF7A0D">
        <w:t>cm;</w:t>
      </w:r>
    </w:p>
    <w:p w:rsidR="00D4041B" w:rsidRPr="00FF7A0D" w:rsidRDefault="00D4041B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>średnica tulei 6</w:t>
      </w:r>
      <w:r w:rsidR="007D0BE4">
        <w:t xml:space="preserve"> - 6,5</w:t>
      </w:r>
      <w:r w:rsidRPr="00FF7A0D">
        <w:t xml:space="preserve"> cm;</w:t>
      </w:r>
    </w:p>
    <w:p w:rsidR="00D4041B" w:rsidRPr="00FF7A0D" w:rsidRDefault="009B215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 xml:space="preserve">gramatura papieru </w:t>
      </w:r>
      <w:r w:rsidR="00A36AC1" w:rsidRPr="00FF7A0D">
        <w:t>36 – 38g/ m²</w:t>
      </w:r>
      <w:r w:rsidR="00D4041B" w:rsidRPr="00FF7A0D">
        <w:t>;</w:t>
      </w:r>
    </w:p>
    <w:p w:rsidR="00D4041B" w:rsidRPr="00FF7A0D" w:rsidRDefault="009B2155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 w:rsidRPr="00FF7A0D">
        <w:t>papier winien</w:t>
      </w:r>
      <w:r w:rsidR="0097354C" w:rsidRPr="00FF7A0D">
        <w:t xml:space="preserve"> być miękki</w:t>
      </w:r>
      <w:r w:rsidRPr="00FF7A0D">
        <w:t xml:space="preserve"> z dobrze rozwłóknionej masy,</w:t>
      </w:r>
      <w:r w:rsidR="0097354C" w:rsidRPr="00FF7A0D">
        <w:t xml:space="preserve"> </w:t>
      </w:r>
      <w:r w:rsidR="000E4083" w:rsidRPr="00FF7A0D">
        <w:t xml:space="preserve">rozpadający się </w:t>
      </w:r>
      <w:r w:rsidR="000E4083" w:rsidRPr="00FF7A0D">
        <w:br/>
        <w:t>w kontakcie z</w:t>
      </w:r>
      <w:r w:rsidR="00773BC1">
        <w:t xml:space="preserve"> wodą;</w:t>
      </w:r>
    </w:p>
    <w:p w:rsidR="001B368C" w:rsidRDefault="007D0BE4" w:rsidP="001A6BA8">
      <w:pPr>
        <w:pStyle w:val="Akapitzlist"/>
        <w:numPr>
          <w:ilvl w:val="0"/>
          <w:numId w:val="2"/>
        </w:numPr>
        <w:tabs>
          <w:tab w:val="clear" w:pos="1560"/>
          <w:tab w:val="num" w:pos="1140"/>
        </w:tabs>
        <w:ind w:left="1140"/>
        <w:jc w:val="both"/>
      </w:pPr>
      <w:r>
        <w:t>d</w:t>
      </w:r>
      <w:r w:rsidR="00946BA5" w:rsidRPr="00FF7A0D">
        <w:t>wuwarstwowy</w:t>
      </w:r>
      <w:r w:rsidR="009B2155" w:rsidRPr="00FF7A0D">
        <w:t>.</w:t>
      </w:r>
    </w:p>
    <w:p w:rsidR="00CC48AF" w:rsidRPr="001A6BA8" w:rsidRDefault="00CC48AF" w:rsidP="00CC48AF">
      <w:pPr>
        <w:pStyle w:val="Akapitzlist"/>
        <w:spacing w:after="200"/>
        <w:ind w:left="1140"/>
        <w:jc w:val="both"/>
        <w:rPr>
          <w:sz w:val="16"/>
          <w:szCs w:val="16"/>
        </w:rPr>
      </w:pPr>
    </w:p>
    <w:p w:rsidR="00D4041B" w:rsidRPr="00FF7A0D" w:rsidRDefault="008327CA" w:rsidP="001A6BA8">
      <w:pPr>
        <w:pStyle w:val="Akapitzlist"/>
        <w:numPr>
          <w:ilvl w:val="0"/>
          <w:numId w:val="5"/>
        </w:numPr>
        <w:jc w:val="both"/>
      </w:pPr>
      <w:r w:rsidRPr="00FF7A0D">
        <w:rPr>
          <w:b/>
        </w:rPr>
        <w:t>Ręcznik</w:t>
      </w:r>
      <w:r w:rsidR="004308F3" w:rsidRPr="00FF7A0D">
        <w:rPr>
          <w:b/>
        </w:rPr>
        <w:t>i papierowe</w:t>
      </w:r>
      <w:r w:rsidR="009B2155" w:rsidRPr="00FF7A0D">
        <w:rPr>
          <w:b/>
        </w:rPr>
        <w:t xml:space="preserve"> </w:t>
      </w:r>
      <w:r w:rsidR="004308F3" w:rsidRPr="00FF7A0D">
        <w:rPr>
          <w:b/>
        </w:rPr>
        <w:t>makulaturowe</w:t>
      </w:r>
      <w:r w:rsidR="00F20DB4" w:rsidRPr="00FF7A0D">
        <w:rPr>
          <w:b/>
        </w:rPr>
        <w:t xml:space="preserve">, </w:t>
      </w:r>
      <w:r w:rsidR="009B2155" w:rsidRPr="00FF7A0D">
        <w:rPr>
          <w:b/>
        </w:rPr>
        <w:t>składane „ZZ”: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>
        <w:t>o niskim stopniu pylności</w:t>
      </w:r>
      <w:r w:rsidRPr="006C10D1">
        <w:t>, wodoutwardzone, wytrzymałe, gofrowane;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kolor biały (białość 65% lub więcej);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gramatura ręczników min. 38 g/m</w:t>
      </w:r>
      <w:r w:rsidRPr="006C10D1">
        <w:rPr>
          <w:vertAlign w:val="superscript"/>
        </w:rPr>
        <w:t xml:space="preserve">2 </w:t>
      </w:r>
      <w:r w:rsidRPr="006C10D1">
        <w:t>;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wymiar listka min. 23x25 cm;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zapewniający chłonność wody;</w:t>
      </w:r>
    </w:p>
    <w:p w:rsidR="007D0BE4" w:rsidRPr="006C10D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nie rozpuszczają się w kontakcie z wodą;</w:t>
      </w:r>
    </w:p>
    <w:p w:rsidR="00790D81" w:rsidRDefault="007D0BE4" w:rsidP="001A6BA8">
      <w:pPr>
        <w:pStyle w:val="Akapitzlist"/>
        <w:numPr>
          <w:ilvl w:val="2"/>
          <w:numId w:val="5"/>
        </w:numPr>
        <w:tabs>
          <w:tab w:val="left" w:pos="1134"/>
        </w:tabs>
        <w:ind w:hanging="1309"/>
        <w:jc w:val="both"/>
      </w:pPr>
      <w:r w:rsidRPr="006C10D1">
        <w:t>jednowarstwowe lub dwuwarstwowe.</w:t>
      </w:r>
    </w:p>
    <w:p w:rsidR="00CC48AF" w:rsidRPr="001A6BA8" w:rsidRDefault="00CC48AF" w:rsidP="00CC48AF">
      <w:pPr>
        <w:pStyle w:val="Akapitzlist"/>
        <w:tabs>
          <w:tab w:val="left" w:pos="1134"/>
        </w:tabs>
        <w:spacing w:after="200"/>
        <w:ind w:left="2160"/>
        <w:jc w:val="both"/>
        <w:rPr>
          <w:sz w:val="16"/>
          <w:szCs w:val="16"/>
        </w:rPr>
      </w:pPr>
    </w:p>
    <w:p w:rsidR="001E4B7E" w:rsidRDefault="001B368C" w:rsidP="001E4B7E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 xml:space="preserve">Mydło w </w:t>
      </w:r>
      <w:r w:rsidR="001A6BA8" w:rsidRPr="006C10D1">
        <w:rPr>
          <w:b/>
        </w:rPr>
        <w:t>płynie</w:t>
      </w:r>
      <w:r w:rsidR="001A6BA8" w:rsidRPr="006C10D1">
        <w:t xml:space="preserve">: pH 5,5 </w:t>
      </w:r>
      <w:r w:rsidR="001A6BA8">
        <w:t>–</w:t>
      </w:r>
      <w:r w:rsidR="001A6BA8" w:rsidRPr="006C10D1">
        <w:t xml:space="preserve"> 6</w:t>
      </w:r>
      <w:r w:rsidR="001A6BA8">
        <w:t>,6</w:t>
      </w:r>
      <w:r w:rsidR="001A6BA8" w:rsidRPr="006C10D1">
        <w:t xml:space="preserve">; zawartość suchej substancji organicznej min. 6%; </w:t>
      </w:r>
      <w:r w:rsidR="001A6BA8">
        <w:br/>
      </w:r>
      <w:r w:rsidR="001A6BA8" w:rsidRPr="006C10D1">
        <w:t>w składzie Coco Glucoside, trwałość min. 1 rok</w:t>
      </w:r>
      <w:r w:rsidR="001A6BA8">
        <w:t xml:space="preserve"> od momentu dostarczenia </w:t>
      </w:r>
      <w:r w:rsidR="001A6BA8">
        <w:br/>
        <w:t>do Zamawiającego, gęstość 1,0 - 1,05 g/cm³</w:t>
      </w:r>
      <w:r w:rsidR="001A6BA8" w:rsidRPr="006C10D1">
        <w:t>.</w:t>
      </w:r>
    </w:p>
    <w:p w:rsidR="00CC48AF" w:rsidRPr="001A6BA8" w:rsidRDefault="00CC48AF" w:rsidP="00CC48AF">
      <w:pPr>
        <w:pStyle w:val="Akapitzlist"/>
        <w:spacing w:after="200"/>
        <w:jc w:val="both"/>
        <w:rPr>
          <w:sz w:val="16"/>
          <w:szCs w:val="16"/>
        </w:rPr>
      </w:pPr>
    </w:p>
    <w:p w:rsidR="001A6BA8" w:rsidRPr="006C10D1" w:rsidRDefault="00F20DB4" w:rsidP="001A6BA8">
      <w:pPr>
        <w:pStyle w:val="Akapitzlist"/>
        <w:numPr>
          <w:ilvl w:val="0"/>
          <w:numId w:val="5"/>
        </w:numPr>
        <w:spacing w:after="200"/>
        <w:jc w:val="both"/>
      </w:pPr>
      <w:r w:rsidRPr="00FF7A0D">
        <w:rPr>
          <w:b/>
        </w:rPr>
        <w:t>E</w:t>
      </w:r>
      <w:r w:rsidR="00AF421F" w:rsidRPr="00FF7A0D">
        <w:rPr>
          <w:b/>
        </w:rPr>
        <w:t xml:space="preserve">mulsja </w:t>
      </w:r>
      <w:r w:rsidR="001A6BA8" w:rsidRPr="006C10D1">
        <w:rPr>
          <w:b/>
        </w:rPr>
        <w:t>na bazie polimerów do nabłyszczania i zabezpieczenia podłóg -</w:t>
      </w:r>
      <w:r w:rsidR="001A6BA8" w:rsidRPr="006C10D1">
        <w:t xml:space="preserve"> trwała powłoka polimerow</w:t>
      </w:r>
      <w:r w:rsidR="001A6BA8">
        <w:t>a</w:t>
      </w:r>
      <w:r w:rsidR="001A6BA8" w:rsidRPr="006C10D1">
        <w:t xml:space="preserve"> do powlekania gładkich podłóg wykonanych z kamienia naturalnego i sztucznego, lastryko, PCV, tarketu, linoleum, marmoleum, itp. posiadająca właściwości: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 w:rsidRPr="006C10D1">
        <w:t>powłoka na bazie pol</w:t>
      </w:r>
      <w:r>
        <w:t>imerów</w:t>
      </w:r>
      <w:r w:rsidRPr="006C10D1">
        <w:t>;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 w:rsidRPr="006C10D1">
        <w:t>mało wrażliwa na obicia;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 w:rsidRPr="006C10D1">
        <w:t>odporna na ścieranie i porysowanie;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 w:rsidRPr="006C10D1">
        <w:t>szybko schnąca, nabłyszczająca, zapewniająca bardzo wysoki połysk;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 w:rsidRPr="006C10D1">
        <w:t>nie przyjmuje kurzu, brudu oraz nie powoduje śliskości;</w:t>
      </w:r>
    </w:p>
    <w:p w:rsidR="001A6BA8" w:rsidRDefault="001A6BA8" w:rsidP="001A6BA8">
      <w:pPr>
        <w:pStyle w:val="Akapitzlist"/>
        <w:numPr>
          <w:ilvl w:val="0"/>
          <w:numId w:val="24"/>
        </w:numPr>
        <w:spacing w:after="200"/>
        <w:ind w:left="1134" w:hanging="425"/>
        <w:jc w:val="both"/>
      </w:pPr>
      <w:r>
        <w:t>nie zawiera uretanów.</w:t>
      </w:r>
    </w:p>
    <w:p w:rsidR="001A6BA8" w:rsidRPr="001A6BA8" w:rsidRDefault="001A6BA8" w:rsidP="001A6BA8">
      <w:pPr>
        <w:pStyle w:val="Akapitzlist"/>
        <w:spacing w:after="200"/>
        <w:ind w:left="1440"/>
        <w:jc w:val="both"/>
        <w:rPr>
          <w:sz w:val="16"/>
          <w:szCs w:val="16"/>
        </w:rPr>
      </w:pPr>
    </w:p>
    <w:p w:rsidR="00F31973" w:rsidRDefault="00794172" w:rsidP="00F31973">
      <w:pPr>
        <w:pStyle w:val="Akapitzlist"/>
        <w:numPr>
          <w:ilvl w:val="0"/>
          <w:numId w:val="5"/>
        </w:numPr>
        <w:spacing w:after="200"/>
        <w:ind w:left="851" w:hanging="425"/>
        <w:jc w:val="both"/>
      </w:pPr>
      <w:r>
        <w:rPr>
          <w:b/>
        </w:rPr>
        <w:t>Ś</w:t>
      </w:r>
      <w:r w:rsidR="00F31973" w:rsidRPr="00B662B7">
        <w:rPr>
          <w:b/>
        </w:rPr>
        <w:t>rodki przeznaczone do sprzątania:</w:t>
      </w:r>
      <w:r>
        <w:t xml:space="preserve"> </w:t>
      </w:r>
      <w:r w:rsidR="00F31973">
        <w:rPr>
          <w:color w:val="000000"/>
          <w:shd w:val="clear" w:color="auto" w:fill="FFFFFF"/>
        </w:rPr>
        <w:t>skutecznie usuwające</w:t>
      </w:r>
      <w:r w:rsidR="00F31973" w:rsidRPr="00EB7E6A">
        <w:rPr>
          <w:color w:val="000000"/>
          <w:shd w:val="clear" w:color="auto" w:fill="FFFFFF"/>
        </w:rPr>
        <w:t xml:space="preserve"> nawet starsze osady</w:t>
      </w:r>
      <w:r w:rsidR="00F31973">
        <w:rPr>
          <w:color w:val="000000"/>
          <w:shd w:val="clear" w:color="auto" w:fill="FFFFFF"/>
        </w:rPr>
        <w:t xml:space="preserve"> wapienne i rdzę, pozostawiające</w:t>
      </w:r>
      <w:r w:rsidR="00F31973" w:rsidRPr="00EB7E6A">
        <w:rPr>
          <w:color w:val="000000"/>
          <w:shd w:val="clear" w:color="auto" w:fill="FFFFFF"/>
        </w:rPr>
        <w:t xml:space="preserve"> przyjemny, delikatnych zapach,</w:t>
      </w:r>
      <w:r w:rsidR="00F31973">
        <w:rPr>
          <w:color w:val="000000"/>
          <w:shd w:val="clear" w:color="auto" w:fill="FFFFFF"/>
        </w:rPr>
        <w:t xml:space="preserve"> </w:t>
      </w:r>
      <w:r w:rsidR="00F31973" w:rsidRPr="00EB7E6A">
        <w:t>skutecznie</w:t>
      </w:r>
      <w:r w:rsidR="00F31973">
        <w:t xml:space="preserve"> i szybko usuwające</w:t>
      </w:r>
      <w:r w:rsidR="00F31973" w:rsidRPr="00EB7E6A">
        <w:t xml:space="preserve"> </w:t>
      </w:r>
      <w:r w:rsidR="00F31973">
        <w:t xml:space="preserve">zabrudzenia, </w:t>
      </w:r>
      <w:r w:rsidR="00F31973" w:rsidRPr="00EB7E6A">
        <w:t xml:space="preserve">kamień wodny i </w:t>
      </w:r>
      <w:r w:rsidR="00F31973">
        <w:t xml:space="preserve">inne </w:t>
      </w:r>
      <w:r w:rsidR="00F31973" w:rsidRPr="00EB7E6A">
        <w:t xml:space="preserve">pozostałości </w:t>
      </w:r>
      <w:bookmarkStart w:id="0" w:name="_GoBack"/>
      <w:bookmarkEnd w:id="0"/>
      <w:r w:rsidR="00F31973" w:rsidRPr="00A171CB">
        <w:t>z różnych typów</w:t>
      </w:r>
      <w:r w:rsidR="00F31973">
        <w:t xml:space="preserve"> powierzchni, </w:t>
      </w:r>
      <w:r w:rsidR="00F31973" w:rsidRPr="00A171CB">
        <w:t>radzące sobie z dużymi zabrudze</w:t>
      </w:r>
      <w:r w:rsidR="00F31973">
        <w:t>niami, o wysokiej skuteczności.</w:t>
      </w:r>
    </w:p>
    <w:p w:rsidR="00F31973" w:rsidRPr="00B662B7" w:rsidRDefault="00F31973" w:rsidP="00F31973">
      <w:pPr>
        <w:pStyle w:val="Akapitzlist"/>
        <w:ind w:left="851"/>
        <w:jc w:val="both"/>
      </w:pPr>
    </w:p>
    <w:p w:rsidR="00F31973" w:rsidRPr="00AB2772" w:rsidRDefault="00794172" w:rsidP="00F31973">
      <w:pPr>
        <w:pStyle w:val="Akapitzlist"/>
        <w:numPr>
          <w:ilvl w:val="0"/>
          <w:numId w:val="5"/>
        </w:numPr>
        <w:ind w:left="851" w:hanging="425"/>
        <w:jc w:val="both"/>
      </w:pPr>
      <w:r>
        <w:rPr>
          <w:b/>
        </w:rPr>
        <w:t>Ś</w:t>
      </w:r>
      <w:r w:rsidR="003852C7">
        <w:rPr>
          <w:b/>
        </w:rPr>
        <w:t>rodki do dezynfekcji pomieszczeń sanitarnych</w:t>
      </w:r>
      <w:r w:rsidR="00F31973">
        <w:rPr>
          <w:b/>
        </w:rPr>
        <w:t>:</w:t>
      </w:r>
      <w:r w:rsidR="00F31973" w:rsidRPr="00B662B7">
        <w:rPr>
          <w:color w:val="000000"/>
          <w:shd w:val="clear" w:color="auto" w:fill="FFFFFF"/>
        </w:rPr>
        <w:t xml:space="preserve"> </w:t>
      </w:r>
      <w:r w:rsidR="00F31973" w:rsidRPr="00EB7E6A">
        <w:rPr>
          <w:color w:val="000000"/>
          <w:shd w:val="clear" w:color="auto" w:fill="FFFFFF"/>
        </w:rPr>
        <w:t xml:space="preserve">preparat na bazie kwasów </w:t>
      </w:r>
      <w:r w:rsidR="00F31973" w:rsidRPr="00EB7E6A">
        <w:t>lub alkoholu etylowego</w:t>
      </w:r>
      <w:r w:rsidR="00F31973" w:rsidRPr="00EB7E6A">
        <w:rPr>
          <w:color w:val="000000"/>
          <w:shd w:val="clear" w:color="auto" w:fill="FFFFFF"/>
        </w:rPr>
        <w:t>, dezynfekujący</w:t>
      </w:r>
      <w:r w:rsidR="00F31973">
        <w:rPr>
          <w:color w:val="000000"/>
          <w:shd w:val="clear" w:color="auto" w:fill="FFFFFF"/>
        </w:rPr>
        <w:t xml:space="preserve">, </w:t>
      </w:r>
      <w:r w:rsidR="00F31973" w:rsidRPr="00EB7E6A">
        <w:t>wykazujący działania wirusobójcze</w:t>
      </w:r>
      <w:r w:rsidR="00F31973">
        <w:t>,</w:t>
      </w:r>
      <w:r>
        <w:t xml:space="preserve"> </w:t>
      </w:r>
      <w:r w:rsidR="00F31973">
        <w:t>bakteriobójcze i grzybobójcze, niszczące drobnoustroje, bakterie</w:t>
      </w:r>
      <w:r w:rsidR="00F31973" w:rsidRPr="00AB2772">
        <w:t xml:space="preserve"> </w:t>
      </w:r>
      <w:r w:rsidR="00F31973" w:rsidRPr="008703EA">
        <w:t xml:space="preserve">znajdujące się </w:t>
      </w:r>
      <w:r w:rsidR="003852C7">
        <w:br/>
      </w:r>
      <w:r w:rsidR="00F31973" w:rsidRPr="008703EA">
        <w:t>na przedmiotach i powierzchniach użytkowych</w:t>
      </w:r>
      <w:r w:rsidR="00F31973">
        <w:t>, szybko odparowujące.</w:t>
      </w:r>
    </w:p>
    <w:p w:rsidR="001A6BA8" w:rsidRPr="001A6BA8" w:rsidRDefault="001A6BA8" w:rsidP="007D0BE4">
      <w:pPr>
        <w:pStyle w:val="Akapitzlist"/>
        <w:spacing w:after="200"/>
        <w:jc w:val="both"/>
        <w:rPr>
          <w:b/>
          <w:sz w:val="16"/>
          <w:szCs w:val="16"/>
        </w:rPr>
      </w:pPr>
    </w:p>
    <w:p w:rsidR="00326375" w:rsidRPr="00FF7A0D" w:rsidRDefault="00326375" w:rsidP="001A6BA8">
      <w:pPr>
        <w:pStyle w:val="Akapitzlist"/>
        <w:numPr>
          <w:ilvl w:val="0"/>
          <w:numId w:val="5"/>
        </w:numPr>
        <w:spacing w:line="276" w:lineRule="auto"/>
        <w:jc w:val="both"/>
        <w:rPr>
          <w:b/>
        </w:rPr>
      </w:pPr>
      <w:r w:rsidRPr="00FF7A0D">
        <w:rPr>
          <w:b/>
        </w:rPr>
        <w:t>Preparat do maszynowego, codziennego mycia i pielęgnacji podłóg</w:t>
      </w:r>
      <w:r w:rsidR="00942DF8" w:rsidRPr="00FF7A0D">
        <w:rPr>
          <w:b/>
        </w:rPr>
        <w:t xml:space="preserve"> który</w:t>
      </w:r>
      <w:r w:rsidRPr="00FF7A0D">
        <w:rPr>
          <w:b/>
        </w:rPr>
        <w:t>:</w:t>
      </w:r>
    </w:p>
    <w:p w:rsidR="000858B3" w:rsidRPr="00FF7A0D" w:rsidRDefault="000858B3" w:rsidP="001A6BA8">
      <w:pPr>
        <w:pStyle w:val="Akapitzlist"/>
        <w:numPr>
          <w:ilvl w:val="0"/>
          <w:numId w:val="8"/>
        </w:numPr>
        <w:spacing w:line="276" w:lineRule="auto"/>
        <w:jc w:val="both"/>
      </w:pPr>
      <w:r w:rsidRPr="00FF7A0D">
        <w:t>n</w:t>
      </w:r>
      <w:r w:rsidR="00326375" w:rsidRPr="00FF7A0D">
        <w:t>ie</w:t>
      </w:r>
      <w:r w:rsidRPr="00FF7A0D">
        <w:t xml:space="preserve"> </w:t>
      </w:r>
      <w:r w:rsidR="00326375" w:rsidRPr="00FF7A0D">
        <w:t>pozostawia</w:t>
      </w:r>
      <w:r w:rsidR="00942DF8" w:rsidRPr="00FF7A0D">
        <w:t xml:space="preserve"> smug i zacieków;</w:t>
      </w:r>
    </w:p>
    <w:p w:rsidR="000858B3" w:rsidRPr="00FF7A0D" w:rsidRDefault="000858B3" w:rsidP="001A6BA8">
      <w:pPr>
        <w:pStyle w:val="Akapitzlist"/>
        <w:numPr>
          <w:ilvl w:val="0"/>
          <w:numId w:val="8"/>
        </w:numPr>
        <w:spacing w:line="276" w:lineRule="auto"/>
        <w:jc w:val="both"/>
      </w:pPr>
      <w:r w:rsidRPr="00FF7A0D">
        <w:t>nadaje powierzchni połysk</w:t>
      </w:r>
      <w:r w:rsidR="00942DF8" w:rsidRPr="00FF7A0D">
        <w:t>;</w:t>
      </w:r>
    </w:p>
    <w:p w:rsidR="000858B3" w:rsidRPr="00FF7A0D" w:rsidRDefault="000858B3" w:rsidP="001A6BA8">
      <w:pPr>
        <w:pStyle w:val="Akapitzlist"/>
        <w:numPr>
          <w:ilvl w:val="0"/>
          <w:numId w:val="8"/>
        </w:numPr>
        <w:spacing w:line="276" w:lineRule="auto"/>
        <w:jc w:val="both"/>
      </w:pPr>
      <w:r w:rsidRPr="00FF7A0D">
        <w:t>skutecz</w:t>
      </w:r>
      <w:r w:rsidR="00942DF8" w:rsidRPr="00FF7A0D">
        <w:t>nie usuwa wszystkie zabrudzenia;</w:t>
      </w:r>
    </w:p>
    <w:p w:rsidR="008327CA" w:rsidRDefault="000858B3" w:rsidP="001A6BA8">
      <w:pPr>
        <w:pStyle w:val="Akapitzlist"/>
        <w:numPr>
          <w:ilvl w:val="0"/>
          <w:numId w:val="8"/>
        </w:numPr>
        <w:spacing w:line="276" w:lineRule="auto"/>
        <w:jc w:val="both"/>
      </w:pPr>
      <w:r w:rsidRPr="00FF7A0D">
        <w:t>posiada przyjemny zapach</w:t>
      </w:r>
      <w:r w:rsidR="00206AB5" w:rsidRPr="00FF7A0D">
        <w:t>.</w:t>
      </w:r>
    </w:p>
    <w:p w:rsidR="001A6BA8" w:rsidRPr="001A6BA8" w:rsidRDefault="001A6BA8" w:rsidP="001A6BA8">
      <w:pPr>
        <w:pStyle w:val="Akapitzlist"/>
        <w:spacing w:after="200" w:line="276" w:lineRule="auto"/>
        <w:ind w:left="1080"/>
        <w:jc w:val="both"/>
        <w:rPr>
          <w:sz w:val="16"/>
          <w:szCs w:val="16"/>
        </w:rPr>
      </w:pPr>
    </w:p>
    <w:p w:rsidR="00942DF8" w:rsidRPr="00FF7A0D" w:rsidRDefault="00942DF8" w:rsidP="00DB6EBC">
      <w:pPr>
        <w:pStyle w:val="Akapitzlist"/>
        <w:numPr>
          <w:ilvl w:val="0"/>
          <w:numId w:val="5"/>
        </w:numPr>
        <w:jc w:val="both"/>
        <w:rPr>
          <w:b/>
        </w:rPr>
      </w:pPr>
      <w:r w:rsidRPr="00FF7A0D">
        <w:rPr>
          <w:b/>
        </w:rPr>
        <w:t>Płyn do dezynfekcji powierzchni</w:t>
      </w:r>
      <w:r w:rsidR="002D3816">
        <w:rPr>
          <w:b/>
        </w:rPr>
        <w:t xml:space="preserve"> i urządzeń</w:t>
      </w:r>
      <w:r w:rsidRPr="00FF7A0D">
        <w:rPr>
          <w:b/>
        </w:rPr>
        <w:t xml:space="preserve"> </w:t>
      </w:r>
      <w:r w:rsidR="00305227" w:rsidRPr="00FF7A0D">
        <w:rPr>
          <w:b/>
        </w:rPr>
        <w:t>–</w:t>
      </w:r>
      <w:r w:rsidRPr="00FF7A0D">
        <w:rPr>
          <w:b/>
        </w:rPr>
        <w:t xml:space="preserve"> </w:t>
      </w:r>
      <w:r w:rsidR="00206AB5" w:rsidRPr="00FF7A0D">
        <w:t xml:space="preserve">preparat </w:t>
      </w:r>
      <w:r w:rsidR="00305227" w:rsidRPr="00FF7A0D">
        <w:t xml:space="preserve">składający się z </w:t>
      </w:r>
      <w:r w:rsidR="000E4592" w:rsidRPr="00FF7A0D">
        <w:t>Etanol</w:t>
      </w:r>
      <w:r w:rsidR="00305227" w:rsidRPr="00FF7A0D">
        <w:t>u -</w:t>
      </w:r>
      <w:r w:rsidR="000E4592" w:rsidRPr="00FF7A0D">
        <w:t xml:space="preserve"> nie mniej niż 60</w:t>
      </w:r>
      <w:r w:rsidR="00206AB5" w:rsidRPr="00FF7A0D">
        <w:t>%, Propan</w:t>
      </w:r>
      <w:r w:rsidR="00305227" w:rsidRPr="00FF7A0D">
        <w:t xml:space="preserve">u </w:t>
      </w:r>
      <w:r w:rsidR="00206AB5" w:rsidRPr="00FF7A0D">
        <w:t>-2-</w:t>
      </w:r>
      <w:r w:rsidRPr="00FF7A0D">
        <w:t xml:space="preserve">ol </w:t>
      </w:r>
      <w:r w:rsidR="007D0BE4">
        <w:t xml:space="preserve">(3% </w:t>
      </w:r>
      <w:r w:rsidRPr="00FF7A0D">
        <w:t xml:space="preserve">– </w:t>
      </w:r>
      <w:r w:rsidRPr="002715F4">
        <w:t>10%</w:t>
      </w:r>
      <w:r w:rsidR="007D0BE4">
        <w:t>)</w:t>
      </w:r>
      <w:r w:rsidRPr="002715F4">
        <w:t>, posiadający:</w:t>
      </w:r>
    </w:p>
    <w:p w:rsidR="00942DF8" w:rsidRPr="00FF7A0D" w:rsidRDefault="00206AB5" w:rsidP="00DB6EBC">
      <w:pPr>
        <w:pStyle w:val="Akapitzlist"/>
        <w:numPr>
          <w:ilvl w:val="0"/>
          <w:numId w:val="25"/>
        </w:numPr>
        <w:jc w:val="both"/>
        <w:rPr>
          <w:b/>
        </w:rPr>
      </w:pPr>
      <w:r w:rsidRPr="00FF7A0D">
        <w:t>pozwolenie Prezesa Ur</w:t>
      </w:r>
      <w:r w:rsidR="00942DF8" w:rsidRPr="00FF7A0D">
        <w:t xml:space="preserve">zędu Rejestracji Produktów </w:t>
      </w:r>
      <w:r w:rsidRPr="00FF7A0D">
        <w:t>Leczniczych,</w:t>
      </w:r>
      <w:r w:rsidRPr="00FF7A0D">
        <w:rPr>
          <w:b/>
        </w:rPr>
        <w:t xml:space="preserve"> </w:t>
      </w:r>
      <w:r w:rsidRPr="00FF7A0D">
        <w:t>Wyrobów Medycznych i Produk</w:t>
      </w:r>
      <w:r w:rsidR="00942DF8" w:rsidRPr="00FF7A0D">
        <w:t>tów Biobójczych na obrót i stosowanie;</w:t>
      </w:r>
    </w:p>
    <w:p w:rsidR="00305227" w:rsidRPr="00FF7A0D" w:rsidRDefault="00942DF8" w:rsidP="00DB6EBC">
      <w:pPr>
        <w:pStyle w:val="Akapitzlist"/>
        <w:numPr>
          <w:ilvl w:val="0"/>
          <w:numId w:val="25"/>
        </w:numPr>
        <w:jc w:val="both"/>
        <w:rPr>
          <w:b/>
        </w:rPr>
      </w:pPr>
      <w:r w:rsidRPr="00FF7A0D">
        <w:t>kartę charakterystyki/ kartę techniczną zgodną</w:t>
      </w:r>
      <w:r w:rsidR="00206AB5" w:rsidRPr="00FF7A0D">
        <w:t xml:space="preserve"> z obowiązującymi normami</w:t>
      </w:r>
      <w:r w:rsidR="00305227" w:rsidRPr="00FF7A0D">
        <w:t>,</w:t>
      </w:r>
      <w:r w:rsidR="00206AB5" w:rsidRPr="00FF7A0D">
        <w:t xml:space="preserve">   </w:t>
      </w:r>
      <w:r w:rsidR="00206AB5" w:rsidRPr="00FF7A0D">
        <w:br/>
      </w:r>
      <w:r w:rsidRPr="00FF7A0D">
        <w:t>zawierającą informacje</w:t>
      </w:r>
      <w:r w:rsidR="00305227" w:rsidRPr="00FF7A0D">
        <w:t xml:space="preserve"> umożliwiające</w:t>
      </w:r>
      <w:r w:rsidR="00206AB5" w:rsidRPr="00FF7A0D">
        <w:t>:</w:t>
      </w:r>
    </w:p>
    <w:p w:rsidR="00FD7CB3" w:rsidRPr="00FF7A0D" w:rsidRDefault="00305227" w:rsidP="00DB6EBC">
      <w:pPr>
        <w:pStyle w:val="Akapitzlist"/>
        <w:numPr>
          <w:ilvl w:val="2"/>
          <w:numId w:val="10"/>
        </w:numPr>
        <w:ind w:left="1418"/>
        <w:jc w:val="both"/>
        <w:rPr>
          <w:b/>
        </w:rPr>
      </w:pPr>
      <w:r w:rsidRPr="00FF7A0D">
        <w:t>identyfikację</w:t>
      </w:r>
      <w:r w:rsidR="00206AB5" w:rsidRPr="00FF7A0D">
        <w:t xml:space="preserve"> subst</w:t>
      </w:r>
      <w:r w:rsidRPr="00FF7A0D">
        <w:t>ancji/mieszaniny i identyfikację przedsiębiorstwa:</w:t>
      </w:r>
    </w:p>
    <w:p w:rsidR="00FD7CB3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t xml:space="preserve">wykaz substancji niebezpiecznych wraz z ich klasyfikacją </w:t>
      </w:r>
    </w:p>
    <w:p w:rsidR="00FD7CB3" w:rsidRPr="00FF7A0D" w:rsidRDefault="00206AB5" w:rsidP="00DB6EBC">
      <w:pPr>
        <w:pStyle w:val="Akapitzlist"/>
        <w:ind w:left="2138"/>
        <w:jc w:val="both"/>
      </w:pPr>
      <w:r w:rsidRPr="00FF7A0D">
        <w:t>i oznakowaniem,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CAS – oznaczenie numeryczne przypisane s</w:t>
      </w:r>
      <w:r w:rsidR="00305227" w:rsidRPr="00FF7A0D">
        <w:rPr>
          <w:color w:val="000000"/>
        </w:rPr>
        <w:t>ubstancji chemicznej</w:t>
      </w:r>
      <w:r w:rsidR="003A16A6" w:rsidRPr="00FF7A0D">
        <w:rPr>
          <w:color w:val="000000"/>
        </w:rPr>
        <w:t xml:space="preserve"> </w:t>
      </w:r>
      <w:r w:rsidR="00305227" w:rsidRPr="00FF7A0D">
        <w:rPr>
          <w:color w:val="000000"/>
        </w:rPr>
        <w:t>przez</w:t>
      </w:r>
      <w:r w:rsidR="00FD7CB3" w:rsidRPr="00FF7A0D">
        <w:rPr>
          <w:color w:val="000000"/>
        </w:rPr>
        <w:t xml:space="preserve"> </w:t>
      </w:r>
      <w:r w:rsidRPr="00FF7A0D">
        <w:rPr>
          <w:color w:val="000000"/>
        </w:rPr>
        <w:t>amerykańską organizację Ch</w:t>
      </w:r>
      <w:r w:rsidR="00305227" w:rsidRPr="00FF7A0D">
        <w:rPr>
          <w:color w:val="000000"/>
        </w:rPr>
        <w:t>e</w:t>
      </w:r>
      <w:r w:rsidR="00FD7CB3" w:rsidRPr="00FF7A0D">
        <w:rPr>
          <w:color w:val="000000"/>
        </w:rPr>
        <w:t xml:space="preserve">mical Abstracts Service (CAS),  </w:t>
      </w:r>
      <w:r w:rsidR="00BB1FC1" w:rsidRPr="00FF7A0D">
        <w:rPr>
          <w:color w:val="000000"/>
        </w:rPr>
        <w:t xml:space="preserve">pozwalając </w:t>
      </w:r>
      <w:r w:rsidR="00305227" w:rsidRPr="00FF7A0D">
        <w:rPr>
          <w:color w:val="000000"/>
        </w:rPr>
        <w:t xml:space="preserve">na </w:t>
      </w:r>
      <w:r w:rsidR="00BB1FC1" w:rsidRPr="00FF7A0D">
        <w:rPr>
          <w:color w:val="000000"/>
        </w:rPr>
        <w:t xml:space="preserve"> </w:t>
      </w:r>
      <w:r w:rsidRPr="00FF7A0D">
        <w:rPr>
          <w:color w:val="000000"/>
        </w:rPr>
        <w:t>identyfikację</w:t>
      </w:r>
      <w:r w:rsidR="00305227" w:rsidRPr="00FF7A0D">
        <w:rPr>
          <w:color w:val="000000"/>
        </w:rPr>
        <w:t xml:space="preserve"> </w:t>
      </w:r>
      <w:r w:rsidRPr="00FF7A0D">
        <w:rPr>
          <w:color w:val="000000"/>
        </w:rPr>
        <w:t>substancji,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WE – numer przypisany substancji chemic</w:t>
      </w:r>
      <w:r w:rsidR="00BB1FC1" w:rsidRPr="00FF7A0D">
        <w:rPr>
          <w:color w:val="000000"/>
        </w:rPr>
        <w:t xml:space="preserve">znej w Europejski </w:t>
      </w:r>
      <w:r w:rsidR="00FD7CB3" w:rsidRPr="00FF7A0D">
        <w:rPr>
          <w:color w:val="000000"/>
        </w:rPr>
        <w:t xml:space="preserve"> </w:t>
      </w:r>
      <w:r w:rsidR="00BB1FC1" w:rsidRPr="00FF7A0D">
        <w:rPr>
          <w:color w:val="000000"/>
        </w:rPr>
        <w:t>Wykazie</w:t>
      </w:r>
      <w:r w:rsidR="00FD7CB3" w:rsidRPr="00FF7A0D">
        <w:rPr>
          <w:color w:val="000000"/>
        </w:rPr>
        <w:t xml:space="preserve">   </w:t>
      </w:r>
      <w:r w:rsidRPr="00FF7A0D">
        <w:rPr>
          <w:color w:val="000000"/>
        </w:rPr>
        <w:t>Istniejących Substancji o Znaczeniu Komercyjnym</w:t>
      </w:r>
      <w:r w:rsidR="00C31AF6" w:rsidRPr="00FF7A0D">
        <w:rPr>
          <w:color w:val="000000"/>
        </w:rPr>
        <w:t>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zestawienie numerów CAS i WE wraz z</w:t>
      </w:r>
      <w:r w:rsidR="003A16A6" w:rsidRPr="00FF7A0D">
        <w:rPr>
          <w:color w:val="000000"/>
        </w:rPr>
        <w:t xml:space="preserve"> odpowiadającymi im numerami i</w:t>
      </w:r>
      <w:r w:rsidRPr="00FF7A0D">
        <w:rPr>
          <w:color w:val="000000"/>
        </w:rPr>
        <w:t>ndeksowymi,</w:t>
      </w:r>
    </w:p>
    <w:p w:rsidR="003A16A6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rPr>
          <w:color w:val="000000"/>
        </w:rPr>
        <w:t>numer rejestracyjny REACH,</w:t>
      </w:r>
    </w:p>
    <w:p w:rsidR="00206AB5" w:rsidRPr="00FF7A0D" w:rsidRDefault="00206AB5" w:rsidP="00DB6EBC">
      <w:pPr>
        <w:pStyle w:val="Akapitzlist"/>
        <w:numPr>
          <w:ilvl w:val="0"/>
          <w:numId w:val="26"/>
        </w:numPr>
        <w:jc w:val="both"/>
        <w:rPr>
          <w:b/>
        </w:rPr>
      </w:pPr>
      <w:r w:rsidRPr="00FF7A0D">
        <w:t>adres e-mail osoby odpowiedzialnej za kartę charakterystyki,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rPr>
          <w:bCs/>
        </w:rPr>
        <w:t>i</w:t>
      </w:r>
      <w:r w:rsidR="00206AB5" w:rsidRPr="00FF7A0D">
        <w:rPr>
          <w:bCs/>
        </w:rPr>
        <w:t>dentyfikację zagrożeń</w:t>
      </w:r>
      <w:r w:rsidR="002715F4">
        <w:rPr>
          <w:bCs/>
        </w:rPr>
        <w:t>,</w:t>
      </w:r>
    </w:p>
    <w:p w:rsidR="00BB1FC1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s</w:t>
      </w:r>
      <w:r w:rsidR="00206AB5" w:rsidRPr="00FF7A0D">
        <w:t>kład i informację o składnikach</w:t>
      </w:r>
      <w:r w:rsidR="002715F4">
        <w:t>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w</w:t>
      </w:r>
      <w:r w:rsidR="00206AB5" w:rsidRPr="00FF7A0D">
        <w:t>ymagane środki pierwszej pomocy</w:t>
      </w:r>
      <w:r w:rsidR="002715F4">
        <w:t>,</w:t>
      </w:r>
    </w:p>
    <w:p w:rsidR="00206AB5" w:rsidRPr="00FF7A0D" w:rsidRDefault="00BB1FC1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w trakcie pożaru</w:t>
      </w:r>
      <w:r w:rsidR="00D8327E"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w przypadku niezamierzonego uwolnienia do środowiska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postępowania z substancjami</w:t>
      </w:r>
      <w:r w:rsidRPr="00FF7A0D">
        <w:t xml:space="preserve"> i mieszaninami oraz sposób ich </w:t>
      </w:r>
      <w:r w:rsidR="00206AB5" w:rsidRPr="00FF7A0D">
        <w:t>magazynowania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parametrów dotyczących kontroli</w:t>
      </w:r>
      <w:r w:rsidRPr="00FF7A0D">
        <w:t xml:space="preserve"> i narażenia, środków ochrony </w:t>
      </w:r>
      <w:r w:rsidRPr="00FF7A0D">
        <w:br/>
      </w:r>
      <w:r w:rsidR="00206AB5" w:rsidRPr="00FF7A0D">
        <w:t>indywidualnej, zalecanych procedur monitorowania,  Wartości DNEL (Poziom nie powodujący zmian)  dla komponentów, Wartości PNEC (Przewidywane stężenie nie powodujące zmian w środowisku)  dla komponentów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właściwości fizycznych i chemicznych mieszaniny</w:t>
      </w:r>
      <w:r w:rsidRPr="00FF7A0D">
        <w:t>,</w:t>
      </w:r>
    </w:p>
    <w:p w:rsidR="00206AB5" w:rsidRPr="00FF7A0D" w:rsidRDefault="00D8327E" w:rsidP="00DB6EBC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o</w:t>
      </w:r>
      <w:r w:rsidR="00206AB5" w:rsidRPr="00FF7A0D">
        <w:t>pis stabilności i reaktywności</w:t>
      </w:r>
      <w:r w:rsidRPr="00FF7A0D">
        <w:t>,</w:t>
      </w:r>
    </w:p>
    <w:p w:rsidR="005C53C4" w:rsidRDefault="00206AB5" w:rsidP="007D0BE4">
      <w:pPr>
        <w:pStyle w:val="Akapitzlist"/>
        <w:numPr>
          <w:ilvl w:val="2"/>
          <w:numId w:val="10"/>
        </w:numPr>
        <w:ind w:left="1418" w:hanging="284"/>
        <w:jc w:val="both"/>
      </w:pPr>
      <w:r w:rsidRPr="00FF7A0D">
        <w:t>informacje dotyczące skutków toksykologicznych</w:t>
      </w:r>
      <w:r w:rsidR="00D8327E" w:rsidRPr="00FF7A0D">
        <w:t xml:space="preserve"> i</w:t>
      </w:r>
      <w:r w:rsidRPr="00FF7A0D">
        <w:t xml:space="preserve"> postępowania z odpadami - metody unieszkodliwiania odpadów.</w:t>
      </w:r>
    </w:p>
    <w:p w:rsidR="001A6BA8" w:rsidRPr="001A6BA8" w:rsidRDefault="001A6BA8" w:rsidP="001A6BA8">
      <w:pPr>
        <w:pStyle w:val="Akapitzlist"/>
        <w:ind w:left="1418"/>
        <w:jc w:val="both"/>
        <w:rPr>
          <w:sz w:val="16"/>
          <w:szCs w:val="16"/>
        </w:rPr>
      </w:pPr>
    </w:p>
    <w:p w:rsidR="007D0BE4" w:rsidRPr="006C10D1" w:rsidRDefault="007D0BE4" w:rsidP="007D0BE4">
      <w:pPr>
        <w:pStyle w:val="Akapitzlist"/>
        <w:numPr>
          <w:ilvl w:val="0"/>
          <w:numId w:val="5"/>
        </w:numPr>
        <w:jc w:val="both"/>
        <w:rPr>
          <w:b/>
        </w:rPr>
      </w:pPr>
      <w:r w:rsidRPr="006C10D1">
        <w:rPr>
          <w:b/>
        </w:rPr>
        <w:t xml:space="preserve">Płyn do dezynfekcji rąk – </w:t>
      </w:r>
      <w:r w:rsidRPr="006C10D1">
        <w:t xml:space="preserve">preparat, w skład którego wchodzi mieszanina: Etanol - nie mniej niż 60 %, Propan-2-ol </w:t>
      </w:r>
      <w:r>
        <w:t xml:space="preserve">(3% </w:t>
      </w:r>
      <w:r w:rsidRPr="006C10D1">
        <w:t>– 10%</w:t>
      </w:r>
      <w:r>
        <w:t>)</w:t>
      </w:r>
      <w:r w:rsidRPr="006C10D1">
        <w:t>, Gricerol l -5% posiadający:</w:t>
      </w:r>
    </w:p>
    <w:p w:rsidR="007D0BE4" w:rsidRPr="006C10D1" w:rsidRDefault="007D0BE4" w:rsidP="007D0BE4">
      <w:pPr>
        <w:pStyle w:val="Akapitzlist"/>
        <w:numPr>
          <w:ilvl w:val="3"/>
          <w:numId w:val="10"/>
        </w:numPr>
        <w:ind w:left="993" w:hanging="284"/>
        <w:jc w:val="both"/>
        <w:rPr>
          <w:b/>
        </w:rPr>
      </w:pPr>
      <w:r w:rsidRPr="006C10D1">
        <w:rPr>
          <w:b/>
        </w:rPr>
        <w:t xml:space="preserve"> </w:t>
      </w:r>
      <w:r w:rsidRPr="006C10D1">
        <w:t>pozwolenie Prezesa Urzędu Rejestracji Produktów Leczniczych, Wyrobów Medycznych i</w:t>
      </w:r>
      <w:r>
        <w:t> </w:t>
      </w:r>
      <w:r w:rsidRPr="006C10D1">
        <w:t>Produktów Biobójczych na obrót i stosowanie;</w:t>
      </w:r>
    </w:p>
    <w:p w:rsidR="007D0BE4" w:rsidRPr="006C10D1" w:rsidRDefault="007D0BE4" w:rsidP="007D0BE4">
      <w:pPr>
        <w:pStyle w:val="Akapitzlist"/>
        <w:numPr>
          <w:ilvl w:val="3"/>
          <w:numId w:val="10"/>
        </w:numPr>
        <w:ind w:left="993" w:hanging="284"/>
        <w:jc w:val="both"/>
        <w:rPr>
          <w:b/>
        </w:rPr>
      </w:pPr>
      <w:r w:rsidRPr="006C10D1">
        <w:t>kartę charakterystyki/ kartę techniczną zgodną z obowiązującymi normami zawierającą informacje umożliwiające:</w:t>
      </w:r>
    </w:p>
    <w:p w:rsidR="007D0BE4" w:rsidRPr="006C10D1" w:rsidRDefault="007D0BE4" w:rsidP="007D0BE4">
      <w:pPr>
        <w:pStyle w:val="Akapitzlist"/>
        <w:numPr>
          <w:ilvl w:val="3"/>
          <w:numId w:val="2"/>
        </w:numPr>
        <w:ind w:left="1134" w:hanging="76"/>
        <w:jc w:val="both"/>
        <w:rPr>
          <w:b/>
        </w:rPr>
      </w:pPr>
      <w:r w:rsidRPr="006C10D1">
        <w:t>identyfikację substancji/mieszaniny i identyfikację przedsiębiorstwa:</w:t>
      </w:r>
    </w:p>
    <w:p w:rsidR="007D0BE4" w:rsidRPr="006C10D1" w:rsidRDefault="007D0BE4" w:rsidP="007D0BE4">
      <w:pPr>
        <w:pStyle w:val="Akapitzlist"/>
        <w:numPr>
          <w:ilvl w:val="0"/>
          <w:numId w:val="27"/>
        </w:numPr>
        <w:jc w:val="both"/>
        <w:rPr>
          <w:b/>
        </w:rPr>
      </w:pPr>
      <w:r w:rsidRPr="006C10D1">
        <w:t>wykaz substancji niebezpiecznych wraz z ich klasyfikacją i oznakowaniem,</w:t>
      </w:r>
    </w:p>
    <w:p w:rsidR="007D0BE4" w:rsidRPr="006C10D1" w:rsidRDefault="007D0BE4" w:rsidP="007D0BE4">
      <w:pPr>
        <w:pStyle w:val="Akapitzlist"/>
        <w:numPr>
          <w:ilvl w:val="0"/>
          <w:numId w:val="27"/>
        </w:numPr>
        <w:jc w:val="both"/>
        <w:rPr>
          <w:b/>
        </w:rPr>
      </w:pPr>
      <w:r w:rsidRPr="006C10D1">
        <w:rPr>
          <w:color w:val="000000"/>
        </w:rPr>
        <w:lastRenderedPageBreak/>
        <w:t>numer CAS – oznaczenie numeryczne przypisane substancji chemicznej przez amerykańską organizację Chemical Abstracts Service (CAS), pozwalające na</w:t>
      </w:r>
      <w:r>
        <w:rPr>
          <w:color w:val="000000"/>
        </w:rPr>
        <w:t> </w:t>
      </w:r>
      <w:r w:rsidRPr="006C10D1">
        <w:rPr>
          <w:color w:val="000000"/>
        </w:rPr>
        <w:t>identyfikację substancji,</w:t>
      </w:r>
    </w:p>
    <w:p w:rsidR="007D0BE4" w:rsidRPr="006C10D1" w:rsidRDefault="007D0BE4" w:rsidP="007D0BE4">
      <w:pPr>
        <w:pStyle w:val="Akapitzlist"/>
        <w:numPr>
          <w:ilvl w:val="0"/>
          <w:numId w:val="27"/>
        </w:numPr>
        <w:jc w:val="both"/>
        <w:rPr>
          <w:b/>
        </w:rPr>
      </w:pPr>
      <w:r w:rsidRPr="006C10D1">
        <w:rPr>
          <w:color w:val="000000"/>
        </w:rPr>
        <w:t>numer WE – numer przypisany substancji chemicznej w Europejskim Wykazie Istniejących Substancji o Znaczeniu Komercyjnym,</w:t>
      </w:r>
    </w:p>
    <w:p w:rsidR="007D0BE4" w:rsidRPr="006C10D1" w:rsidRDefault="007D0BE4" w:rsidP="007D0BE4">
      <w:pPr>
        <w:pStyle w:val="Akapitzlist"/>
        <w:numPr>
          <w:ilvl w:val="0"/>
          <w:numId w:val="27"/>
        </w:numPr>
        <w:jc w:val="both"/>
        <w:rPr>
          <w:b/>
        </w:rPr>
      </w:pPr>
      <w:r w:rsidRPr="006C10D1">
        <w:rPr>
          <w:color w:val="000000"/>
        </w:rPr>
        <w:t>zestawienie numerów CAS</w:t>
      </w:r>
      <w:r>
        <w:rPr>
          <w:color w:val="000000"/>
        </w:rPr>
        <w:t xml:space="preserve"> i WE wraz z odpowiadającymi im </w:t>
      </w:r>
      <w:r w:rsidRPr="006C10D1">
        <w:rPr>
          <w:color w:val="000000"/>
        </w:rPr>
        <w:t>numerami</w:t>
      </w:r>
      <w:r>
        <w:t> </w:t>
      </w:r>
      <w:r w:rsidRPr="006C10D1">
        <w:rPr>
          <w:color w:val="000000"/>
        </w:rPr>
        <w:t>Indeksowymi,</w:t>
      </w:r>
    </w:p>
    <w:p w:rsidR="007D0BE4" w:rsidRPr="006C10D1" w:rsidRDefault="007D0BE4" w:rsidP="007D0BE4">
      <w:pPr>
        <w:pStyle w:val="Akapitzlist"/>
        <w:numPr>
          <w:ilvl w:val="0"/>
          <w:numId w:val="27"/>
        </w:numPr>
        <w:jc w:val="both"/>
        <w:rPr>
          <w:b/>
        </w:rPr>
      </w:pPr>
      <w:r w:rsidRPr="006C10D1">
        <w:t>adres e-mail osoby odpowiedzialnej za kartę charakterystyki.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6C10D1">
        <w:rPr>
          <w:bCs/>
        </w:rPr>
        <w:t>identyfikację zagrożeń,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rPr>
          <w:bCs/>
        </w:rPr>
        <w:t>s</w:t>
      </w:r>
      <w:r w:rsidRPr="00FE03F9">
        <w:t>kład i informację o składnikach,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wymagane środki pierwszej pomocy,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opis postępowania w trakcie pożaru,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opis postępowania w przypadku niezamierzonego uwolnienia do środowiska,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opis postępowania z substancjami i mieszaninami oraz sposób ich magazynowania,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opis parametrów dotyczących kontroli i narażenia, środków ochrony indywidualnej, zalecanych procedur monitorowania, Wartości DNEL (poziom nie powodujący zmian) dla komponentów, Wartości PNEC (przewidywane stężenie nie powodujące zmian w środowisku) dla komponentów,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opis właściwości fizycznych i chemicznych mieszaniny,</w:t>
      </w:r>
    </w:p>
    <w:p w:rsidR="007D0BE4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pis stabilności i reaktywności,</w:t>
      </w:r>
    </w:p>
    <w:p w:rsidR="007D0BE4" w:rsidRPr="00FE03F9" w:rsidRDefault="007D0BE4" w:rsidP="007D0BE4">
      <w:pPr>
        <w:pStyle w:val="Akapitzlist"/>
        <w:numPr>
          <w:ilvl w:val="3"/>
          <w:numId w:val="2"/>
        </w:numPr>
        <w:ind w:left="1418" w:hanging="284"/>
        <w:jc w:val="both"/>
        <w:rPr>
          <w:b/>
        </w:rPr>
      </w:pPr>
      <w:r w:rsidRPr="00FE03F9">
        <w:t>informacje dotyczące skutków toksykologicznych i postępowania z odpadami - metody unieszkodliwiania odpadów.</w:t>
      </w:r>
    </w:p>
    <w:p w:rsidR="007D0BE4" w:rsidRPr="006C10D1" w:rsidRDefault="007D0BE4" w:rsidP="007D0BE4">
      <w:pPr>
        <w:pStyle w:val="Tytu"/>
        <w:jc w:val="left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p w:rsidR="005C53C4" w:rsidRPr="00FF7A0D" w:rsidRDefault="005C53C4" w:rsidP="00084CE5">
      <w:pPr>
        <w:pStyle w:val="Akapitzlist"/>
        <w:spacing w:line="276" w:lineRule="auto"/>
        <w:ind w:left="2268"/>
        <w:jc w:val="both"/>
      </w:pPr>
    </w:p>
    <w:sectPr w:rsidR="005C53C4" w:rsidRPr="00FF7A0D" w:rsidSect="00B87A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243" w:rsidRDefault="00A86243" w:rsidP="000E4592">
      <w:r>
        <w:separator/>
      </w:r>
    </w:p>
  </w:endnote>
  <w:endnote w:type="continuationSeparator" w:id="0">
    <w:p w:rsidR="00A86243" w:rsidRDefault="00A86243" w:rsidP="000E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5151590"/>
      <w:docPartObj>
        <w:docPartGallery w:val="Page Numbers (Bottom of Page)"/>
        <w:docPartUnique/>
      </w:docPartObj>
    </w:sdtPr>
    <w:sdtEndPr/>
    <w:sdtContent>
      <w:p w:rsidR="008B248C" w:rsidRDefault="008B24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172">
          <w:rPr>
            <w:noProof/>
          </w:rPr>
          <w:t>12</w:t>
        </w:r>
        <w:r>
          <w:fldChar w:fldCharType="end"/>
        </w:r>
      </w:p>
    </w:sdtContent>
  </w:sdt>
  <w:p w:rsidR="008B248C" w:rsidRDefault="008B2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243" w:rsidRDefault="00A86243" w:rsidP="000E4592">
      <w:r>
        <w:separator/>
      </w:r>
    </w:p>
  </w:footnote>
  <w:footnote w:type="continuationSeparator" w:id="0">
    <w:p w:rsidR="00A86243" w:rsidRDefault="00A86243" w:rsidP="000E4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077329"/>
    <w:multiLevelType w:val="hybridMultilevel"/>
    <w:tmpl w:val="55F621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B47A3E"/>
    <w:multiLevelType w:val="hybridMultilevel"/>
    <w:tmpl w:val="38CA2160"/>
    <w:lvl w:ilvl="0" w:tplc="CD48E822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E063CF"/>
    <w:multiLevelType w:val="hybridMultilevel"/>
    <w:tmpl w:val="8AF2D092"/>
    <w:lvl w:ilvl="0" w:tplc="11F8A5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D6772"/>
    <w:multiLevelType w:val="hybridMultilevel"/>
    <w:tmpl w:val="AF9C9C88"/>
    <w:lvl w:ilvl="0" w:tplc="9AC2AC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7723866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12A460AC"/>
    <w:multiLevelType w:val="hybridMultilevel"/>
    <w:tmpl w:val="50CE446E"/>
    <w:lvl w:ilvl="0" w:tplc="5FFCB242">
      <w:start w:val="1"/>
      <w:numFmt w:val="decimal"/>
      <w:lvlText w:val="%1)"/>
      <w:lvlJc w:val="left"/>
      <w:pPr>
        <w:tabs>
          <w:tab w:val="num" w:pos="1560"/>
        </w:tabs>
        <w:ind w:left="1560" w:hanging="420"/>
      </w:pPr>
      <w:rPr>
        <w:rFonts w:ascii="Times New Roman" w:eastAsia="Times New Roman" w:hAnsi="Times New Roman" w:cs="Times New Roman"/>
      </w:rPr>
    </w:lvl>
    <w:lvl w:ilvl="1" w:tplc="A1DAB9C0">
      <w:start w:val="2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7CC639F6">
      <w:start w:val="1"/>
      <w:numFmt w:val="decimal"/>
      <w:lvlText w:val="%3)"/>
      <w:lvlJc w:val="right"/>
      <w:pPr>
        <w:tabs>
          <w:tab w:val="num" w:pos="2940"/>
        </w:tabs>
        <w:ind w:left="2940" w:hanging="180"/>
      </w:pPr>
      <w:rPr>
        <w:rFonts w:asciiTheme="minorHAnsi" w:eastAsia="Times New Roman" w:hAnsiTheme="minorHAnsi" w:cstheme="minorHAnsi"/>
      </w:rPr>
    </w:lvl>
    <w:lvl w:ilvl="3" w:tplc="AD0ADD6A">
      <w:start w:val="1"/>
      <w:numFmt w:val="lowerLetter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8" w15:restartNumberingAfterBreak="0">
    <w:nsid w:val="22BC3EDC"/>
    <w:multiLevelType w:val="hybridMultilevel"/>
    <w:tmpl w:val="9AFC338A"/>
    <w:lvl w:ilvl="0" w:tplc="ABAA3070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BE1182E"/>
    <w:multiLevelType w:val="hybridMultilevel"/>
    <w:tmpl w:val="914CB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D28"/>
    <w:multiLevelType w:val="hybridMultilevel"/>
    <w:tmpl w:val="7CF2EC0A"/>
    <w:lvl w:ilvl="0" w:tplc="44FAB6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804AEE"/>
    <w:multiLevelType w:val="hybridMultilevel"/>
    <w:tmpl w:val="A4561F1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956F75"/>
    <w:multiLevelType w:val="hybridMultilevel"/>
    <w:tmpl w:val="4BD498FE"/>
    <w:lvl w:ilvl="0" w:tplc="BA1E8004">
      <w:numFmt w:val="decimal"/>
      <w:lvlText w:val="%1)"/>
      <w:lvlJc w:val="left"/>
      <w:pPr>
        <w:tabs>
          <w:tab w:val="num" w:pos="1129"/>
        </w:tabs>
        <w:ind w:left="1129" w:hanging="42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83518F"/>
    <w:multiLevelType w:val="hybridMultilevel"/>
    <w:tmpl w:val="5DD414EC"/>
    <w:lvl w:ilvl="0" w:tplc="6CD47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02174"/>
    <w:multiLevelType w:val="hybridMultilevel"/>
    <w:tmpl w:val="4D2CF542"/>
    <w:lvl w:ilvl="0" w:tplc="1786B8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AFF87052">
      <w:start w:val="1"/>
      <w:numFmt w:val="decimal"/>
      <w:lvlText w:val="%5)"/>
      <w:lvlJc w:val="left"/>
      <w:pPr>
        <w:ind w:left="432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418F54C8"/>
    <w:multiLevelType w:val="hybridMultilevel"/>
    <w:tmpl w:val="F5345704"/>
    <w:lvl w:ilvl="0" w:tplc="11E041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9B1D5E"/>
    <w:multiLevelType w:val="hybridMultilevel"/>
    <w:tmpl w:val="A64071BA"/>
    <w:lvl w:ilvl="0" w:tplc="E8767AA2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9D6E2C58">
      <w:start w:val="1"/>
      <w:numFmt w:val="lowerLetter"/>
      <w:lvlText w:val="%3)"/>
      <w:lvlJc w:val="right"/>
      <w:pPr>
        <w:ind w:left="2940" w:hanging="180"/>
      </w:pPr>
      <w:rPr>
        <w:rFonts w:ascii="Times New Roman" w:eastAsia="Times New Roman" w:hAnsi="Times New Roman" w:cs="Times New Roman"/>
        <w:b w:val="0"/>
      </w:rPr>
    </w:lvl>
    <w:lvl w:ilvl="3" w:tplc="78FE39CE">
      <w:start w:val="1"/>
      <w:numFmt w:val="decimal"/>
      <w:lvlText w:val="%4)"/>
      <w:lvlJc w:val="left"/>
      <w:pPr>
        <w:ind w:left="366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19E6525"/>
    <w:multiLevelType w:val="hybridMultilevel"/>
    <w:tmpl w:val="72DE08D6"/>
    <w:lvl w:ilvl="0" w:tplc="40161BD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28C0BC9"/>
    <w:multiLevelType w:val="hybridMultilevel"/>
    <w:tmpl w:val="CC127400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200CCBEE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5C9D4A4D"/>
    <w:multiLevelType w:val="hybridMultilevel"/>
    <w:tmpl w:val="1FB26AC2"/>
    <w:lvl w:ilvl="0" w:tplc="F1607A6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7111607"/>
    <w:multiLevelType w:val="hybridMultilevel"/>
    <w:tmpl w:val="58AC5126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27"/>
  </w:num>
  <w:num w:numId="2">
    <w:abstractNumId w:val="7"/>
  </w:num>
  <w:num w:numId="3">
    <w:abstractNumId w:val="22"/>
  </w:num>
  <w:num w:numId="4">
    <w:abstractNumId w:val="16"/>
  </w:num>
  <w:num w:numId="5">
    <w:abstractNumId w:val="5"/>
  </w:num>
  <w:num w:numId="6">
    <w:abstractNumId w:val="11"/>
  </w:num>
  <w:num w:numId="7">
    <w:abstractNumId w:val="8"/>
  </w:num>
  <w:num w:numId="8">
    <w:abstractNumId w:val="24"/>
  </w:num>
  <w:num w:numId="9">
    <w:abstractNumId w:val="13"/>
  </w:num>
  <w:num w:numId="10">
    <w:abstractNumId w:val="18"/>
  </w:num>
  <w:num w:numId="11">
    <w:abstractNumId w:val="15"/>
  </w:num>
  <w:num w:numId="12">
    <w:abstractNumId w:val="21"/>
  </w:num>
  <w:num w:numId="13">
    <w:abstractNumId w:val="25"/>
  </w:num>
  <w:num w:numId="14">
    <w:abstractNumId w:val="3"/>
  </w:num>
  <w:num w:numId="15">
    <w:abstractNumId w:val="17"/>
  </w:num>
  <w:num w:numId="16">
    <w:abstractNumId w:val="19"/>
  </w:num>
  <w:num w:numId="17">
    <w:abstractNumId w:val="10"/>
  </w:num>
  <w:num w:numId="18">
    <w:abstractNumId w:val="0"/>
  </w:num>
  <w:num w:numId="19">
    <w:abstractNumId w:val="28"/>
  </w:num>
  <w:num w:numId="20">
    <w:abstractNumId w:val="20"/>
  </w:num>
  <w:num w:numId="21">
    <w:abstractNumId w:val="2"/>
  </w:num>
  <w:num w:numId="22">
    <w:abstractNumId w:val="29"/>
  </w:num>
  <w:num w:numId="23">
    <w:abstractNumId w:val="14"/>
  </w:num>
  <w:num w:numId="24">
    <w:abstractNumId w:val="12"/>
  </w:num>
  <w:num w:numId="25">
    <w:abstractNumId w:val="4"/>
  </w:num>
  <w:num w:numId="26">
    <w:abstractNumId w:val="6"/>
  </w:num>
  <w:num w:numId="27">
    <w:abstractNumId w:val="23"/>
  </w:num>
  <w:num w:numId="28">
    <w:abstractNumId w:val="1"/>
  </w:num>
  <w:num w:numId="29">
    <w:abstractNumId w:val="9"/>
  </w:num>
  <w:num w:numId="30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C5"/>
    <w:rsid w:val="00002682"/>
    <w:rsid w:val="000270CA"/>
    <w:rsid w:val="00040A01"/>
    <w:rsid w:val="0004786E"/>
    <w:rsid w:val="00050D3B"/>
    <w:rsid w:val="00054A63"/>
    <w:rsid w:val="0005538B"/>
    <w:rsid w:val="0006358F"/>
    <w:rsid w:val="00065348"/>
    <w:rsid w:val="00084CE5"/>
    <w:rsid w:val="000858B3"/>
    <w:rsid w:val="00086CE9"/>
    <w:rsid w:val="00087D21"/>
    <w:rsid w:val="000A03EA"/>
    <w:rsid w:val="000A04D1"/>
    <w:rsid w:val="000A6B9A"/>
    <w:rsid w:val="000B5BBD"/>
    <w:rsid w:val="000C7609"/>
    <w:rsid w:val="000D6597"/>
    <w:rsid w:val="000D6BBD"/>
    <w:rsid w:val="000D74F0"/>
    <w:rsid w:val="000D7D63"/>
    <w:rsid w:val="000D7DA5"/>
    <w:rsid w:val="000E38F6"/>
    <w:rsid w:val="000E4083"/>
    <w:rsid w:val="000E4592"/>
    <w:rsid w:val="000F029A"/>
    <w:rsid w:val="000F2604"/>
    <w:rsid w:val="000F513D"/>
    <w:rsid w:val="00100402"/>
    <w:rsid w:val="00100A35"/>
    <w:rsid w:val="00113A90"/>
    <w:rsid w:val="0012010C"/>
    <w:rsid w:val="0013119A"/>
    <w:rsid w:val="001373E7"/>
    <w:rsid w:val="0014555D"/>
    <w:rsid w:val="00147A3D"/>
    <w:rsid w:val="001501A8"/>
    <w:rsid w:val="00155F24"/>
    <w:rsid w:val="00163CDB"/>
    <w:rsid w:val="0016434D"/>
    <w:rsid w:val="001645EC"/>
    <w:rsid w:val="001711C5"/>
    <w:rsid w:val="00180144"/>
    <w:rsid w:val="001909F2"/>
    <w:rsid w:val="0019429F"/>
    <w:rsid w:val="001A0D75"/>
    <w:rsid w:val="001A24F6"/>
    <w:rsid w:val="001A6BA8"/>
    <w:rsid w:val="001B368C"/>
    <w:rsid w:val="001B4E2D"/>
    <w:rsid w:val="001B62D7"/>
    <w:rsid w:val="001B729F"/>
    <w:rsid w:val="001C4D7B"/>
    <w:rsid w:val="001D24B8"/>
    <w:rsid w:val="001D710B"/>
    <w:rsid w:val="001E39C3"/>
    <w:rsid w:val="001E4B7E"/>
    <w:rsid w:val="001E68C7"/>
    <w:rsid w:val="001F7766"/>
    <w:rsid w:val="0020023E"/>
    <w:rsid w:val="00204022"/>
    <w:rsid w:val="00206075"/>
    <w:rsid w:val="00206AB5"/>
    <w:rsid w:val="00210494"/>
    <w:rsid w:val="00230184"/>
    <w:rsid w:val="00233BC9"/>
    <w:rsid w:val="00244534"/>
    <w:rsid w:val="00245861"/>
    <w:rsid w:val="00252503"/>
    <w:rsid w:val="002526CB"/>
    <w:rsid w:val="0025742E"/>
    <w:rsid w:val="002633C2"/>
    <w:rsid w:val="0026758B"/>
    <w:rsid w:val="002715F4"/>
    <w:rsid w:val="00271BC5"/>
    <w:rsid w:val="0028115D"/>
    <w:rsid w:val="002855CF"/>
    <w:rsid w:val="00292BB1"/>
    <w:rsid w:val="002A087E"/>
    <w:rsid w:val="002A2444"/>
    <w:rsid w:val="002A4D0A"/>
    <w:rsid w:val="002B0E84"/>
    <w:rsid w:val="002C2B85"/>
    <w:rsid w:val="002C3277"/>
    <w:rsid w:val="002C3981"/>
    <w:rsid w:val="002C59BE"/>
    <w:rsid w:val="002D1A8C"/>
    <w:rsid w:val="002D3282"/>
    <w:rsid w:val="002D3816"/>
    <w:rsid w:val="002E0465"/>
    <w:rsid w:val="002E1B67"/>
    <w:rsid w:val="002F0123"/>
    <w:rsid w:val="00301E11"/>
    <w:rsid w:val="00305227"/>
    <w:rsid w:val="00305633"/>
    <w:rsid w:val="00326375"/>
    <w:rsid w:val="00337283"/>
    <w:rsid w:val="00345FB0"/>
    <w:rsid w:val="0036191A"/>
    <w:rsid w:val="0036425F"/>
    <w:rsid w:val="00373708"/>
    <w:rsid w:val="003802E6"/>
    <w:rsid w:val="003804CA"/>
    <w:rsid w:val="003852C7"/>
    <w:rsid w:val="003A16A6"/>
    <w:rsid w:val="003B4EA1"/>
    <w:rsid w:val="003C3AD3"/>
    <w:rsid w:val="003E1472"/>
    <w:rsid w:val="003E2C04"/>
    <w:rsid w:val="003E39DC"/>
    <w:rsid w:val="003F057F"/>
    <w:rsid w:val="003F53B8"/>
    <w:rsid w:val="003F5497"/>
    <w:rsid w:val="004041A7"/>
    <w:rsid w:val="004100CA"/>
    <w:rsid w:val="00411289"/>
    <w:rsid w:val="004132A2"/>
    <w:rsid w:val="004137B8"/>
    <w:rsid w:val="00415412"/>
    <w:rsid w:val="004177E9"/>
    <w:rsid w:val="00423694"/>
    <w:rsid w:val="004308F3"/>
    <w:rsid w:val="00431D11"/>
    <w:rsid w:val="00434B17"/>
    <w:rsid w:val="0044412F"/>
    <w:rsid w:val="0044635A"/>
    <w:rsid w:val="00446551"/>
    <w:rsid w:val="004747DC"/>
    <w:rsid w:val="00496D9D"/>
    <w:rsid w:val="004A57D4"/>
    <w:rsid w:val="004A5A61"/>
    <w:rsid w:val="004A76B9"/>
    <w:rsid w:val="004C6CBF"/>
    <w:rsid w:val="004F66AB"/>
    <w:rsid w:val="00513F65"/>
    <w:rsid w:val="00515333"/>
    <w:rsid w:val="00522AF3"/>
    <w:rsid w:val="00525244"/>
    <w:rsid w:val="005277B1"/>
    <w:rsid w:val="0053059B"/>
    <w:rsid w:val="005343A4"/>
    <w:rsid w:val="00535ECA"/>
    <w:rsid w:val="00544733"/>
    <w:rsid w:val="00550565"/>
    <w:rsid w:val="00554FA6"/>
    <w:rsid w:val="0056442A"/>
    <w:rsid w:val="00566B07"/>
    <w:rsid w:val="0056764D"/>
    <w:rsid w:val="00570F6A"/>
    <w:rsid w:val="00573612"/>
    <w:rsid w:val="00586C12"/>
    <w:rsid w:val="00594850"/>
    <w:rsid w:val="00594B2B"/>
    <w:rsid w:val="005A5C79"/>
    <w:rsid w:val="005B0A3D"/>
    <w:rsid w:val="005B660F"/>
    <w:rsid w:val="005C318E"/>
    <w:rsid w:val="005C3741"/>
    <w:rsid w:val="005C53C4"/>
    <w:rsid w:val="005D1859"/>
    <w:rsid w:val="005D299B"/>
    <w:rsid w:val="005E1838"/>
    <w:rsid w:val="005E5C22"/>
    <w:rsid w:val="005F0CB1"/>
    <w:rsid w:val="005F1A17"/>
    <w:rsid w:val="005F53E1"/>
    <w:rsid w:val="0060666C"/>
    <w:rsid w:val="00626F9C"/>
    <w:rsid w:val="0063400F"/>
    <w:rsid w:val="00635FBF"/>
    <w:rsid w:val="00653CEC"/>
    <w:rsid w:val="0067154D"/>
    <w:rsid w:val="00674C57"/>
    <w:rsid w:val="00676BEA"/>
    <w:rsid w:val="00680093"/>
    <w:rsid w:val="00682399"/>
    <w:rsid w:val="006944C6"/>
    <w:rsid w:val="006B745E"/>
    <w:rsid w:val="006B7A49"/>
    <w:rsid w:val="006C2CBC"/>
    <w:rsid w:val="006D3646"/>
    <w:rsid w:val="006E16BC"/>
    <w:rsid w:val="006F6009"/>
    <w:rsid w:val="007119D2"/>
    <w:rsid w:val="007146C7"/>
    <w:rsid w:val="00714F94"/>
    <w:rsid w:val="00716542"/>
    <w:rsid w:val="00730907"/>
    <w:rsid w:val="007342A7"/>
    <w:rsid w:val="00737E04"/>
    <w:rsid w:val="00740635"/>
    <w:rsid w:val="0074106B"/>
    <w:rsid w:val="007531BB"/>
    <w:rsid w:val="00757E34"/>
    <w:rsid w:val="007735AB"/>
    <w:rsid w:val="00773BC1"/>
    <w:rsid w:val="007834BB"/>
    <w:rsid w:val="0078460A"/>
    <w:rsid w:val="00786573"/>
    <w:rsid w:val="0078732D"/>
    <w:rsid w:val="007905BE"/>
    <w:rsid w:val="00790D81"/>
    <w:rsid w:val="00794172"/>
    <w:rsid w:val="00794A75"/>
    <w:rsid w:val="00797DB6"/>
    <w:rsid w:val="007A469D"/>
    <w:rsid w:val="007A75B2"/>
    <w:rsid w:val="007D0BE4"/>
    <w:rsid w:val="007D71C8"/>
    <w:rsid w:val="007F0358"/>
    <w:rsid w:val="00803206"/>
    <w:rsid w:val="0081364A"/>
    <w:rsid w:val="00815A16"/>
    <w:rsid w:val="00823FD3"/>
    <w:rsid w:val="00831519"/>
    <w:rsid w:val="008327CA"/>
    <w:rsid w:val="008356EC"/>
    <w:rsid w:val="0083728C"/>
    <w:rsid w:val="008415AF"/>
    <w:rsid w:val="008415FD"/>
    <w:rsid w:val="008472FA"/>
    <w:rsid w:val="00857460"/>
    <w:rsid w:val="00865883"/>
    <w:rsid w:val="008715BC"/>
    <w:rsid w:val="00871A47"/>
    <w:rsid w:val="00880F72"/>
    <w:rsid w:val="008853A2"/>
    <w:rsid w:val="0089069E"/>
    <w:rsid w:val="008A4126"/>
    <w:rsid w:val="008B248C"/>
    <w:rsid w:val="008B2D65"/>
    <w:rsid w:val="008C30AD"/>
    <w:rsid w:val="008C4BDF"/>
    <w:rsid w:val="008C4E40"/>
    <w:rsid w:val="008D0913"/>
    <w:rsid w:val="008D2FD2"/>
    <w:rsid w:val="008F32C8"/>
    <w:rsid w:val="0090163F"/>
    <w:rsid w:val="009073D2"/>
    <w:rsid w:val="00910FAD"/>
    <w:rsid w:val="00932F69"/>
    <w:rsid w:val="00942DF8"/>
    <w:rsid w:val="00943D7E"/>
    <w:rsid w:val="00946BA5"/>
    <w:rsid w:val="00965FF1"/>
    <w:rsid w:val="009668EF"/>
    <w:rsid w:val="009727F9"/>
    <w:rsid w:val="0097354C"/>
    <w:rsid w:val="00974111"/>
    <w:rsid w:val="00980934"/>
    <w:rsid w:val="00982860"/>
    <w:rsid w:val="00982C82"/>
    <w:rsid w:val="00985E2E"/>
    <w:rsid w:val="009A3390"/>
    <w:rsid w:val="009A458E"/>
    <w:rsid w:val="009B0B7F"/>
    <w:rsid w:val="009B2155"/>
    <w:rsid w:val="009B6E60"/>
    <w:rsid w:val="009C7FF4"/>
    <w:rsid w:val="009D0B93"/>
    <w:rsid w:val="009D1D8A"/>
    <w:rsid w:val="009D3749"/>
    <w:rsid w:val="009F01C6"/>
    <w:rsid w:val="009F157B"/>
    <w:rsid w:val="00A048DB"/>
    <w:rsid w:val="00A128BB"/>
    <w:rsid w:val="00A138B4"/>
    <w:rsid w:val="00A23EA0"/>
    <w:rsid w:val="00A36AC1"/>
    <w:rsid w:val="00A51815"/>
    <w:rsid w:val="00A737CC"/>
    <w:rsid w:val="00A86243"/>
    <w:rsid w:val="00A87545"/>
    <w:rsid w:val="00A94829"/>
    <w:rsid w:val="00AB41CE"/>
    <w:rsid w:val="00AC5577"/>
    <w:rsid w:val="00AC5D70"/>
    <w:rsid w:val="00AD0D89"/>
    <w:rsid w:val="00AD59BC"/>
    <w:rsid w:val="00AE0121"/>
    <w:rsid w:val="00AE3093"/>
    <w:rsid w:val="00AE5658"/>
    <w:rsid w:val="00AF06E6"/>
    <w:rsid w:val="00AF421F"/>
    <w:rsid w:val="00B04F1F"/>
    <w:rsid w:val="00B05D6D"/>
    <w:rsid w:val="00B131E6"/>
    <w:rsid w:val="00B16B56"/>
    <w:rsid w:val="00B23D14"/>
    <w:rsid w:val="00B25771"/>
    <w:rsid w:val="00B26264"/>
    <w:rsid w:val="00B3078E"/>
    <w:rsid w:val="00B32AC2"/>
    <w:rsid w:val="00B339C8"/>
    <w:rsid w:val="00B40832"/>
    <w:rsid w:val="00B50DA1"/>
    <w:rsid w:val="00B838B7"/>
    <w:rsid w:val="00B87A08"/>
    <w:rsid w:val="00B94616"/>
    <w:rsid w:val="00B9725B"/>
    <w:rsid w:val="00B9753F"/>
    <w:rsid w:val="00BA4B7E"/>
    <w:rsid w:val="00BB1FC1"/>
    <w:rsid w:val="00BB2545"/>
    <w:rsid w:val="00BC2D3E"/>
    <w:rsid w:val="00BE275F"/>
    <w:rsid w:val="00BE4D63"/>
    <w:rsid w:val="00BE6B36"/>
    <w:rsid w:val="00BF5855"/>
    <w:rsid w:val="00C04212"/>
    <w:rsid w:val="00C0441B"/>
    <w:rsid w:val="00C26ACD"/>
    <w:rsid w:val="00C31AF6"/>
    <w:rsid w:val="00C37D3A"/>
    <w:rsid w:val="00C4344A"/>
    <w:rsid w:val="00C45B5F"/>
    <w:rsid w:val="00C62788"/>
    <w:rsid w:val="00C650E4"/>
    <w:rsid w:val="00C80C09"/>
    <w:rsid w:val="00C80E52"/>
    <w:rsid w:val="00C93297"/>
    <w:rsid w:val="00CA491D"/>
    <w:rsid w:val="00CB4592"/>
    <w:rsid w:val="00CB70E8"/>
    <w:rsid w:val="00CC48AF"/>
    <w:rsid w:val="00CC579B"/>
    <w:rsid w:val="00CC5E05"/>
    <w:rsid w:val="00CD3309"/>
    <w:rsid w:val="00CD6810"/>
    <w:rsid w:val="00CE2B5F"/>
    <w:rsid w:val="00CF1B80"/>
    <w:rsid w:val="00CF4FA7"/>
    <w:rsid w:val="00CF5200"/>
    <w:rsid w:val="00CF59EC"/>
    <w:rsid w:val="00D00C9C"/>
    <w:rsid w:val="00D11C05"/>
    <w:rsid w:val="00D1492F"/>
    <w:rsid w:val="00D27A72"/>
    <w:rsid w:val="00D34413"/>
    <w:rsid w:val="00D4041B"/>
    <w:rsid w:val="00D427E1"/>
    <w:rsid w:val="00D50AA1"/>
    <w:rsid w:val="00D609FE"/>
    <w:rsid w:val="00D61875"/>
    <w:rsid w:val="00D64F95"/>
    <w:rsid w:val="00D66E72"/>
    <w:rsid w:val="00D8005C"/>
    <w:rsid w:val="00D8327E"/>
    <w:rsid w:val="00DA4CC8"/>
    <w:rsid w:val="00DA67C8"/>
    <w:rsid w:val="00DA7DB5"/>
    <w:rsid w:val="00DB2868"/>
    <w:rsid w:val="00DB38C4"/>
    <w:rsid w:val="00DB48EB"/>
    <w:rsid w:val="00DB6EBC"/>
    <w:rsid w:val="00DD109D"/>
    <w:rsid w:val="00DD2486"/>
    <w:rsid w:val="00DD4CA1"/>
    <w:rsid w:val="00DD52E1"/>
    <w:rsid w:val="00DD7519"/>
    <w:rsid w:val="00DE2FE1"/>
    <w:rsid w:val="00E048C5"/>
    <w:rsid w:val="00E113AD"/>
    <w:rsid w:val="00E22417"/>
    <w:rsid w:val="00E307F8"/>
    <w:rsid w:val="00E365EB"/>
    <w:rsid w:val="00E36C21"/>
    <w:rsid w:val="00E4092B"/>
    <w:rsid w:val="00E417DE"/>
    <w:rsid w:val="00E41C8C"/>
    <w:rsid w:val="00E579C9"/>
    <w:rsid w:val="00E70A04"/>
    <w:rsid w:val="00E732A4"/>
    <w:rsid w:val="00E740AE"/>
    <w:rsid w:val="00E762D5"/>
    <w:rsid w:val="00E77899"/>
    <w:rsid w:val="00E81B6E"/>
    <w:rsid w:val="00E84F7A"/>
    <w:rsid w:val="00EB2BA5"/>
    <w:rsid w:val="00EC5C8F"/>
    <w:rsid w:val="00EE319E"/>
    <w:rsid w:val="00EF0105"/>
    <w:rsid w:val="00EF19D5"/>
    <w:rsid w:val="00EF4CEE"/>
    <w:rsid w:val="00F20DB4"/>
    <w:rsid w:val="00F31119"/>
    <w:rsid w:val="00F31973"/>
    <w:rsid w:val="00F52A4A"/>
    <w:rsid w:val="00F57ADD"/>
    <w:rsid w:val="00F73801"/>
    <w:rsid w:val="00FA1B19"/>
    <w:rsid w:val="00FD5C9E"/>
    <w:rsid w:val="00FD7CB3"/>
    <w:rsid w:val="00FE4E87"/>
    <w:rsid w:val="00FF2DB6"/>
    <w:rsid w:val="00FF79A5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D9DC95"/>
  <w15:docId w15:val="{EDE98F1E-51C9-4903-A81B-A3FE007E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B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71BC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qFormat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71BC5"/>
    <w:pPr>
      <w:ind w:left="360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1BC5"/>
    <w:rPr>
      <w:rFonts w:ascii="Times New Roman" w:eastAsia="Times New Roman" w:hAnsi="Times New Roman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71BC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271BC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177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77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4747DC"/>
    <w:pPr>
      <w:ind w:left="720"/>
      <w:contextualSpacing/>
    </w:pPr>
  </w:style>
  <w:style w:type="paragraph" w:styleId="Legenda">
    <w:name w:val="caption"/>
    <w:basedOn w:val="Normalny"/>
    <w:next w:val="Normalny"/>
    <w:uiPriority w:val="99"/>
    <w:qFormat/>
    <w:rsid w:val="008C4E40"/>
    <w:pPr>
      <w:jc w:val="center"/>
    </w:pPr>
    <w:rPr>
      <w:b/>
      <w:bCs/>
      <w:sz w:val="32"/>
      <w:szCs w:val="2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A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45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459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01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66B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6B0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6B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6B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6B0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contentpasted3">
    <w:name w:val="contentpasted3"/>
    <w:basedOn w:val="Domylnaczcionkaakapitu"/>
    <w:rsid w:val="0016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F68AB-532D-42EB-9796-11DD4B24A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3245</Words>
  <Characters>19475</Characters>
  <Application>Microsoft Office Word</Application>
  <DocSecurity>0</DocSecurity>
  <Lines>162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Małgorzata Nita</cp:lastModifiedBy>
  <cp:revision>13</cp:revision>
  <cp:lastPrinted>2023-07-19T11:48:00Z</cp:lastPrinted>
  <dcterms:created xsi:type="dcterms:W3CDTF">2023-06-29T13:16:00Z</dcterms:created>
  <dcterms:modified xsi:type="dcterms:W3CDTF">2023-09-04T05:33:00Z</dcterms:modified>
</cp:coreProperties>
</file>