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7647C" w:rsidRPr="0057647C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7647C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57647C">
        <w:rPr>
          <w:rFonts w:ascii="Arial" w:hAnsi="Arial" w:cs="Arial"/>
        </w:rPr>
        <w:t>Szpital Powiatowy w Limanowej Imienia Miłosierdzia Bożego</w:t>
      </w:r>
    </w:p>
    <w:p w:rsidR="006676AE" w:rsidRPr="0012157F" w:rsidRDefault="0057647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7647C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57647C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7647C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57647C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57647C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647C" w:rsidRPr="0012157F" w:rsidTr="00CC0005">
        <w:tc>
          <w:tcPr>
            <w:tcW w:w="9104" w:type="dxa"/>
            <w:shd w:val="clear" w:color="auto" w:fill="D9D9D9"/>
          </w:tcPr>
          <w:p w:rsidR="0057647C" w:rsidRPr="0012157F" w:rsidRDefault="0057647C" w:rsidP="00CC000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7647C" w:rsidRPr="00094F76" w:rsidRDefault="0057647C" w:rsidP="00CC0005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="0074133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74133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="0074133C">
              <w:rPr>
                <w:rFonts w:ascii="Arial" w:hAnsi="Arial" w:cs="Arial"/>
                <w:sz w:val="24"/>
                <w:szCs w:val="24"/>
              </w:rPr>
              <w:t>. Dz. U. z 2023r. poz. 16</w:t>
            </w:r>
            <w:r w:rsidRPr="0057647C">
              <w:rPr>
                <w:rFonts w:ascii="Arial" w:hAnsi="Arial" w:cs="Arial"/>
                <w:sz w:val="24"/>
                <w:szCs w:val="24"/>
              </w:rPr>
              <w:t>0</w:t>
            </w:r>
            <w:r w:rsidR="0074133C">
              <w:rPr>
                <w:rFonts w:ascii="Arial" w:hAnsi="Arial" w:cs="Arial"/>
                <w:sz w:val="24"/>
                <w:szCs w:val="24"/>
              </w:rPr>
              <w:t>5</w:t>
            </w:r>
            <w:bookmarkStart w:id="0" w:name="_GoBack"/>
            <w:bookmarkEnd w:id="0"/>
            <w:r w:rsidRPr="0057647C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57647C" w:rsidRPr="004B5FB1" w:rsidRDefault="0057647C" w:rsidP="00CC0005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57647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7647C">
        <w:rPr>
          <w:rFonts w:ascii="Arial" w:hAnsi="Arial" w:cs="Arial"/>
          <w:b/>
          <w:sz w:val="24"/>
          <w:szCs w:val="24"/>
        </w:rPr>
        <w:t>Dostawy produktów leczniczych ujęte w 10 zadaniach asortymentowych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72B09">
        <w:rPr>
          <w:rFonts w:ascii="Arial" w:hAnsi="Arial" w:cs="Arial"/>
          <w:b/>
          <w:sz w:val="24"/>
          <w:szCs w:val="24"/>
        </w:rPr>
        <w:t>NZ/52/D/P</w:t>
      </w:r>
      <w:r w:rsidR="0057647C" w:rsidRPr="0057647C">
        <w:rPr>
          <w:rFonts w:ascii="Arial" w:hAnsi="Arial" w:cs="Arial"/>
          <w:b/>
          <w:sz w:val="24"/>
          <w:szCs w:val="24"/>
        </w:rPr>
        <w:t>/L/2023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7647C" w:rsidRPr="0057647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006" w:rsidRDefault="00030006" w:rsidP="0038231F">
      <w:pPr>
        <w:spacing w:after="0" w:line="240" w:lineRule="auto"/>
      </w:pPr>
      <w:r>
        <w:separator/>
      </w:r>
    </w:p>
  </w:endnote>
  <w:endnote w:type="continuationSeparator" w:id="0">
    <w:p w:rsidR="00030006" w:rsidRDefault="000300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47C" w:rsidRDefault="005764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13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133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47C" w:rsidRDefault="005764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006" w:rsidRDefault="00030006" w:rsidP="0038231F">
      <w:pPr>
        <w:spacing w:after="0" w:line="240" w:lineRule="auto"/>
      </w:pPr>
      <w:r>
        <w:separator/>
      </w:r>
    </w:p>
  </w:footnote>
  <w:footnote w:type="continuationSeparator" w:id="0">
    <w:p w:rsidR="00030006" w:rsidRDefault="000300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47C" w:rsidRDefault="005764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47C" w:rsidRDefault="005764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647C" w:rsidRDefault="005764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006"/>
    <w:rsid w:val="00023477"/>
    <w:rsid w:val="000247FF"/>
    <w:rsid w:val="00025C8D"/>
    <w:rsid w:val="00030006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647C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133C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72B09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134052F-6F6A-45CD-B20C-DE4A68C0F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6BEFD-7E7F-4BC8-9DE0-72D792F82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311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4</cp:revision>
  <cp:lastPrinted>2016-07-26T10:32:00Z</cp:lastPrinted>
  <dcterms:created xsi:type="dcterms:W3CDTF">2023-09-04T12:18:00Z</dcterms:created>
  <dcterms:modified xsi:type="dcterms:W3CDTF">2023-09-05T09:38:00Z</dcterms:modified>
</cp:coreProperties>
</file>