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7142C" w:rsidRDefault="00E01B46" w:rsidP="006A5DF1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>Bydgoszcz</w:t>
      </w:r>
      <w:r w:rsidR="006A5DF1" w:rsidRPr="0037142C">
        <w:rPr>
          <w:rFonts w:ascii="Arial Narrow" w:hAnsi="Arial Narrow" w:cs="Arial"/>
          <w:sz w:val="24"/>
          <w:szCs w:val="24"/>
        </w:rPr>
        <w:t xml:space="preserve"> dnia: </w:t>
      </w:r>
      <w:r w:rsidRPr="0037142C">
        <w:rPr>
          <w:rFonts w:ascii="Arial Narrow" w:hAnsi="Arial Narrow" w:cs="Arial"/>
          <w:sz w:val="24"/>
          <w:szCs w:val="24"/>
        </w:rPr>
        <w:t>2023-09-12</w:t>
      </w:r>
    </w:p>
    <w:p w:rsidR="006A5DF1" w:rsidRPr="0037142C" w:rsidRDefault="00E01B46" w:rsidP="006A5DF1">
      <w:pPr>
        <w:rPr>
          <w:rFonts w:ascii="Arial Narrow" w:hAnsi="Arial Narrow" w:cs="Arial"/>
          <w:b/>
          <w:bCs/>
          <w:sz w:val="24"/>
          <w:szCs w:val="24"/>
        </w:rPr>
      </w:pPr>
      <w:r w:rsidRPr="0037142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6A5DF1" w:rsidRPr="0037142C" w:rsidRDefault="00E01B46" w:rsidP="006A5DF1">
      <w:pPr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>Powstańców Warszawy</w:t>
      </w:r>
      <w:r w:rsidR="006A5DF1" w:rsidRPr="0037142C">
        <w:rPr>
          <w:rFonts w:ascii="Arial Narrow" w:hAnsi="Arial Narrow" w:cs="Arial"/>
          <w:sz w:val="24"/>
          <w:szCs w:val="24"/>
        </w:rPr>
        <w:t xml:space="preserve"> </w:t>
      </w:r>
      <w:r w:rsidRPr="0037142C">
        <w:rPr>
          <w:rFonts w:ascii="Arial Narrow" w:hAnsi="Arial Narrow" w:cs="Arial"/>
          <w:sz w:val="24"/>
          <w:szCs w:val="24"/>
        </w:rPr>
        <w:t>5</w:t>
      </w:r>
    </w:p>
    <w:p w:rsidR="006A5DF1" w:rsidRPr="0037142C" w:rsidRDefault="00E01B46" w:rsidP="006A5DF1">
      <w:pPr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>85-681</w:t>
      </w:r>
      <w:r w:rsidR="006A5DF1" w:rsidRPr="0037142C">
        <w:rPr>
          <w:rFonts w:ascii="Arial Narrow" w:hAnsi="Arial Narrow" w:cs="Arial"/>
          <w:sz w:val="24"/>
          <w:szCs w:val="24"/>
        </w:rPr>
        <w:t xml:space="preserve"> </w:t>
      </w:r>
      <w:r w:rsidRPr="0037142C">
        <w:rPr>
          <w:rFonts w:ascii="Arial Narrow" w:hAnsi="Arial Narrow" w:cs="Arial"/>
          <w:sz w:val="24"/>
          <w:szCs w:val="24"/>
        </w:rPr>
        <w:t>Bydgoszcz</w:t>
      </w:r>
    </w:p>
    <w:p w:rsidR="006A5DF1" w:rsidRPr="0037142C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7142C">
        <w:rPr>
          <w:rFonts w:ascii="Arial Narrow" w:hAnsi="Arial Narrow" w:cs="Arial"/>
          <w:bCs/>
          <w:sz w:val="24"/>
          <w:szCs w:val="24"/>
        </w:rPr>
        <w:t>……………………………………</w:t>
      </w:r>
    </w:p>
    <w:p w:rsidR="006A5DF1" w:rsidRPr="0037142C" w:rsidRDefault="006A5DF1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7142C">
        <w:rPr>
          <w:rFonts w:ascii="Arial Narrow" w:hAnsi="Arial Narrow" w:cs="Arial"/>
          <w:bCs/>
          <w:sz w:val="24"/>
          <w:szCs w:val="24"/>
        </w:rPr>
        <w:t>[nazwa zamawiającego, adres]</w:t>
      </w:r>
    </w:p>
    <w:p w:rsidR="0037142C" w:rsidRPr="0037142C" w:rsidRDefault="0037142C" w:rsidP="006A5DF1">
      <w:pPr>
        <w:jc w:val="both"/>
        <w:rPr>
          <w:rFonts w:ascii="Arial Narrow" w:hAnsi="Arial Narrow" w:cs="Arial"/>
          <w:bCs/>
          <w:sz w:val="24"/>
          <w:szCs w:val="24"/>
        </w:rPr>
      </w:pPr>
    </w:p>
    <w:p w:rsidR="00415FAB" w:rsidRPr="0037142C" w:rsidRDefault="00415FAB" w:rsidP="006A5DF1">
      <w:pPr>
        <w:jc w:val="both"/>
        <w:rPr>
          <w:rFonts w:ascii="Arial Narrow" w:hAnsi="Arial Narrow" w:cs="Arial"/>
          <w:bCs/>
          <w:sz w:val="24"/>
          <w:szCs w:val="24"/>
        </w:rPr>
      </w:pPr>
      <w:r w:rsidRPr="0037142C">
        <w:rPr>
          <w:rFonts w:ascii="Arial Narrow" w:hAnsi="Arial Narrow" w:cs="Arial"/>
          <w:bCs/>
          <w:sz w:val="24"/>
          <w:szCs w:val="24"/>
        </w:rPr>
        <w:t xml:space="preserve">Pismo nr: </w:t>
      </w:r>
      <w:r w:rsidR="0037142C" w:rsidRPr="0037142C">
        <w:rPr>
          <w:rFonts w:ascii="Arial Narrow" w:hAnsi="Arial Narrow" w:cs="Arial"/>
          <w:b/>
          <w:bCs/>
          <w:sz w:val="24"/>
          <w:szCs w:val="24"/>
        </w:rPr>
        <w:t>6729/23</w:t>
      </w:r>
    </w:p>
    <w:p w:rsidR="006A5DF1" w:rsidRPr="0037142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7142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37142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7142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37142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37142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37142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37142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37142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37142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37142C">
        <w:rPr>
          <w:rFonts w:ascii="Arial Narrow" w:hAnsi="Arial Narrow" w:cs="Arial"/>
          <w:szCs w:val="28"/>
        </w:rPr>
        <w:t>WYJAŚNIENI</w:t>
      </w:r>
      <w:r w:rsidR="00520165" w:rsidRPr="0037142C">
        <w:rPr>
          <w:rFonts w:ascii="Arial Narrow" w:hAnsi="Arial Narrow" w:cs="Arial"/>
          <w:szCs w:val="28"/>
        </w:rPr>
        <w:t>A</w:t>
      </w:r>
      <w:r w:rsidR="00632C3C" w:rsidRPr="0037142C">
        <w:rPr>
          <w:rFonts w:ascii="Arial Narrow" w:hAnsi="Arial Narrow" w:cs="Arial"/>
          <w:szCs w:val="28"/>
        </w:rPr>
        <w:t xml:space="preserve"> TREŚCI</w:t>
      </w:r>
      <w:r w:rsidR="0029606A" w:rsidRPr="0037142C">
        <w:rPr>
          <w:rFonts w:ascii="Arial Narrow" w:hAnsi="Arial Narrow" w:cs="Arial"/>
          <w:szCs w:val="28"/>
        </w:rPr>
        <w:t xml:space="preserve"> SWZ</w:t>
      </w:r>
    </w:p>
    <w:p w:rsidR="006D4AB3" w:rsidRPr="0037142C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37142C">
        <w:rPr>
          <w:rFonts w:ascii="Arial Narrow" w:hAnsi="Arial Narrow" w:cs="Arial"/>
          <w:sz w:val="24"/>
          <w:szCs w:val="24"/>
        </w:rPr>
        <w:t>p</w:t>
      </w:r>
      <w:r w:rsidRPr="0037142C">
        <w:rPr>
          <w:rFonts w:ascii="Arial Narrow" w:hAnsi="Arial Narrow" w:cs="Arial"/>
          <w:sz w:val="24"/>
          <w:szCs w:val="24"/>
        </w:rPr>
        <w:t>ostępowani</w:t>
      </w:r>
      <w:r w:rsidR="006A5DF1" w:rsidRPr="0037142C">
        <w:rPr>
          <w:rFonts w:ascii="Arial Narrow" w:hAnsi="Arial Narrow" w:cs="Arial"/>
          <w:sz w:val="24"/>
          <w:szCs w:val="24"/>
        </w:rPr>
        <w:t>a</w:t>
      </w:r>
      <w:r w:rsidRPr="0037142C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37142C">
        <w:rPr>
          <w:rFonts w:ascii="Arial Narrow" w:hAnsi="Arial Narrow" w:cs="Arial"/>
          <w:sz w:val="24"/>
          <w:szCs w:val="24"/>
        </w:rPr>
        <w:t>go</w:t>
      </w:r>
      <w:r w:rsidRPr="0037142C">
        <w:rPr>
          <w:rFonts w:ascii="Arial Narrow" w:hAnsi="Arial Narrow" w:cs="Arial"/>
          <w:sz w:val="24"/>
          <w:szCs w:val="24"/>
        </w:rPr>
        <w:t xml:space="preserve"> w trybie </w:t>
      </w:r>
      <w:r w:rsidR="00E01B46" w:rsidRPr="0037142C">
        <w:rPr>
          <w:rFonts w:ascii="Arial Narrow" w:hAnsi="Arial Narrow" w:cs="Arial"/>
          <w:sz w:val="24"/>
          <w:szCs w:val="24"/>
        </w:rPr>
        <w:t>przetarg</w:t>
      </w:r>
      <w:r w:rsidR="0037142C">
        <w:rPr>
          <w:rFonts w:ascii="Arial Narrow" w:hAnsi="Arial Narrow" w:cs="Arial"/>
          <w:sz w:val="24"/>
          <w:szCs w:val="24"/>
        </w:rPr>
        <w:t>u</w:t>
      </w:r>
      <w:r w:rsidR="00E01B46" w:rsidRPr="0037142C">
        <w:rPr>
          <w:rFonts w:ascii="Arial Narrow" w:hAnsi="Arial Narrow" w:cs="Arial"/>
          <w:sz w:val="24"/>
          <w:szCs w:val="24"/>
        </w:rPr>
        <w:t xml:space="preserve"> nieograniczon</w:t>
      </w:r>
      <w:r w:rsidR="0037142C">
        <w:rPr>
          <w:rFonts w:ascii="Arial Narrow" w:hAnsi="Arial Narrow" w:cs="Arial"/>
          <w:sz w:val="24"/>
          <w:szCs w:val="24"/>
        </w:rPr>
        <w:t>ego</w:t>
      </w:r>
      <w:r w:rsidRPr="0037142C">
        <w:rPr>
          <w:rFonts w:ascii="Arial Narrow" w:hAnsi="Arial Narrow" w:cs="Arial"/>
          <w:b/>
          <w:sz w:val="24"/>
          <w:szCs w:val="24"/>
        </w:rPr>
        <w:t xml:space="preserve"> </w:t>
      </w:r>
      <w:r w:rsidRPr="0037142C">
        <w:rPr>
          <w:rFonts w:ascii="Arial Narrow" w:hAnsi="Arial Narrow" w:cs="Arial"/>
          <w:bCs/>
          <w:sz w:val="24"/>
          <w:szCs w:val="24"/>
        </w:rPr>
        <w:t>na</w:t>
      </w:r>
      <w:r w:rsidRPr="0037142C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37142C">
        <w:rPr>
          <w:rFonts w:ascii="Arial Narrow" w:hAnsi="Arial Narrow" w:cs="Arial"/>
          <w:bCs/>
          <w:sz w:val="24"/>
          <w:szCs w:val="24"/>
        </w:rPr>
        <w:t>”</w:t>
      </w:r>
      <w:r w:rsidR="00E01B46" w:rsidRPr="0037142C">
        <w:rPr>
          <w:rFonts w:ascii="Arial Narrow" w:hAnsi="Arial Narrow" w:cs="Arial"/>
          <w:b/>
          <w:bCs/>
          <w:sz w:val="24"/>
          <w:szCs w:val="24"/>
        </w:rPr>
        <w:t>Usługi przeglądów legalizacji, wzorcowania, testów specjalistycznych sprzętu i aparatury medycznej</w:t>
      </w:r>
      <w:r w:rsidR="00E72428" w:rsidRPr="0037142C">
        <w:rPr>
          <w:rFonts w:ascii="Arial Narrow" w:hAnsi="Arial Narrow" w:cs="Arial"/>
          <w:bCs/>
          <w:sz w:val="24"/>
          <w:szCs w:val="24"/>
        </w:rPr>
        <w:t>”</w:t>
      </w:r>
      <w:r w:rsidRPr="0037142C">
        <w:rPr>
          <w:rFonts w:ascii="Arial Narrow" w:hAnsi="Arial Narrow" w:cs="Arial"/>
          <w:b/>
          <w:sz w:val="24"/>
          <w:szCs w:val="24"/>
        </w:rPr>
        <w:t xml:space="preserve"> </w:t>
      </w:r>
      <w:r w:rsidRPr="0037142C">
        <w:rPr>
          <w:rFonts w:ascii="Arial Narrow" w:hAnsi="Arial Narrow" w:cs="Arial"/>
          <w:bCs/>
          <w:sz w:val="24"/>
          <w:szCs w:val="24"/>
        </w:rPr>
        <w:t>– znak sprawy</w:t>
      </w:r>
      <w:r w:rsidRPr="0037142C">
        <w:rPr>
          <w:rFonts w:ascii="Arial Narrow" w:hAnsi="Arial Narrow" w:cs="Arial"/>
          <w:b/>
          <w:sz w:val="24"/>
          <w:szCs w:val="24"/>
        </w:rPr>
        <w:t xml:space="preserve"> </w:t>
      </w:r>
      <w:r w:rsidR="00E01B46" w:rsidRPr="0037142C">
        <w:rPr>
          <w:rFonts w:ascii="Arial Narrow" w:hAnsi="Arial Narrow" w:cs="Arial"/>
          <w:b/>
          <w:sz w:val="24"/>
          <w:szCs w:val="24"/>
        </w:rPr>
        <w:t>88/2023</w:t>
      </w:r>
      <w:r w:rsidRPr="0037142C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37142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37142C">
        <w:rPr>
          <w:rFonts w:ascii="Arial Narrow" w:hAnsi="Arial Narrow" w:cs="Arial"/>
          <w:sz w:val="24"/>
          <w:szCs w:val="24"/>
        </w:rPr>
        <w:t xml:space="preserve">Zamawiający, </w:t>
      </w:r>
      <w:r w:rsidR="00E01B46" w:rsidRPr="0037142C">
        <w:rPr>
          <w:rFonts w:ascii="Arial Narrow" w:hAnsi="Arial Narrow" w:cs="Arial"/>
          <w:b/>
          <w:sz w:val="24"/>
          <w:szCs w:val="24"/>
        </w:rPr>
        <w:t>10WSzKzP SPZOZ</w:t>
      </w:r>
      <w:r w:rsidRPr="0037142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37142C">
        <w:rPr>
          <w:rFonts w:ascii="Arial Narrow" w:hAnsi="Arial Narrow" w:cs="Arial"/>
          <w:sz w:val="24"/>
          <w:szCs w:val="24"/>
        </w:rPr>
        <w:t>1</w:t>
      </w:r>
      <w:r w:rsidRPr="0037142C">
        <w:rPr>
          <w:rFonts w:ascii="Arial Narrow" w:hAnsi="Arial Narrow" w:cs="Arial"/>
          <w:sz w:val="24"/>
          <w:szCs w:val="24"/>
        </w:rPr>
        <w:t>3</w:t>
      </w:r>
      <w:r w:rsidR="0029606A" w:rsidRPr="0037142C">
        <w:rPr>
          <w:rFonts w:ascii="Arial Narrow" w:hAnsi="Arial Narrow" w:cs="Arial"/>
          <w:sz w:val="24"/>
          <w:szCs w:val="24"/>
        </w:rPr>
        <w:t>5</w:t>
      </w:r>
      <w:r w:rsidRPr="0037142C">
        <w:rPr>
          <w:rFonts w:ascii="Arial Narrow" w:hAnsi="Arial Narrow" w:cs="Arial"/>
          <w:sz w:val="24"/>
          <w:szCs w:val="24"/>
        </w:rPr>
        <w:t xml:space="preserve"> ust</w:t>
      </w:r>
      <w:r w:rsidR="00D9049C" w:rsidRPr="0037142C">
        <w:rPr>
          <w:rFonts w:ascii="Arial Narrow" w:hAnsi="Arial Narrow" w:cs="Arial"/>
          <w:sz w:val="24"/>
          <w:szCs w:val="24"/>
        </w:rPr>
        <w:t xml:space="preserve">. </w:t>
      </w:r>
      <w:r w:rsidR="0029606A" w:rsidRPr="0037142C">
        <w:rPr>
          <w:rFonts w:ascii="Arial Narrow" w:hAnsi="Arial Narrow" w:cs="Arial"/>
          <w:sz w:val="24"/>
          <w:szCs w:val="24"/>
        </w:rPr>
        <w:t>6</w:t>
      </w:r>
      <w:r w:rsidRPr="0037142C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37142C">
        <w:rPr>
          <w:rFonts w:ascii="Arial Narrow" w:hAnsi="Arial Narrow" w:cs="Arial"/>
          <w:sz w:val="24"/>
          <w:szCs w:val="24"/>
        </w:rPr>
        <w:t>11</w:t>
      </w:r>
      <w:r w:rsidRPr="0037142C">
        <w:rPr>
          <w:rFonts w:ascii="Arial Narrow" w:hAnsi="Arial Narrow" w:cs="Arial"/>
          <w:sz w:val="24"/>
          <w:szCs w:val="24"/>
        </w:rPr>
        <w:t xml:space="preserve"> </w:t>
      </w:r>
      <w:r w:rsidR="0029606A" w:rsidRPr="0037142C">
        <w:rPr>
          <w:rFonts w:ascii="Arial Narrow" w:hAnsi="Arial Narrow" w:cs="Arial"/>
          <w:sz w:val="24"/>
          <w:szCs w:val="24"/>
        </w:rPr>
        <w:t xml:space="preserve">września </w:t>
      </w:r>
      <w:r w:rsidRPr="0037142C">
        <w:rPr>
          <w:rFonts w:ascii="Arial Narrow" w:hAnsi="Arial Narrow" w:cs="Arial"/>
          <w:sz w:val="24"/>
          <w:szCs w:val="24"/>
        </w:rPr>
        <w:t>20</w:t>
      </w:r>
      <w:r w:rsidR="0029606A" w:rsidRPr="0037142C">
        <w:rPr>
          <w:rFonts w:ascii="Arial Narrow" w:hAnsi="Arial Narrow" w:cs="Arial"/>
          <w:sz w:val="24"/>
          <w:szCs w:val="24"/>
        </w:rPr>
        <w:t>19</w:t>
      </w:r>
      <w:r w:rsidRPr="0037142C">
        <w:rPr>
          <w:rFonts w:ascii="Arial Narrow" w:hAnsi="Arial Narrow" w:cs="Arial"/>
          <w:sz w:val="24"/>
          <w:szCs w:val="24"/>
        </w:rPr>
        <w:t xml:space="preserve"> r</w:t>
      </w:r>
      <w:r w:rsidR="0029606A" w:rsidRPr="0037142C">
        <w:rPr>
          <w:rFonts w:ascii="Arial Narrow" w:hAnsi="Arial Narrow" w:cs="Arial"/>
          <w:sz w:val="24"/>
          <w:szCs w:val="24"/>
        </w:rPr>
        <w:t>.</w:t>
      </w:r>
      <w:r w:rsidRPr="0037142C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37142C">
        <w:rPr>
          <w:rFonts w:ascii="Arial Narrow" w:hAnsi="Arial Narrow" w:cs="Arial"/>
          <w:sz w:val="24"/>
          <w:szCs w:val="24"/>
        </w:rPr>
        <w:t>z</w:t>
      </w:r>
      <w:r w:rsidRPr="0037142C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37142C">
        <w:rPr>
          <w:rFonts w:ascii="Arial Narrow" w:hAnsi="Arial Narrow" w:cs="Arial"/>
          <w:sz w:val="24"/>
          <w:szCs w:val="24"/>
        </w:rPr>
        <w:t>p</w:t>
      </w:r>
      <w:r w:rsidRPr="0037142C">
        <w:rPr>
          <w:rFonts w:ascii="Arial Narrow" w:hAnsi="Arial Narrow" w:cs="Arial"/>
          <w:sz w:val="24"/>
          <w:szCs w:val="24"/>
        </w:rPr>
        <w:t xml:space="preserve">ublicznych </w:t>
      </w:r>
      <w:r w:rsidR="00E01B46" w:rsidRPr="0037142C">
        <w:rPr>
          <w:rFonts w:ascii="Arial Narrow" w:hAnsi="Arial Narrow" w:cs="Arial"/>
          <w:sz w:val="24"/>
          <w:szCs w:val="24"/>
        </w:rPr>
        <w:t>(</w:t>
      </w:r>
      <w:proofErr w:type="spellStart"/>
      <w:r w:rsidR="00E01B46" w:rsidRPr="0037142C">
        <w:rPr>
          <w:rFonts w:ascii="Arial Narrow" w:hAnsi="Arial Narrow" w:cs="Arial"/>
          <w:sz w:val="24"/>
          <w:szCs w:val="24"/>
        </w:rPr>
        <w:t>t.j</w:t>
      </w:r>
      <w:proofErr w:type="spellEnd"/>
      <w:r w:rsidR="00E01B46" w:rsidRPr="0037142C">
        <w:rPr>
          <w:rFonts w:ascii="Arial Narrow" w:hAnsi="Arial Narrow" w:cs="Arial"/>
          <w:sz w:val="24"/>
          <w:szCs w:val="24"/>
        </w:rPr>
        <w:t>. Dz. U. z 2022r. poz. 1710)</w:t>
      </w:r>
      <w:r w:rsidR="00BE7BFD" w:rsidRPr="0037142C">
        <w:rPr>
          <w:rFonts w:ascii="Arial Narrow" w:hAnsi="Arial Narrow" w:cs="Arial"/>
          <w:sz w:val="24"/>
          <w:szCs w:val="24"/>
        </w:rPr>
        <w:t xml:space="preserve">, </w:t>
      </w:r>
      <w:r w:rsidR="00D9049C" w:rsidRPr="0037142C">
        <w:rPr>
          <w:rFonts w:ascii="Arial Narrow" w:hAnsi="Arial Narrow" w:cs="Arial"/>
          <w:sz w:val="24"/>
          <w:szCs w:val="24"/>
        </w:rPr>
        <w:t>udostępnia</w:t>
      </w:r>
      <w:r w:rsidR="00BE7BFD" w:rsidRPr="0037142C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37142C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37142C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37142C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37142C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37142C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37142C">
        <w:rPr>
          <w:rFonts w:ascii="Arial Narrow" w:hAnsi="Arial Narrow" w:cs="Arial"/>
          <w:sz w:val="24"/>
          <w:szCs w:val="24"/>
        </w:rPr>
        <w:t>wraz z wyjaśnieniami</w:t>
      </w:r>
      <w:r w:rsidR="0012774F" w:rsidRPr="0037142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01B46" w:rsidRPr="0037142C" w:rsidTr="00995228">
        <w:tc>
          <w:tcPr>
            <w:tcW w:w="9356" w:type="dxa"/>
            <w:shd w:val="clear" w:color="auto" w:fill="auto"/>
          </w:tcPr>
          <w:p w:rsidR="00E01B46" w:rsidRPr="0037142C" w:rsidRDefault="00E01B46" w:rsidP="0099522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bookmarkStart w:id="0" w:name="_GoBack" w:colFirst="0" w:colLast="0"/>
            <w:r w:rsidRPr="0037142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2</w:t>
            </w:r>
          </w:p>
          <w:p w:rsidR="00B94453" w:rsidRPr="0037142C" w:rsidRDefault="00D25305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1)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Par. 2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Czy Zamawiający wyrazi zgodę na dodanie ustępu o treści wg poniższego?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Zwłoka w płatności powyżej 30 dni uprawnia Wykonawcę do wstrzymania realizacji zobowiązań umownych bądź dalszą realizację usług w formie „ przedpłata” do momentu uregulowania zaległych należności</w:t>
            </w:r>
          </w:p>
          <w:p w:rsidR="00415FAB" w:rsidRPr="0037142C" w:rsidRDefault="00415FAB" w:rsidP="00415FA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94453" w:rsidRPr="0037142C" w:rsidRDefault="00B94453" w:rsidP="00415FA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umowy bez zmian.</w:t>
            </w:r>
          </w:p>
          <w:p w:rsidR="00D25305" w:rsidRPr="0037142C" w:rsidRDefault="00D25305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415FAB" w:rsidRPr="0037142C" w:rsidRDefault="00B94453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D25305" w:rsidRPr="0037142C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Par. 9 ust.1 ,2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Czy Zamawiający wyrazi zgodę na zmniejszenie kar umownych zgodnie z poniższym ?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1</w:t>
            </w:r>
            <w:r w:rsidR="00D25305" w:rsidRPr="0037142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 xml:space="preserve">za odstąpienie od umowy z przyczyn zawinionych </w:t>
            </w:r>
            <w:r w:rsidR="00D25305" w:rsidRPr="0037142C">
              <w:rPr>
                <w:rFonts w:ascii="Arial Narrow" w:hAnsi="Arial Narrow" w:cs="Arial"/>
                <w:sz w:val="22"/>
                <w:szCs w:val="22"/>
              </w:rPr>
              <w:t xml:space="preserve">przez Wykonawcę w wysokości </w:t>
            </w:r>
            <w:r w:rsidRPr="0037142C">
              <w:rPr>
                <w:rFonts w:ascii="Arial Narrow" w:hAnsi="Arial Narrow" w:cs="Arial"/>
                <w:sz w:val="22"/>
                <w:szCs w:val="22"/>
              </w:rPr>
              <w:t>5% niezrealizowanej części umowy brutto;</w:t>
            </w:r>
          </w:p>
          <w:p w:rsidR="00E01B46" w:rsidRPr="0037142C" w:rsidRDefault="00D25305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3.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lastRenderedPageBreak/>
              <w:t>za niedokonanie usług określonych w § 1 ust. 2 w terminie określonym w § 4 ust. 3 w wysokości 1%</w:t>
            </w:r>
            <w:r w:rsidR="0037142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37142C">
              <w:rPr>
                <w:rFonts w:ascii="Arial Narrow" w:hAnsi="Arial Narrow" w:cs="Arial"/>
                <w:sz w:val="22"/>
                <w:szCs w:val="22"/>
              </w:rPr>
              <w:t>0,5% wartości brutto każdorazowego zlecenia, o którym mowa w § 1 ust. 15 za każdy dzień zwłoki.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2</w:t>
            </w:r>
            <w:r w:rsidR="00D25305" w:rsidRPr="0037142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Łączna maksymalna wysokość kar umownych przewidzianych w niniejszym par</w:t>
            </w:r>
            <w:r w:rsidR="00D25305" w:rsidRPr="0037142C">
              <w:rPr>
                <w:rFonts w:ascii="Arial Narrow" w:hAnsi="Arial Narrow" w:cs="Arial"/>
                <w:sz w:val="22"/>
                <w:szCs w:val="22"/>
              </w:rPr>
              <w:t xml:space="preserve">agrafie nie może przekroczyć </w:t>
            </w:r>
            <w:r w:rsidRPr="0037142C">
              <w:rPr>
                <w:rFonts w:ascii="Arial Narrow" w:hAnsi="Arial Narrow" w:cs="Arial"/>
                <w:sz w:val="22"/>
                <w:szCs w:val="22"/>
              </w:rPr>
              <w:t>20% wartości umowy brutto, o której mowa w §2 ust. 1.</w:t>
            </w:r>
          </w:p>
          <w:p w:rsidR="00415FAB" w:rsidRPr="0037142C" w:rsidRDefault="00415FAB" w:rsidP="00415FA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B94453" w:rsidRPr="0037142C" w:rsidRDefault="00B94453" w:rsidP="00415FAB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pozostawia zapisy umowy bez zmian.</w:t>
            </w:r>
          </w:p>
          <w:p w:rsidR="00415FAB" w:rsidRPr="0037142C" w:rsidRDefault="00415FAB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3</w:t>
            </w:r>
            <w:r w:rsidR="00D25305" w:rsidRPr="0037142C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Par. 9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Czy Zamawiający wyrazi zgodę na dodanie ustępu o treści wg poniższego?</w:t>
            </w:r>
          </w:p>
          <w:p w:rsidR="00E01B46" w:rsidRPr="0037142C" w:rsidRDefault="00E01B46" w:rsidP="0099522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sz w:val="22"/>
                <w:szCs w:val="22"/>
              </w:rPr>
              <w:t>Fakt dostarczenia urządzenia zastępczego na czas przedłużającej się realizacji zobowiązań umownych wyłącza możliwość stosowania kar</w:t>
            </w:r>
            <w:r w:rsidR="00B94453" w:rsidRPr="0037142C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E01B46" w:rsidRPr="0037142C" w:rsidRDefault="00E01B46" w:rsidP="00995228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7142C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E01B46" w:rsidRPr="0037142C" w:rsidRDefault="00D25305" w:rsidP="0037142C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37142C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 na zaproponowane zmiany i umieszcza </w:t>
            </w:r>
            <w:r w:rsidR="0037142C">
              <w:rPr>
                <w:rFonts w:ascii="Arial Narrow" w:hAnsi="Arial Narrow" w:cs="Arial"/>
                <w:b/>
                <w:sz w:val="22"/>
                <w:szCs w:val="22"/>
              </w:rPr>
              <w:t xml:space="preserve">stosowny </w:t>
            </w:r>
            <w:r w:rsidRPr="0037142C">
              <w:rPr>
                <w:rFonts w:ascii="Arial Narrow" w:hAnsi="Arial Narrow" w:cs="Arial"/>
                <w:b/>
                <w:sz w:val="22"/>
                <w:szCs w:val="22"/>
              </w:rPr>
              <w:t xml:space="preserve">zapis w § 9 ust. </w:t>
            </w:r>
            <w:r w:rsidR="00545392" w:rsidRPr="0037142C">
              <w:rPr>
                <w:rFonts w:ascii="Arial Narrow" w:hAnsi="Arial Narrow" w:cs="Arial"/>
                <w:b/>
                <w:sz w:val="22"/>
                <w:szCs w:val="22"/>
              </w:rPr>
              <w:t>8</w:t>
            </w:r>
            <w:r w:rsidRPr="0037142C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545392" w:rsidRPr="0037142C">
              <w:rPr>
                <w:rFonts w:ascii="Arial Narrow" w:hAnsi="Arial Narrow" w:cs="Arial"/>
                <w:b/>
                <w:sz w:val="22"/>
                <w:szCs w:val="22"/>
              </w:rPr>
              <w:t>p</w:t>
            </w:r>
            <w:r w:rsidRPr="0037142C">
              <w:rPr>
                <w:rFonts w:ascii="Arial Narrow" w:hAnsi="Arial Narrow" w:cs="Arial"/>
                <w:b/>
                <w:sz w:val="22"/>
                <w:szCs w:val="22"/>
              </w:rPr>
              <w:t>rojektu umowy, stanowiącej załącznik nr 10 do SWZ</w:t>
            </w:r>
            <w:r w:rsidR="0037142C" w:rsidRPr="0037142C">
              <w:rPr>
                <w:rFonts w:ascii="Arial Narrow" w:hAnsi="Arial Narrow" w:cs="Arial"/>
                <w:b/>
                <w:sz w:val="22"/>
                <w:szCs w:val="22"/>
              </w:rPr>
              <w:t xml:space="preserve">. W </w:t>
            </w:r>
            <w:r w:rsidR="0037142C">
              <w:rPr>
                <w:rFonts w:ascii="Arial Narrow" w:hAnsi="Arial Narrow" w:cs="Arial"/>
                <w:b/>
                <w:sz w:val="22"/>
                <w:szCs w:val="22"/>
              </w:rPr>
              <w:t>załącze</w:t>
            </w:r>
            <w:r w:rsidR="0037142C" w:rsidRPr="0037142C">
              <w:rPr>
                <w:rFonts w:ascii="Arial Narrow" w:hAnsi="Arial Narrow" w:cs="Arial"/>
                <w:b/>
                <w:sz w:val="22"/>
                <w:szCs w:val="22"/>
              </w:rPr>
              <w:t>niu przesyłam zmieniony projekt umowy.</w:t>
            </w:r>
          </w:p>
        </w:tc>
      </w:tr>
      <w:bookmarkEnd w:id="0"/>
    </w:tbl>
    <w:p w:rsidR="00BE7BFD" w:rsidRPr="0037142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37142C" w:rsidRDefault="006D4AB3" w:rsidP="00D25305">
      <w:pPr>
        <w:pStyle w:val="Tekstpodstawowy"/>
        <w:spacing w:before="120" w:after="480"/>
        <w:ind w:left="5239" w:firstLine="425"/>
        <w:jc w:val="center"/>
        <w:rPr>
          <w:rFonts w:ascii="Arial Narrow" w:hAnsi="Arial Narrow" w:cs="Arial"/>
          <w:sz w:val="24"/>
          <w:szCs w:val="24"/>
        </w:rPr>
      </w:pPr>
      <w:r w:rsidRPr="0037142C">
        <w:rPr>
          <w:rFonts w:ascii="Arial Narrow" w:hAnsi="Arial Narrow" w:cs="Arial"/>
          <w:sz w:val="24"/>
          <w:szCs w:val="24"/>
        </w:rPr>
        <w:t>Zamawiający</w:t>
      </w:r>
    </w:p>
    <w:p w:rsidR="00D25305" w:rsidRPr="0037142C" w:rsidRDefault="00D253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D25305" w:rsidRPr="0037142C" w:rsidRDefault="00D2530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:rsidR="0037142C" w:rsidRDefault="0037142C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37142C" w:rsidRDefault="0037142C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37142C" w:rsidRDefault="0037142C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37142C" w:rsidRDefault="0037142C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37142C" w:rsidRDefault="0037142C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37142C" w:rsidRDefault="0037142C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</w:pPr>
      <w:r w:rsidRPr="0037142C">
        <w:rPr>
          <w:rStyle w:val="Pogrubienie"/>
          <w:rFonts w:ascii="Arial Narrow" w:hAnsi="Arial Narrow" w:cs="Arial"/>
          <w:b w:val="0"/>
          <w:i/>
          <w:color w:val="1B1B1B"/>
          <w:sz w:val="18"/>
          <w:szCs w:val="18"/>
        </w:rPr>
        <w:t>Wykonano w 2 egz. na 1 ark.</w:t>
      </w: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Cs w:val="20"/>
        </w:rPr>
      </w:pPr>
      <w:r w:rsidRPr="0037142C">
        <w:rPr>
          <w:rFonts w:ascii="Arial Narrow" w:hAnsi="Arial Narrow"/>
          <w:i/>
          <w:sz w:val="18"/>
          <w:szCs w:val="20"/>
        </w:rPr>
        <w:t xml:space="preserve">Egz. 1 – a/a kancelaria  </w:t>
      </w:r>
    </w:p>
    <w:p w:rsidR="00D25305" w:rsidRPr="0037142C" w:rsidRDefault="00D25305" w:rsidP="00D2530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color w:val="1B1B1B"/>
          <w:sz w:val="22"/>
        </w:rPr>
      </w:pPr>
      <w:r w:rsidRPr="0037142C">
        <w:rPr>
          <w:rFonts w:ascii="Arial Narrow" w:hAnsi="Arial Narrow"/>
          <w:i/>
          <w:sz w:val="18"/>
          <w:szCs w:val="20"/>
        </w:rPr>
        <w:t xml:space="preserve">Egz. 2 – Wykonawcy poprzez str. </w:t>
      </w:r>
      <w:proofErr w:type="spellStart"/>
      <w:r w:rsidRPr="0037142C">
        <w:rPr>
          <w:rFonts w:ascii="Arial Narrow" w:hAnsi="Arial Narrow"/>
          <w:i/>
          <w:sz w:val="18"/>
          <w:szCs w:val="20"/>
        </w:rPr>
        <w:t>int</w:t>
      </w:r>
      <w:proofErr w:type="spellEnd"/>
      <w:r w:rsidRPr="0037142C">
        <w:rPr>
          <w:rFonts w:ascii="Arial Narrow" w:hAnsi="Arial Narrow"/>
          <w:i/>
          <w:sz w:val="18"/>
          <w:szCs w:val="20"/>
        </w:rPr>
        <w:t xml:space="preserve">. 10wsk.mil.pl i e-propublico.pl; </w:t>
      </w:r>
      <w:proofErr w:type="spellStart"/>
      <w:r w:rsidRPr="0037142C">
        <w:rPr>
          <w:rFonts w:ascii="Arial Narrow" w:hAnsi="Arial Narrow"/>
          <w:i/>
          <w:sz w:val="18"/>
          <w:szCs w:val="18"/>
        </w:rPr>
        <w:t>SZPubl</w:t>
      </w:r>
      <w:proofErr w:type="spellEnd"/>
      <w:r w:rsidRPr="0037142C">
        <w:rPr>
          <w:rFonts w:ascii="Arial Narrow" w:hAnsi="Arial Narrow"/>
          <w:i/>
          <w:sz w:val="18"/>
          <w:szCs w:val="18"/>
        </w:rPr>
        <w:t>. T2612 B5</w:t>
      </w:r>
    </w:p>
    <w:p w:rsidR="00D25305" w:rsidRPr="0037142C" w:rsidRDefault="00D25305" w:rsidP="00D25305">
      <w:pPr>
        <w:rPr>
          <w:rFonts w:ascii="Arial Narrow" w:hAnsi="Arial Narrow"/>
          <w:i/>
          <w:sz w:val="18"/>
        </w:rPr>
      </w:pPr>
      <w:r w:rsidRPr="0037142C">
        <w:rPr>
          <w:rFonts w:ascii="Arial Narrow" w:hAnsi="Arial Narrow"/>
          <w:i/>
          <w:sz w:val="18"/>
        </w:rPr>
        <w:t xml:space="preserve">Wyk. B. </w:t>
      </w:r>
      <w:proofErr w:type="spellStart"/>
      <w:r w:rsidRPr="0037142C">
        <w:rPr>
          <w:rFonts w:ascii="Arial Narrow" w:hAnsi="Arial Narrow"/>
          <w:i/>
          <w:sz w:val="18"/>
        </w:rPr>
        <w:t>Choroszyńska</w:t>
      </w:r>
      <w:proofErr w:type="spellEnd"/>
      <w:r w:rsidRPr="0037142C">
        <w:rPr>
          <w:rFonts w:ascii="Arial Narrow" w:hAnsi="Arial Narrow"/>
          <w:i/>
          <w:sz w:val="18"/>
        </w:rPr>
        <w:t xml:space="preserve"> – tel. 261 417 449</w:t>
      </w:r>
    </w:p>
    <w:p w:rsidR="00D25305" w:rsidRPr="0037142C" w:rsidRDefault="00D25305" w:rsidP="00D25305">
      <w:pPr>
        <w:rPr>
          <w:rFonts w:ascii="Arial Narrow" w:hAnsi="Arial Narrow"/>
          <w:i/>
          <w:sz w:val="18"/>
        </w:rPr>
      </w:pPr>
      <w:r w:rsidRPr="0037142C">
        <w:rPr>
          <w:rFonts w:ascii="Arial Narrow" w:hAnsi="Arial Narrow"/>
          <w:i/>
          <w:sz w:val="18"/>
        </w:rPr>
        <w:t>Data:</w:t>
      </w:r>
      <w:r w:rsidR="0037142C" w:rsidRPr="0037142C">
        <w:rPr>
          <w:rFonts w:ascii="Arial Narrow" w:hAnsi="Arial Narrow"/>
          <w:i/>
          <w:sz w:val="18"/>
        </w:rPr>
        <w:t xml:space="preserve"> 12.09.2023 r.</w:t>
      </w:r>
    </w:p>
    <w:sectPr w:rsidR="00D25305" w:rsidRPr="0037142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152" w:rsidRDefault="00BB4152">
      <w:r>
        <w:separator/>
      </w:r>
    </w:p>
  </w:endnote>
  <w:endnote w:type="continuationSeparator" w:id="0">
    <w:p w:rsidR="00BB4152" w:rsidRDefault="00BB41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7142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7142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152" w:rsidRDefault="00BB4152">
      <w:r>
        <w:separator/>
      </w:r>
    </w:p>
  </w:footnote>
  <w:footnote w:type="continuationSeparator" w:id="0">
    <w:p w:rsidR="00BB4152" w:rsidRDefault="00BB41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46" w:rsidRDefault="00E01B4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46" w:rsidRDefault="00E01B4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1B46" w:rsidRDefault="00E01B4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B4152"/>
    <w:rsid w:val="00031374"/>
    <w:rsid w:val="000A1097"/>
    <w:rsid w:val="000E2A8F"/>
    <w:rsid w:val="0012774F"/>
    <w:rsid w:val="00144B7A"/>
    <w:rsid w:val="00180C6E"/>
    <w:rsid w:val="0029606A"/>
    <w:rsid w:val="0037142C"/>
    <w:rsid w:val="00415FAB"/>
    <w:rsid w:val="004848F3"/>
    <w:rsid w:val="004A75F2"/>
    <w:rsid w:val="005144A9"/>
    <w:rsid w:val="00520165"/>
    <w:rsid w:val="0054539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94453"/>
    <w:rsid w:val="00BA6584"/>
    <w:rsid w:val="00BB4152"/>
    <w:rsid w:val="00BE7BFD"/>
    <w:rsid w:val="00C370F2"/>
    <w:rsid w:val="00C44EEC"/>
    <w:rsid w:val="00D22FFA"/>
    <w:rsid w:val="00D25305"/>
    <w:rsid w:val="00D8461B"/>
    <w:rsid w:val="00D9049C"/>
    <w:rsid w:val="00D915F2"/>
    <w:rsid w:val="00DF32E8"/>
    <w:rsid w:val="00E01B46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2530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2530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344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2023-09-12T09:33:00Z</cp:lastPrinted>
  <dcterms:created xsi:type="dcterms:W3CDTF">2023-09-12T09:40:00Z</dcterms:created>
  <dcterms:modified xsi:type="dcterms:W3CDTF">2023-09-12T09:40:00Z</dcterms:modified>
</cp:coreProperties>
</file>