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764D5" w:rsidP="00B51191">
      <w:pPr>
        <w:jc w:val="right"/>
        <w:rPr>
          <w:sz w:val="22"/>
          <w:szCs w:val="22"/>
        </w:rPr>
      </w:pPr>
      <w:bookmarkStart w:id="0" w:name="_Hlk53520193"/>
      <w:r w:rsidRPr="00A764D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64D5">
        <w:rPr>
          <w:sz w:val="22"/>
          <w:szCs w:val="22"/>
        </w:rPr>
        <w:t>2023-09-13</w:t>
      </w:r>
    </w:p>
    <w:p w:rsidR="00FB7F50" w:rsidRPr="002245BE" w:rsidRDefault="00FB7F50" w:rsidP="00B51191">
      <w:pPr>
        <w:rPr>
          <w:sz w:val="22"/>
          <w:szCs w:val="22"/>
        </w:rPr>
      </w:pPr>
    </w:p>
    <w:p w:rsidR="00A764D5" w:rsidRPr="00A764D5" w:rsidRDefault="00A764D5" w:rsidP="00B51191">
      <w:pPr>
        <w:rPr>
          <w:b/>
          <w:bCs/>
          <w:sz w:val="22"/>
          <w:szCs w:val="22"/>
        </w:rPr>
      </w:pPr>
      <w:r w:rsidRPr="00A764D5">
        <w:rPr>
          <w:b/>
          <w:bCs/>
          <w:sz w:val="22"/>
          <w:szCs w:val="22"/>
        </w:rPr>
        <w:t>Akademia Górniczo - Hutnicza</w:t>
      </w:r>
    </w:p>
    <w:p w:rsidR="00A764D5" w:rsidRPr="00A764D5" w:rsidRDefault="00A764D5" w:rsidP="00B51191">
      <w:pPr>
        <w:rPr>
          <w:b/>
          <w:bCs/>
          <w:sz w:val="22"/>
          <w:szCs w:val="22"/>
        </w:rPr>
      </w:pPr>
      <w:r w:rsidRPr="00A764D5">
        <w:rPr>
          <w:b/>
          <w:bCs/>
          <w:sz w:val="22"/>
          <w:szCs w:val="22"/>
        </w:rPr>
        <w:t>im. Stanisława Staszica w Krakowie</w:t>
      </w:r>
    </w:p>
    <w:p w:rsidR="00FB7F50" w:rsidRPr="002245BE" w:rsidRDefault="00A764D5" w:rsidP="00B51191">
      <w:pPr>
        <w:rPr>
          <w:b/>
          <w:bCs/>
          <w:sz w:val="22"/>
          <w:szCs w:val="22"/>
        </w:rPr>
      </w:pPr>
      <w:r w:rsidRPr="00A764D5">
        <w:rPr>
          <w:b/>
          <w:bCs/>
          <w:sz w:val="22"/>
          <w:szCs w:val="22"/>
        </w:rPr>
        <w:t>Dział Zamówień Publicznych</w:t>
      </w:r>
    </w:p>
    <w:p w:rsidR="00FB7F50" w:rsidRPr="002245BE" w:rsidRDefault="00A764D5" w:rsidP="00B51191">
      <w:pPr>
        <w:rPr>
          <w:sz w:val="22"/>
          <w:szCs w:val="22"/>
        </w:rPr>
      </w:pPr>
      <w:r w:rsidRPr="00A764D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764D5">
        <w:rPr>
          <w:sz w:val="22"/>
          <w:szCs w:val="22"/>
        </w:rPr>
        <w:t>30</w:t>
      </w:r>
    </w:p>
    <w:p w:rsidR="00FB7F50" w:rsidRPr="002245BE" w:rsidRDefault="00A764D5" w:rsidP="00B51191">
      <w:pPr>
        <w:rPr>
          <w:sz w:val="22"/>
          <w:szCs w:val="22"/>
        </w:rPr>
      </w:pPr>
      <w:r w:rsidRPr="00A764D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764D5">
        <w:rPr>
          <w:sz w:val="22"/>
          <w:szCs w:val="22"/>
        </w:rPr>
        <w:t>Kraków</w:t>
      </w:r>
    </w:p>
    <w:p w:rsidR="008642B3" w:rsidRDefault="00A17CDB" w:rsidP="00B51191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B51191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980E81" w:rsidRDefault="00980E81" w:rsidP="00B51191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764D5" w:rsidRPr="00607F9B" w:rsidTr="009A7A3D">
        <w:trPr>
          <w:trHeight w:val="638"/>
        </w:trPr>
        <w:tc>
          <w:tcPr>
            <w:tcW w:w="959" w:type="dxa"/>
            <w:shd w:val="clear" w:color="auto" w:fill="auto"/>
          </w:tcPr>
          <w:p w:rsidR="00A764D5" w:rsidRPr="00607F9B" w:rsidRDefault="00A764D5" w:rsidP="00B5119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64D5" w:rsidRDefault="00A764D5" w:rsidP="00B51191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764D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764D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64D5">
              <w:rPr>
                <w:b/>
                <w:bCs/>
                <w:sz w:val="22"/>
                <w:szCs w:val="22"/>
              </w:rPr>
              <w:t>Remont laboratoriów dydaktycznych nr 109 i 109a w pawilonie A-2 AGH wraz z wykonaniem wentylacji mechanicznej i klimatyzacji  - KC-zp.272-471/23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64D5">
              <w:rPr>
                <w:b/>
                <w:sz w:val="22"/>
                <w:szCs w:val="22"/>
              </w:rPr>
              <w:t>KC-zp.272-471/23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51191" w:rsidRPr="00607F9B" w:rsidRDefault="00B51191" w:rsidP="00B51191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A764D5" w:rsidP="00B51191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64D5" w:rsidTr="009A7A3D">
        <w:trPr>
          <w:cantSplit/>
        </w:trPr>
        <w:tc>
          <w:tcPr>
            <w:tcW w:w="10150" w:type="dxa"/>
          </w:tcPr>
          <w:p w:rsidR="00A764D5" w:rsidRPr="00D26ED6" w:rsidRDefault="00A764D5" w:rsidP="00B51191">
            <w:pPr>
              <w:jc w:val="both"/>
              <w:rPr>
                <w:b/>
                <w:sz w:val="22"/>
                <w:szCs w:val="22"/>
              </w:rPr>
            </w:pPr>
            <w:r w:rsidRPr="00A764D5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A764D5" w:rsidRPr="009F0E5C" w:rsidRDefault="00A764D5" w:rsidP="00B51191">
            <w:pPr>
              <w:jc w:val="both"/>
              <w:rPr>
                <w:bCs/>
                <w:sz w:val="22"/>
                <w:szCs w:val="22"/>
              </w:rPr>
            </w:pPr>
            <w:r w:rsidRPr="00A764D5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64D5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64D5" w:rsidRPr="009F0E5C" w:rsidRDefault="00A764D5" w:rsidP="00B51191">
            <w:pPr>
              <w:jc w:val="both"/>
              <w:rPr>
                <w:bCs/>
                <w:sz w:val="22"/>
                <w:szCs w:val="22"/>
              </w:rPr>
            </w:pPr>
            <w:r w:rsidRPr="00A764D5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64D5">
              <w:rPr>
                <w:bCs/>
                <w:sz w:val="22"/>
                <w:szCs w:val="22"/>
              </w:rPr>
              <w:t>Gdów</w:t>
            </w:r>
          </w:p>
          <w:p w:rsidR="00A764D5" w:rsidRPr="00D26ED6" w:rsidRDefault="00A764D5" w:rsidP="00B5119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764D5" w:rsidRPr="00D26ED6" w:rsidRDefault="00A764D5" w:rsidP="00B51191">
            <w:pPr>
              <w:jc w:val="both"/>
              <w:rPr>
                <w:b/>
                <w:sz w:val="22"/>
                <w:szCs w:val="22"/>
              </w:rPr>
            </w:pPr>
            <w:r w:rsidRPr="00A764D5">
              <w:rPr>
                <w:sz w:val="22"/>
                <w:szCs w:val="22"/>
              </w:rPr>
              <w:t>Remont laboratoriów dydaktycznych nr 109 i 109a w pawilonie A-2 AGH wraz z wykonaniem wentylacji mechanicznej i klimatyzacji  - KC-zp.272-471/23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764D5">
              <w:rPr>
                <w:b/>
                <w:sz w:val="22"/>
                <w:szCs w:val="22"/>
              </w:rPr>
              <w:t>642 773.61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764D5" w:rsidRDefault="00A764D5" w:rsidP="00B5119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51191" w:rsidRDefault="00A764D5" w:rsidP="00B5119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B51191" w:rsidRPr="00756CDA" w:rsidRDefault="00915B9E" w:rsidP="00B5119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</w:t>
      </w:r>
      <w:r w:rsidR="00B51191">
        <w:rPr>
          <w:color w:val="000000"/>
          <w:sz w:val="22"/>
          <w:szCs w:val="22"/>
        </w:rPr>
        <w:t>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276"/>
        <w:gridCol w:w="1275"/>
        <w:gridCol w:w="1843"/>
      </w:tblGrid>
      <w:tr w:rsidR="00B51191" w:rsidRPr="008567C7" w:rsidTr="009A7A3D">
        <w:trPr>
          <w:trHeight w:val="510"/>
        </w:trPr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51191" w:rsidRPr="008567C7" w:rsidTr="009A7A3D"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B51191" w:rsidRPr="002B6761" w:rsidRDefault="00B51191" w:rsidP="00B511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B51191" w:rsidRPr="008567C7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1191" w:rsidRPr="001B7815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51191" w:rsidRPr="008567C7" w:rsidTr="009A7A3D"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B51191" w:rsidRPr="00EE17D4" w:rsidRDefault="00B51191" w:rsidP="00B51191">
            <w:pPr>
              <w:rPr>
                <w:b/>
                <w:sz w:val="18"/>
                <w:szCs w:val="18"/>
              </w:rPr>
            </w:pPr>
            <w:r w:rsidRPr="00EE17D4">
              <w:rPr>
                <w:b/>
                <w:sz w:val="18"/>
                <w:szCs w:val="18"/>
              </w:rPr>
              <w:t>Kamil Trybuś Engineering</w:t>
            </w:r>
          </w:p>
          <w:p w:rsidR="00B51191" w:rsidRPr="00EE17D4" w:rsidRDefault="00B51191" w:rsidP="00B51191">
            <w:pPr>
              <w:rPr>
                <w:sz w:val="18"/>
                <w:szCs w:val="18"/>
              </w:rPr>
            </w:pPr>
            <w:r w:rsidRPr="00EE17D4">
              <w:rPr>
                <w:sz w:val="18"/>
                <w:szCs w:val="18"/>
              </w:rPr>
              <w:t>Ul Wybickiego 1/5</w:t>
            </w:r>
          </w:p>
          <w:p w:rsidR="00B51191" w:rsidRPr="00EE17D4" w:rsidRDefault="00B51191" w:rsidP="00B511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7D4">
              <w:rPr>
                <w:rFonts w:ascii="Times New Roman" w:hAnsi="Times New Roman" w:cs="Times New Roman"/>
                <w:sz w:val="18"/>
                <w:szCs w:val="18"/>
              </w:rPr>
              <w:t>31-261 Kraków</w:t>
            </w:r>
            <w:r w:rsidRPr="00EE17D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54,32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94,32</w:t>
            </w:r>
          </w:p>
        </w:tc>
      </w:tr>
      <w:tr w:rsidR="00B51191" w:rsidRPr="008567C7" w:rsidTr="009A7A3D"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vAlign w:val="center"/>
          </w:tcPr>
          <w:p w:rsidR="00B51191" w:rsidRPr="00EE17D4" w:rsidRDefault="00B51191" w:rsidP="00B511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7D4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:rsidR="00B51191" w:rsidRPr="00EE17D4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7D4">
              <w:rPr>
                <w:rFonts w:ascii="Times New Roman" w:hAnsi="Times New Roman" w:cs="Times New Roman"/>
                <w:bCs/>
                <w:sz w:val="18"/>
                <w:szCs w:val="18"/>
              </w:rPr>
              <w:t>os. Szkolne 3</w:t>
            </w:r>
          </w:p>
          <w:p w:rsidR="00B51191" w:rsidRPr="00EE17D4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7D4">
              <w:rPr>
                <w:rFonts w:ascii="Times New Roman" w:hAnsi="Times New Roman" w:cs="Times New Roman"/>
                <w:bCs/>
                <w:sz w:val="18"/>
                <w:szCs w:val="18"/>
              </w:rPr>
              <w:t>31-975 Kraków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50,53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90,53</w:t>
            </w:r>
          </w:p>
        </w:tc>
      </w:tr>
      <w:tr w:rsidR="00B51191" w:rsidRPr="008567C7" w:rsidTr="009A7A3D"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3" w:type="dxa"/>
            <w:vAlign w:val="center"/>
          </w:tcPr>
          <w:p w:rsidR="00B51191" w:rsidRPr="002B6761" w:rsidRDefault="00B51191" w:rsidP="00B511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213705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213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2K-Budownictwo sp. z o.o. sp.k.</w:t>
            </w:r>
          </w:p>
          <w:p w:rsidR="00B51191" w:rsidRPr="008567C7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1191" w:rsidRPr="001B7815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49,12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89,12</w:t>
            </w:r>
          </w:p>
        </w:tc>
      </w:tr>
      <w:tr w:rsidR="00B51191" w:rsidRPr="008567C7" w:rsidTr="009A7A3D"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B51191" w:rsidRPr="002B6761" w:rsidRDefault="00B51191" w:rsidP="00B511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13705">
              <w:rPr>
                <w:rFonts w:ascii="Times New Roman" w:hAnsi="Times New Roman" w:cs="Times New Roman"/>
                <w:b/>
                <w:sz w:val="18"/>
                <w:szCs w:val="18"/>
              </w:rPr>
              <w:t>Hydratec</w:t>
            </w:r>
            <w:proofErr w:type="spellEnd"/>
            <w:r w:rsidRPr="00213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ograniczona odpowiedzialnością</w:t>
            </w:r>
          </w:p>
          <w:p w:rsidR="00B51191" w:rsidRPr="008567C7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Por. Anatola </w:t>
            </w:r>
            <w:proofErr w:type="spellStart"/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Radziwonika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1191" w:rsidRPr="001B7815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15-166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28,50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68,50</w:t>
            </w:r>
          </w:p>
        </w:tc>
      </w:tr>
      <w:tr w:rsidR="00B51191" w:rsidRPr="008567C7" w:rsidTr="009A7A3D">
        <w:tc>
          <w:tcPr>
            <w:tcW w:w="709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:rsidR="00B51191" w:rsidRPr="002B6761" w:rsidRDefault="00B51191" w:rsidP="00B511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:rsidR="00B51191" w:rsidRPr="008567C7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1191" w:rsidRPr="001B7815" w:rsidRDefault="00B51191" w:rsidP="00B511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0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39,95</w:t>
            </w:r>
          </w:p>
        </w:tc>
        <w:tc>
          <w:tcPr>
            <w:tcW w:w="1275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B51191" w:rsidRPr="008567C7" w:rsidRDefault="00B51191" w:rsidP="00B511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05">
              <w:rPr>
                <w:rFonts w:ascii="Times New Roman" w:hAnsi="Times New Roman" w:cs="Times New Roman"/>
                <w:sz w:val="18"/>
                <w:szCs w:val="18"/>
              </w:rPr>
              <w:t xml:space="preserve">  39,95</w:t>
            </w:r>
          </w:p>
        </w:tc>
      </w:tr>
    </w:tbl>
    <w:p w:rsidR="00B51191" w:rsidRPr="00B464D3" w:rsidRDefault="00B51191" w:rsidP="00B51191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:rsidR="00F960D7" w:rsidRPr="00F33C66" w:rsidRDefault="00B51191" w:rsidP="00B51191">
      <w:pPr>
        <w:jc w:val="both"/>
        <w:rPr>
          <w:sz w:val="22"/>
          <w:szCs w:val="22"/>
        </w:rPr>
      </w:pPr>
      <w:r w:rsidRPr="00F33C66">
        <w:rPr>
          <w:sz w:val="22"/>
          <w:szCs w:val="22"/>
        </w:rPr>
        <w:t xml:space="preserve"> </w:t>
      </w:r>
    </w:p>
    <w:bookmarkEnd w:id="0"/>
    <w:p w:rsidR="00F960D7" w:rsidRDefault="00F960D7" w:rsidP="00B51191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EEE" w:rsidRDefault="00EE3EEE">
      <w:r>
        <w:separator/>
      </w:r>
    </w:p>
  </w:endnote>
  <w:endnote w:type="continuationSeparator" w:id="0">
    <w:p w:rsidR="00EE3EEE" w:rsidRDefault="00EE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EEE" w:rsidRDefault="00EE3EEE">
      <w:r>
        <w:separator/>
      </w:r>
    </w:p>
  </w:footnote>
  <w:footnote w:type="continuationSeparator" w:id="0">
    <w:p w:rsidR="00EE3EEE" w:rsidRDefault="00EE3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EE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0E81"/>
    <w:rsid w:val="009F0E5C"/>
    <w:rsid w:val="00A029B8"/>
    <w:rsid w:val="00A17CDB"/>
    <w:rsid w:val="00A764D5"/>
    <w:rsid w:val="00AA02AC"/>
    <w:rsid w:val="00B32D12"/>
    <w:rsid w:val="00B464D3"/>
    <w:rsid w:val="00B51191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3EE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AE6045"/>
  <w15:chartTrackingRefBased/>
  <w15:docId w15:val="{17DEC15A-F366-47B2-B3D0-4D000686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5119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Renata Rogowska-Kwas</cp:lastModifiedBy>
  <cp:revision>4</cp:revision>
  <cp:lastPrinted>1899-12-31T23:00:00Z</cp:lastPrinted>
  <dcterms:created xsi:type="dcterms:W3CDTF">2023-09-13T06:25:00Z</dcterms:created>
  <dcterms:modified xsi:type="dcterms:W3CDTF">2023-09-13T07:39:00Z</dcterms:modified>
</cp:coreProperties>
</file>