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65633" w14:textId="77777777" w:rsidR="00404F86" w:rsidRDefault="00404F86" w:rsidP="00404F86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5B2D2B00" w14:textId="77777777" w:rsidR="00404F86" w:rsidRDefault="00404F86"/>
    <w:p w14:paraId="1AE3151A" w14:textId="6098A635" w:rsidR="003C5D49" w:rsidRDefault="003C5D49">
      <w:r>
        <w:t>OPIS Przedmiotu Zamówienia – Pakiet nr</w:t>
      </w:r>
      <w:r w:rsidR="00145A79">
        <w:t xml:space="preserve"> 13</w:t>
      </w:r>
      <w:r>
        <w:t xml:space="preserve"> </w:t>
      </w:r>
    </w:p>
    <w:p w14:paraId="14AD49A9" w14:textId="77777777" w:rsidR="00145A79" w:rsidRPr="00145A79" w:rsidRDefault="00145A79" w:rsidP="00145A79">
      <w:r w:rsidRPr="00145A79">
        <w:t xml:space="preserve">Zamówienie obejmuje zakup, dostawę urządzenia w miejscu wskazanym przez zamawiającego oraz  gwarancję min 24 miesięcy </w:t>
      </w:r>
    </w:p>
    <w:p w14:paraId="56EF893F" w14:textId="77777777" w:rsidR="00145A79" w:rsidRDefault="00145A79"/>
    <w:p w14:paraId="3E712036" w14:textId="77777777" w:rsidR="000329D2" w:rsidRPr="004D719D" w:rsidRDefault="004E01FC" w:rsidP="000329D2">
      <w:pPr>
        <w:spacing w:after="0"/>
        <w:rPr>
          <w:b/>
        </w:rPr>
      </w:pPr>
      <w:r w:rsidRPr="004D719D">
        <w:rPr>
          <w:b/>
        </w:rPr>
        <w:t>Wózek transportowy do przewożenia posiłków</w:t>
      </w:r>
      <w:r w:rsidR="004D719D">
        <w:rPr>
          <w:b/>
        </w:rPr>
        <w:t xml:space="preserve"> – 2 sztuki</w:t>
      </w:r>
    </w:p>
    <w:p w14:paraId="14ED87CB" w14:textId="77777777" w:rsidR="006337A8" w:rsidRDefault="006337A8" w:rsidP="000329D2">
      <w:pPr>
        <w:spacing w:after="0"/>
      </w:pPr>
    </w:p>
    <w:p w14:paraId="777F37DB" w14:textId="77777777" w:rsidR="006337A8" w:rsidRDefault="006337A8" w:rsidP="000329D2">
      <w:pPr>
        <w:spacing w:after="0"/>
      </w:pPr>
    </w:p>
    <w:p w14:paraId="668EC6D7" w14:textId="77777777" w:rsidR="004E01FC" w:rsidRDefault="004E01FC" w:rsidP="000329D2">
      <w:pPr>
        <w:spacing w:after="0"/>
      </w:pPr>
      <w:r>
        <w:t>Wózek dwupółkowy wykonany ze stali chromowanej nierdzewnej , dostosowany do kontaktu z żywnością</w:t>
      </w:r>
    </w:p>
    <w:p w14:paraId="0E6F10BB" w14:textId="77777777" w:rsidR="004E01FC" w:rsidRDefault="004E01FC" w:rsidP="000329D2">
      <w:pPr>
        <w:spacing w:after="0"/>
        <w:rPr>
          <w:b/>
        </w:rPr>
      </w:pPr>
      <w:r w:rsidRPr="004E01FC">
        <w:rPr>
          <w:b/>
        </w:rPr>
        <w:t>Dane techniczne:</w:t>
      </w:r>
    </w:p>
    <w:p w14:paraId="55E19B9E" w14:textId="77777777" w:rsidR="006C0F26" w:rsidRPr="006C0F26" w:rsidRDefault="006C0F26" w:rsidP="006C0F26">
      <w:pPr>
        <w:pStyle w:val="Akapitzlist"/>
        <w:numPr>
          <w:ilvl w:val="0"/>
          <w:numId w:val="7"/>
        </w:numPr>
        <w:spacing w:after="0"/>
      </w:pPr>
      <w:r>
        <w:rPr>
          <w:bCs/>
        </w:rPr>
        <w:t>W</w:t>
      </w:r>
      <w:r w:rsidRPr="006C0F26">
        <w:rPr>
          <w:bCs/>
        </w:rPr>
        <w:t>ykonanie ze stali chromowej nierdzewnej</w:t>
      </w:r>
    </w:p>
    <w:p w14:paraId="4B1BD364" w14:textId="77777777" w:rsidR="004E01FC" w:rsidRDefault="004E01FC" w:rsidP="006C0F26">
      <w:pPr>
        <w:pStyle w:val="Akapitzlist"/>
        <w:numPr>
          <w:ilvl w:val="0"/>
          <w:numId w:val="7"/>
        </w:numPr>
        <w:spacing w:after="0"/>
      </w:pPr>
      <w:r>
        <w:t>Maksymalnym udźwigu - 50 kg na półkę</w:t>
      </w:r>
    </w:p>
    <w:p w14:paraId="058978C0" w14:textId="77777777" w:rsidR="006C0F26" w:rsidRDefault="004E01FC" w:rsidP="006C0F26">
      <w:pPr>
        <w:pStyle w:val="Akapitzlist"/>
        <w:numPr>
          <w:ilvl w:val="0"/>
          <w:numId w:val="7"/>
        </w:numPr>
        <w:spacing w:after="0"/>
      </w:pPr>
      <w:r>
        <w:t>4 obrotowe gumo</w:t>
      </w:r>
      <w:r w:rsidR="006C0F26">
        <w:t>we kółka, w tym 2 z hamulcami nożnymi</w:t>
      </w:r>
    </w:p>
    <w:p w14:paraId="05EA13ED" w14:textId="77777777" w:rsidR="006C0F26" w:rsidRDefault="006C0F26" w:rsidP="006C0F26">
      <w:pPr>
        <w:pStyle w:val="Akapitzlist"/>
        <w:numPr>
          <w:ilvl w:val="0"/>
          <w:numId w:val="7"/>
        </w:numPr>
        <w:spacing w:after="0"/>
      </w:pPr>
      <w:r>
        <w:t>odbojniki przy kołach</w:t>
      </w:r>
    </w:p>
    <w:p w14:paraId="000B2B17" w14:textId="77777777" w:rsidR="006C0F26" w:rsidRDefault="004E01FC" w:rsidP="006C0F26">
      <w:pPr>
        <w:pStyle w:val="Akapitzlist"/>
        <w:numPr>
          <w:ilvl w:val="0"/>
          <w:numId w:val="7"/>
        </w:numPr>
        <w:spacing w:after="0"/>
      </w:pPr>
      <w:r>
        <w:t xml:space="preserve">Odległość między półkami </w:t>
      </w:r>
      <w:r w:rsidR="006C0F26">
        <w:t xml:space="preserve"> w przedziale - </w:t>
      </w:r>
      <w:r>
        <w:t>5</w:t>
      </w:r>
      <w:r w:rsidR="006C0F26">
        <w:t>50</w:t>
      </w:r>
      <w:r>
        <w:t xml:space="preserve"> mm</w:t>
      </w:r>
      <w:r w:rsidR="006C0F26">
        <w:t>- 560mm</w:t>
      </w:r>
    </w:p>
    <w:p w14:paraId="4780C97A" w14:textId="77777777" w:rsidR="004E01FC" w:rsidRDefault="004E01FC" w:rsidP="006C0F26">
      <w:pPr>
        <w:pStyle w:val="Akapitzlist"/>
        <w:numPr>
          <w:ilvl w:val="0"/>
          <w:numId w:val="7"/>
        </w:numPr>
        <w:spacing w:after="0"/>
      </w:pPr>
      <w:r>
        <w:t xml:space="preserve">Powierzchnia robocza: </w:t>
      </w:r>
      <w:r w:rsidR="006C0F26">
        <w:t xml:space="preserve"> w przedziale</w:t>
      </w:r>
      <w:r>
        <w:t xml:space="preserve"> 800 x 500 mm</w:t>
      </w:r>
      <w:r w:rsidR="006C0F26">
        <w:t>- 830mm-510mm</w:t>
      </w:r>
    </w:p>
    <w:p w14:paraId="32BE2909" w14:textId="77777777" w:rsidR="004E01FC" w:rsidRDefault="004E01FC" w:rsidP="006C0F26">
      <w:pPr>
        <w:pStyle w:val="Akapitzlist"/>
        <w:numPr>
          <w:ilvl w:val="0"/>
          <w:numId w:val="7"/>
        </w:numPr>
        <w:spacing w:after="0"/>
      </w:pPr>
      <w:r>
        <w:t>Przetłoczenie półek na 2 cm zabezpieczające naczynie przed spadnięciem</w:t>
      </w:r>
    </w:p>
    <w:p w14:paraId="44390BF8" w14:textId="77777777" w:rsidR="006C0F26" w:rsidRDefault="004E01FC" w:rsidP="006C0F26">
      <w:pPr>
        <w:pStyle w:val="Akapitzlist"/>
        <w:numPr>
          <w:ilvl w:val="0"/>
          <w:numId w:val="7"/>
        </w:numPr>
        <w:spacing w:after="0"/>
      </w:pPr>
      <w:r>
        <w:t>Uchwyt do transportu</w:t>
      </w:r>
    </w:p>
    <w:p w14:paraId="5B8D10CB" w14:textId="77777777" w:rsidR="006337A8" w:rsidRDefault="004E01FC" w:rsidP="006C0F26">
      <w:pPr>
        <w:pStyle w:val="Akapitzlist"/>
        <w:numPr>
          <w:ilvl w:val="0"/>
          <w:numId w:val="7"/>
        </w:numPr>
        <w:spacing w:after="0"/>
      </w:pPr>
      <w:r>
        <w:t>Mata wygłuszająca pod każdą półką</w:t>
      </w:r>
    </w:p>
    <w:p w14:paraId="4DCA2492" w14:textId="77777777" w:rsidR="004E01FC" w:rsidRDefault="004E01FC" w:rsidP="006C0F26">
      <w:pPr>
        <w:pStyle w:val="Akapitzlist"/>
        <w:numPr>
          <w:ilvl w:val="0"/>
          <w:numId w:val="7"/>
        </w:numPr>
        <w:spacing w:after="0"/>
      </w:pPr>
      <w:r>
        <w:t>Wózek do samodzielnego montażu</w:t>
      </w:r>
    </w:p>
    <w:p w14:paraId="5EE9D34C" w14:textId="77777777" w:rsidR="006C0F26" w:rsidRDefault="006C0F26" w:rsidP="006C0F26">
      <w:pPr>
        <w:spacing w:after="0"/>
      </w:pPr>
      <w:r>
        <w:rPr>
          <w:b/>
          <w:bCs/>
        </w:rPr>
        <w:t>Wózek sp</w:t>
      </w:r>
      <w:r w:rsidRPr="006C0F26">
        <w:rPr>
          <w:b/>
          <w:bCs/>
        </w:rPr>
        <w:t>ełnia</w:t>
      </w:r>
      <w:r>
        <w:rPr>
          <w:b/>
          <w:bCs/>
        </w:rPr>
        <w:t>jący</w:t>
      </w:r>
      <w:r w:rsidRPr="006C0F26">
        <w:rPr>
          <w:b/>
          <w:bCs/>
        </w:rPr>
        <w:t xml:space="preserve"> wymagania dyrektywy: 2001/95/EC</w:t>
      </w:r>
    </w:p>
    <w:p w14:paraId="4B5BF7C8" w14:textId="77777777" w:rsidR="00FF207C" w:rsidRDefault="00FF207C" w:rsidP="000329D2">
      <w:pPr>
        <w:spacing w:after="0"/>
      </w:pPr>
      <w:r w:rsidRPr="00FF207C">
        <w:t>Gwarancja: 24 miesiące</w:t>
      </w:r>
    </w:p>
    <w:p w14:paraId="223D8016" w14:textId="77777777" w:rsidR="006C0F26" w:rsidRDefault="006C0F26" w:rsidP="000329D2">
      <w:pPr>
        <w:spacing w:after="0"/>
      </w:pPr>
    </w:p>
    <w:p w14:paraId="2C6789F6" w14:textId="77777777" w:rsidR="006C0F26" w:rsidRDefault="006C0F26" w:rsidP="000329D2">
      <w:pPr>
        <w:spacing w:after="0"/>
      </w:pPr>
      <w:r>
        <w:t>zdjęcie poglądowe</w:t>
      </w:r>
    </w:p>
    <w:p w14:paraId="1B245E2A" w14:textId="77777777" w:rsidR="006C0F26" w:rsidRDefault="006C0F26" w:rsidP="000329D2">
      <w:pPr>
        <w:spacing w:after="0"/>
      </w:pPr>
      <w:r w:rsidRPr="006C0F26">
        <w:rPr>
          <w:noProof/>
          <w:lang w:eastAsia="pl-PL"/>
        </w:rPr>
        <w:drawing>
          <wp:inline distT="0" distB="0" distL="0" distR="0" wp14:anchorId="5D3D22C9" wp14:editId="0D6C5556">
            <wp:extent cx="2559600" cy="2559600"/>
            <wp:effectExtent l="0" t="0" r="0" b="0"/>
            <wp:docPr id="1" name="Obraz 1" descr="wózek kelnerski 2-półkowy nierdzew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ózek kelnerski 2-półkowy nierdzewn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600" cy="255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50EFF" w14:textId="77777777" w:rsidR="00AB6868" w:rsidRDefault="00AB6868" w:rsidP="000329D2">
      <w:pPr>
        <w:spacing w:after="0"/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AB6868" w14:paraId="4F9ACEA6" w14:textId="77777777" w:rsidTr="00AB686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0ABCD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A5A0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DAFE9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24DBE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5289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40372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516A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340F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08F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4BF47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AB6868" w14:paraId="1C1E02DE" w14:textId="77777777" w:rsidTr="00AB686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791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4050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FE1B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03E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659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F12D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2257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390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77B7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8DD5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B6868" w14:paraId="0108225C" w14:textId="77777777" w:rsidTr="00AB686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B3FF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2411" w14:textId="77777777" w:rsidR="00AB6868" w:rsidRDefault="00AB6868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5F44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8B4B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A30B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E54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314F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6CF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A562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967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B6868" w14:paraId="3F19CA79" w14:textId="77777777" w:rsidTr="00AB686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CFB5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13A5" w14:textId="77777777" w:rsidR="00AB6868" w:rsidRDefault="00AB686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6B75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46C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053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601B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C413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E5B1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9A82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3395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B6868" w14:paraId="2C26CD41" w14:textId="77777777" w:rsidTr="00AB686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5AA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7236" w14:textId="77777777" w:rsidR="00AB6868" w:rsidRDefault="00AB686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6EA4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4811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A0BF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A0CB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6AAE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7460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2E37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B551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B6868" w14:paraId="45B0A6A2" w14:textId="77777777" w:rsidTr="00AB686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EE82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DE67" w14:textId="77777777" w:rsidR="00AB6868" w:rsidRDefault="00AB686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BB7C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4203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4F3F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FBC8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D9B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54C1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5AF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69F4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B6868" w14:paraId="5252753C" w14:textId="77777777" w:rsidTr="00AB686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6B65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D3A9" w14:textId="77777777" w:rsidR="00AB6868" w:rsidRDefault="00AB686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EFA9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E436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BFD7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54DF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F0F1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FFD3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3D49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E845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B6868" w14:paraId="62C7E142" w14:textId="77777777" w:rsidTr="00AB686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544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7E62" w14:textId="77777777" w:rsidR="00AB6868" w:rsidRDefault="00AB686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7E32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231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553D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F939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E768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699B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3D91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D0D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B6868" w14:paraId="57E238CB" w14:textId="77777777" w:rsidTr="00AB6868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854F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31BE37E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6FF330A9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C611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92171FC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BB65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D07EC48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50C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B280590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3748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AD7BA6C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7EFA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D6F0A12" w14:textId="77777777" w:rsidR="00AB6868" w:rsidRDefault="00AB6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1CA99F16" w14:textId="77777777" w:rsidR="00AB6868" w:rsidRDefault="00AB6868" w:rsidP="00AB6868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3248D294" w14:textId="77777777" w:rsidR="00AB6868" w:rsidRDefault="00AB6868" w:rsidP="00AB6868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2EC34B76" w14:textId="77777777" w:rsidR="00AB6868" w:rsidRDefault="00AB6868" w:rsidP="00AB6868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1532C397" w14:textId="77777777" w:rsidR="00AB6868" w:rsidRDefault="00AB6868" w:rsidP="00AB6868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5786238A" w14:textId="77777777" w:rsidR="00AB6868" w:rsidRDefault="00AB6868" w:rsidP="00AB6868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500E3B00" w14:textId="77777777" w:rsidR="00AB6868" w:rsidRDefault="00AB6868" w:rsidP="00AB6868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4CFA4EFC" w14:textId="77777777" w:rsidR="00AB6868" w:rsidRDefault="00AB6868" w:rsidP="00AB6868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39B4E72C" w14:textId="77777777" w:rsidR="00AB6868" w:rsidRDefault="00AB6868" w:rsidP="00AB686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6C1563B7" w14:textId="77777777" w:rsidR="00AB6868" w:rsidRDefault="00AB6868" w:rsidP="00AB6868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0B9F506E" w14:textId="77777777" w:rsidR="00AB6868" w:rsidRDefault="00AB6868" w:rsidP="00AB6868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7E1D443D" w14:textId="77777777" w:rsidR="00AB6868" w:rsidRDefault="00AB6868" w:rsidP="000329D2">
      <w:pPr>
        <w:spacing w:after="0"/>
      </w:pPr>
    </w:p>
    <w:sectPr w:rsidR="00AB6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E7E16"/>
    <w:multiLevelType w:val="hybridMultilevel"/>
    <w:tmpl w:val="F738C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72198">
    <w:abstractNumId w:val="6"/>
  </w:num>
  <w:num w:numId="2" w16cid:durableId="1342439903">
    <w:abstractNumId w:val="0"/>
  </w:num>
  <w:num w:numId="3" w16cid:durableId="1620451048">
    <w:abstractNumId w:val="1"/>
  </w:num>
  <w:num w:numId="4" w16cid:durableId="1143038451">
    <w:abstractNumId w:val="4"/>
  </w:num>
  <w:num w:numId="5" w16cid:durableId="808788815">
    <w:abstractNumId w:val="3"/>
  </w:num>
  <w:num w:numId="6" w16cid:durableId="213591148">
    <w:abstractNumId w:val="2"/>
  </w:num>
  <w:num w:numId="7" w16cid:durableId="219707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C1FA5"/>
    <w:rsid w:val="00145A79"/>
    <w:rsid w:val="001E439B"/>
    <w:rsid w:val="00210FA7"/>
    <w:rsid w:val="002124E0"/>
    <w:rsid w:val="0026360F"/>
    <w:rsid w:val="00354BCB"/>
    <w:rsid w:val="003A5D62"/>
    <w:rsid w:val="003B7468"/>
    <w:rsid w:val="003C4925"/>
    <w:rsid w:val="003C5D49"/>
    <w:rsid w:val="00404F86"/>
    <w:rsid w:val="004D719D"/>
    <w:rsid w:val="004E01FC"/>
    <w:rsid w:val="005451E0"/>
    <w:rsid w:val="006337A8"/>
    <w:rsid w:val="006C0F26"/>
    <w:rsid w:val="007B3862"/>
    <w:rsid w:val="00805B36"/>
    <w:rsid w:val="00A060D8"/>
    <w:rsid w:val="00A55D96"/>
    <w:rsid w:val="00AB6868"/>
    <w:rsid w:val="00AC2793"/>
    <w:rsid w:val="00E44ED0"/>
    <w:rsid w:val="00E65DE6"/>
    <w:rsid w:val="00EB56BF"/>
    <w:rsid w:val="00FF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5AE00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customStyle="1" w:styleId="product-show-specification-item">
    <w:name w:val="product-show-specification-item"/>
    <w:basedOn w:val="Domylnaczcionkaakapitu"/>
    <w:rsid w:val="00210FA7"/>
  </w:style>
  <w:style w:type="character" w:styleId="Pogrubienie">
    <w:name w:val="Strong"/>
    <w:basedOn w:val="Domylnaczcionkaakapitu"/>
    <w:uiPriority w:val="22"/>
    <w:qFormat/>
    <w:rsid w:val="006C0F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0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5</cp:revision>
  <dcterms:created xsi:type="dcterms:W3CDTF">2023-07-13T10:52:00Z</dcterms:created>
  <dcterms:modified xsi:type="dcterms:W3CDTF">2023-09-13T08:14:00Z</dcterms:modified>
</cp:coreProperties>
</file>