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24F02" w:rsidRPr="00C24F0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24F0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24F0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C24F0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C24F02">
        <w:rPr>
          <w:rFonts w:ascii="Arial" w:hAnsi="Arial" w:cs="Arial"/>
        </w:rPr>
        <w:t>ul</w:t>
      </w:r>
      <w:proofErr w:type="gramEnd"/>
      <w:r w:rsidRPr="00C24F02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C24F02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24F0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24F02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C24F0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4F02" w:rsidRPr="0012157F" w:rsidTr="00DC6DE0">
        <w:tc>
          <w:tcPr>
            <w:tcW w:w="9104" w:type="dxa"/>
            <w:shd w:val="clear" w:color="auto" w:fill="D9D9D9"/>
          </w:tcPr>
          <w:p w:rsidR="00C24F02" w:rsidRPr="0012157F" w:rsidRDefault="00C24F02" w:rsidP="00DC6DE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24F02" w:rsidRPr="0012157F" w:rsidRDefault="00C24F02" w:rsidP="00DC6D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C24F0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>: ustawa Pzp), dotyczące:</w:t>
            </w:r>
          </w:p>
          <w:p w:rsidR="00C24F02" w:rsidRPr="00612283" w:rsidRDefault="00C24F02" w:rsidP="00DC6DE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24F02" w:rsidRPr="00612283" w:rsidRDefault="00C24F02" w:rsidP="00DC6DE0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24F02" w:rsidRPr="0012157F" w:rsidRDefault="00C24F02" w:rsidP="00DC6DE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24F0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4F02">
        <w:rPr>
          <w:rFonts w:ascii="Arial" w:hAnsi="Arial" w:cs="Arial"/>
          <w:b/>
          <w:sz w:val="24"/>
          <w:szCs w:val="24"/>
        </w:rPr>
        <w:t>Dostawy sukcesywne bielizny szpitalnej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24F02" w:rsidRPr="00C24F02">
        <w:rPr>
          <w:rFonts w:ascii="Arial" w:hAnsi="Arial" w:cs="Arial"/>
          <w:b/>
          <w:sz w:val="24"/>
          <w:szCs w:val="24"/>
        </w:rPr>
        <w:t>112/2023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C24F02" w:rsidRPr="00C24F0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24F02" w:rsidRPr="00992BD8" w:rsidRDefault="00C24F02" w:rsidP="00C24F0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C24F02" w:rsidP="00C24F02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C24F02" w:rsidRPr="0012157F" w:rsidRDefault="00C24F02" w:rsidP="00C24F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63453" w:rsidRDefault="00263453" w:rsidP="00C24F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24F02" w:rsidRPr="0012157F" w:rsidRDefault="00C24F02" w:rsidP="00C24F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C24F02" w:rsidRPr="0012157F" w:rsidRDefault="00C24F02" w:rsidP="00C24F0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</w:t>
      </w:r>
      <w:r w:rsidR="008A6C6A">
        <w:rPr>
          <w:rFonts w:ascii="Arial" w:hAnsi="Arial" w:cs="Arial"/>
          <w:sz w:val="24"/>
          <w:szCs w:val="24"/>
        </w:rPr>
        <w:t>ym mowa w art. 108 ust. 1 pkt 3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="008A6C6A" w:rsidRPr="0012157F">
        <w:rPr>
          <w:rFonts w:ascii="Arial" w:hAnsi="Arial" w:cs="Arial"/>
          <w:sz w:val="24"/>
          <w:szCs w:val="24"/>
        </w:rPr>
        <w:t>chyba, że</w:t>
      </w:r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24F02" w:rsidRPr="00A44833" w:rsidRDefault="00C24F02" w:rsidP="00C24F0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24F02" w:rsidRPr="0012157F" w:rsidRDefault="00C24F02" w:rsidP="00C24F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C24F02" w:rsidRPr="0012157F" w:rsidRDefault="00C24F02" w:rsidP="00C24F02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r w:rsidR="008A6C6A" w:rsidRPr="0012157F">
        <w:rPr>
          <w:rFonts w:ascii="Arial" w:hAnsi="Arial" w:cs="Arial"/>
          <w:color w:val="auto"/>
          <w:sz w:val="24"/>
          <w:szCs w:val="24"/>
        </w:rPr>
        <w:t>stosunku, do którego</w:t>
      </w:r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24F02" w:rsidRPr="0012157F" w:rsidTr="00DC6D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F02" w:rsidRPr="0012157F" w:rsidRDefault="00C24F02" w:rsidP="00DC6DE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F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F02" w:rsidRPr="0012157F" w:rsidRDefault="00C24F02" w:rsidP="00DC6DE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4F0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24F02" w:rsidRPr="00C24F02" w:rsidRDefault="00C24F02" w:rsidP="00DC6DE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4F0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C24F02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C24F02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C24F02" w:rsidRPr="00C24F02" w:rsidRDefault="00C24F02" w:rsidP="00DC6DE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4F02" w:rsidRPr="0012157F" w:rsidRDefault="00C24F02" w:rsidP="00F90C8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4F02">
              <w:rPr>
                <w:rFonts w:ascii="Arial" w:hAnsi="Arial" w:cs="Arial"/>
                <w:sz w:val="24"/>
                <w:szCs w:val="24"/>
              </w:rPr>
              <w:t xml:space="preserve">Na potwierdzenie spełniania warunków udziału w postępowaniu należy przedłożyć wykaz min. 2 </w:t>
            </w:r>
            <w:r w:rsidRPr="00F90C89">
              <w:rPr>
                <w:rFonts w:ascii="Arial" w:hAnsi="Arial" w:cs="Arial"/>
                <w:sz w:val="24"/>
                <w:szCs w:val="24"/>
              </w:rPr>
              <w:t>dostaw (załącznik nr</w:t>
            </w:r>
            <w:r w:rsidR="00F90C89" w:rsidRPr="00F90C89">
              <w:rPr>
                <w:rFonts w:ascii="Arial" w:hAnsi="Arial" w:cs="Arial"/>
                <w:sz w:val="24"/>
                <w:szCs w:val="24"/>
              </w:rPr>
              <w:t xml:space="preserve"> 5 </w:t>
            </w:r>
            <w:r w:rsidRPr="00F90C89">
              <w:rPr>
                <w:rFonts w:ascii="Arial" w:hAnsi="Arial" w:cs="Arial"/>
                <w:sz w:val="24"/>
                <w:szCs w:val="24"/>
              </w:rPr>
              <w:t>SWZ)</w:t>
            </w:r>
            <w:r w:rsidRPr="00C24F02">
              <w:rPr>
                <w:rFonts w:ascii="Arial" w:hAnsi="Arial" w:cs="Arial"/>
                <w:sz w:val="24"/>
                <w:szCs w:val="24"/>
              </w:rPr>
              <w:t xml:space="preserve"> odpowiadających przedmiotowi zamówienia wraz z dokumentami wskazanymi w pkt. 9.2 ppkt. 1 SWZ, z jednoczesnym wskazaniem, którego zadania te dokumenty dotyczą.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47B" w:rsidRDefault="0010747B" w:rsidP="0038231F">
      <w:pPr>
        <w:spacing w:after="0" w:line="240" w:lineRule="auto"/>
      </w:pPr>
      <w:r>
        <w:separator/>
      </w:r>
    </w:p>
  </w:endnote>
  <w:endnote w:type="continuationSeparator" w:id="0">
    <w:p w:rsidR="0010747B" w:rsidRDefault="001074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F02" w:rsidRDefault="00C24F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8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8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F02" w:rsidRDefault="00C24F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47B" w:rsidRDefault="0010747B" w:rsidP="0038231F">
      <w:pPr>
        <w:spacing w:after="0" w:line="240" w:lineRule="auto"/>
      </w:pPr>
      <w:r>
        <w:separator/>
      </w:r>
    </w:p>
  </w:footnote>
  <w:footnote w:type="continuationSeparator" w:id="0">
    <w:p w:rsidR="0010747B" w:rsidRDefault="001074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F02" w:rsidRDefault="00C24F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F02" w:rsidRDefault="00C24F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F02" w:rsidRDefault="00C24F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4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47B"/>
    <w:rsid w:val="00110593"/>
    <w:rsid w:val="0011306C"/>
    <w:rsid w:val="0012157F"/>
    <w:rsid w:val="00160A7A"/>
    <w:rsid w:val="001902D2"/>
    <w:rsid w:val="001B076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45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C6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4F02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89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C5A2B-B9C8-4217-A4A6-DB519090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884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2023-09-18T08:34:00Z</dcterms:created>
  <dcterms:modified xsi:type="dcterms:W3CDTF">2023-09-18T08:34:00Z</dcterms:modified>
</cp:coreProperties>
</file>