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8134AE" w:rsidRDefault="00571127" w:rsidP="00EB1359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8134AE">
        <w:rPr>
          <w:rFonts w:ascii="Arial Narrow" w:hAnsi="Arial Narrow"/>
          <w:sz w:val="22"/>
          <w:szCs w:val="22"/>
        </w:rPr>
        <w:t>Bydgoszcz</w:t>
      </w:r>
      <w:r w:rsidR="00EB1359" w:rsidRPr="008134AE">
        <w:rPr>
          <w:rFonts w:ascii="Arial Narrow" w:hAnsi="Arial Narrow"/>
          <w:sz w:val="22"/>
          <w:szCs w:val="22"/>
        </w:rPr>
        <w:t xml:space="preserve"> dnia: </w:t>
      </w:r>
      <w:r w:rsidRPr="008134AE">
        <w:rPr>
          <w:rFonts w:ascii="Arial Narrow" w:hAnsi="Arial Narrow"/>
          <w:sz w:val="22"/>
          <w:szCs w:val="22"/>
        </w:rPr>
        <w:t>2023-09-21</w:t>
      </w:r>
    </w:p>
    <w:p w:rsidR="00EB1359" w:rsidRPr="008134AE" w:rsidRDefault="00EB1359" w:rsidP="00EB1359">
      <w:pPr>
        <w:spacing w:after="240"/>
        <w:rPr>
          <w:rFonts w:ascii="Arial Narrow" w:hAnsi="Arial Narrow"/>
          <w:sz w:val="22"/>
          <w:szCs w:val="22"/>
        </w:rPr>
      </w:pPr>
    </w:p>
    <w:p w:rsidR="00EB1359" w:rsidRPr="008134AE" w:rsidRDefault="00571127" w:rsidP="00EB1359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8134AE">
        <w:rPr>
          <w:rFonts w:ascii="Arial Narrow" w:hAnsi="Arial Narrow"/>
          <w:b/>
          <w:bCs/>
          <w:sz w:val="22"/>
          <w:szCs w:val="22"/>
        </w:rPr>
        <w:t>10WSzKzP SPZOZ</w:t>
      </w:r>
    </w:p>
    <w:p w:rsidR="00EB1359" w:rsidRPr="008134AE" w:rsidRDefault="00571127" w:rsidP="00EB1359">
      <w:pPr>
        <w:rPr>
          <w:rFonts w:ascii="Arial Narrow" w:hAnsi="Arial Narrow"/>
          <w:sz w:val="22"/>
          <w:szCs w:val="22"/>
        </w:rPr>
      </w:pPr>
      <w:r w:rsidRPr="008134AE">
        <w:rPr>
          <w:rFonts w:ascii="Arial Narrow" w:hAnsi="Arial Narrow"/>
          <w:sz w:val="22"/>
          <w:szCs w:val="22"/>
        </w:rPr>
        <w:t>Powstańców Warszawy</w:t>
      </w:r>
      <w:r w:rsidR="00EB1359" w:rsidRPr="008134AE">
        <w:rPr>
          <w:rFonts w:ascii="Arial Narrow" w:hAnsi="Arial Narrow"/>
          <w:sz w:val="22"/>
          <w:szCs w:val="22"/>
        </w:rPr>
        <w:t xml:space="preserve"> </w:t>
      </w:r>
      <w:r w:rsidRPr="008134AE">
        <w:rPr>
          <w:rFonts w:ascii="Arial Narrow" w:hAnsi="Arial Narrow"/>
          <w:sz w:val="22"/>
          <w:szCs w:val="22"/>
        </w:rPr>
        <w:t>5</w:t>
      </w:r>
    </w:p>
    <w:p w:rsidR="00EB1359" w:rsidRPr="008134AE" w:rsidRDefault="00571127" w:rsidP="00EB1359">
      <w:pPr>
        <w:rPr>
          <w:rFonts w:ascii="Arial Narrow" w:hAnsi="Arial Narrow"/>
          <w:sz w:val="22"/>
          <w:szCs w:val="22"/>
        </w:rPr>
      </w:pPr>
      <w:r w:rsidRPr="008134AE">
        <w:rPr>
          <w:rFonts w:ascii="Arial Narrow" w:hAnsi="Arial Narrow"/>
          <w:sz w:val="22"/>
          <w:szCs w:val="22"/>
        </w:rPr>
        <w:t>85-681</w:t>
      </w:r>
      <w:r w:rsidR="00EB1359" w:rsidRPr="008134AE">
        <w:rPr>
          <w:rFonts w:ascii="Arial Narrow" w:hAnsi="Arial Narrow"/>
          <w:sz w:val="22"/>
          <w:szCs w:val="22"/>
        </w:rPr>
        <w:t xml:space="preserve"> </w:t>
      </w:r>
      <w:r w:rsidRPr="008134AE">
        <w:rPr>
          <w:rFonts w:ascii="Arial Narrow" w:hAnsi="Arial Narrow"/>
          <w:sz w:val="22"/>
          <w:szCs w:val="22"/>
        </w:rPr>
        <w:t>Bydgoszcz</w:t>
      </w:r>
    </w:p>
    <w:p w:rsidR="00EB1359" w:rsidRPr="008134AE" w:rsidRDefault="00EB1359" w:rsidP="00EB1359">
      <w:pPr>
        <w:jc w:val="both"/>
        <w:rPr>
          <w:rFonts w:ascii="Arial Narrow" w:hAnsi="Arial Narrow"/>
          <w:bCs/>
          <w:sz w:val="18"/>
          <w:szCs w:val="18"/>
        </w:rPr>
      </w:pPr>
      <w:r w:rsidRPr="008134AE">
        <w:rPr>
          <w:rFonts w:ascii="Arial Narrow" w:hAnsi="Arial Narrow"/>
          <w:bCs/>
          <w:sz w:val="18"/>
          <w:szCs w:val="18"/>
        </w:rPr>
        <w:t>……………………………………………….</w:t>
      </w:r>
    </w:p>
    <w:p w:rsidR="00EB1359" w:rsidRDefault="00EB1359" w:rsidP="00EB1359">
      <w:pPr>
        <w:spacing w:after="480"/>
        <w:jc w:val="both"/>
        <w:rPr>
          <w:rFonts w:ascii="Arial Narrow" w:hAnsi="Arial Narrow"/>
          <w:bCs/>
          <w:sz w:val="18"/>
          <w:szCs w:val="18"/>
        </w:rPr>
      </w:pPr>
      <w:r w:rsidRPr="008134AE">
        <w:rPr>
          <w:rFonts w:ascii="Arial Narrow" w:hAnsi="Arial Narrow"/>
          <w:bCs/>
          <w:sz w:val="18"/>
          <w:szCs w:val="18"/>
        </w:rPr>
        <w:t>[nazwa zamawiającego, adres]</w:t>
      </w:r>
    </w:p>
    <w:p w:rsidR="008134AE" w:rsidRPr="00DE31E1" w:rsidRDefault="008134AE" w:rsidP="00EB1359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 xml:space="preserve">Pismo nr: </w:t>
      </w:r>
      <w:r w:rsidR="00DE31E1">
        <w:rPr>
          <w:rFonts w:ascii="Arial Narrow" w:hAnsi="Arial Narrow"/>
          <w:b/>
          <w:bCs/>
          <w:sz w:val="22"/>
          <w:szCs w:val="22"/>
        </w:rPr>
        <w:t>6936/2023</w:t>
      </w:r>
    </w:p>
    <w:p w:rsidR="00EB1359" w:rsidRPr="008134AE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8134AE">
        <w:rPr>
          <w:rFonts w:ascii="Arial Narrow" w:hAnsi="Arial Narrow"/>
          <w:b/>
          <w:sz w:val="22"/>
          <w:szCs w:val="22"/>
        </w:rPr>
        <w:t>WYKONAWCY</w:t>
      </w:r>
    </w:p>
    <w:p w:rsidR="00EB1359" w:rsidRPr="008134AE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proofErr w:type="gramStart"/>
      <w:r w:rsidRPr="008134AE">
        <w:rPr>
          <w:rFonts w:ascii="Arial Narrow" w:hAnsi="Arial Narrow"/>
          <w:sz w:val="22"/>
          <w:szCs w:val="22"/>
        </w:rPr>
        <w:t>ubiegający</w:t>
      </w:r>
      <w:proofErr w:type="gramEnd"/>
      <w:r w:rsidRPr="008134AE">
        <w:rPr>
          <w:rFonts w:ascii="Arial Narrow" w:hAnsi="Arial Narrow"/>
          <w:sz w:val="22"/>
          <w:szCs w:val="22"/>
        </w:rPr>
        <w:t xml:space="preserve"> się o zamówienie</w:t>
      </w:r>
    </w:p>
    <w:p w:rsidR="00EB1359" w:rsidRPr="008134AE" w:rsidRDefault="00EB1359" w:rsidP="00EB1359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8134AE">
        <w:rPr>
          <w:rFonts w:ascii="Arial Narrow" w:hAnsi="Arial Narrow"/>
          <w:b/>
          <w:kern w:val="28"/>
          <w:sz w:val="28"/>
        </w:rPr>
        <w:t>ZAWIADOMIENIE</w:t>
      </w:r>
    </w:p>
    <w:p w:rsidR="00EB1359" w:rsidRPr="008134AE" w:rsidRDefault="00EB1359" w:rsidP="00EB1359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proofErr w:type="gramStart"/>
      <w:r w:rsidRPr="008134AE">
        <w:rPr>
          <w:rFonts w:ascii="Arial Narrow" w:hAnsi="Arial Narrow"/>
          <w:b/>
          <w:sz w:val="28"/>
          <w:szCs w:val="24"/>
        </w:rPr>
        <w:t>o</w:t>
      </w:r>
      <w:proofErr w:type="gramEnd"/>
      <w:r w:rsidRPr="008134AE">
        <w:rPr>
          <w:rFonts w:ascii="Arial Narrow" w:hAnsi="Arial Narrow"/>
          <w:b/>
          <w:sz w:val="28"/>
          <w:szCs w:val="24"/>
        </w:rPr>
        <w:t xml:space="preserve">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5"/>
      </w:tblGrid>
      <w:tr w:rsidR="00571127" w:rsidRPr="008134AE" w:rsidTr="00361C4D">
        <w:trPr>
          <w:trHeight w:val="638"/>
        </w:trPr>
        <w:tc>
          <w:tcPr>
            <w:tcW w:w="959" w:type="dxa"/>
            <w:shd w:val="clear" w:color="auto" w:fill="auto"/>
          </w:tcPr>
          <w:p w:rsidR="00571127" w:rsidRPr="008134AE" w:rsidRDefault="00571127" w:rsidP="00361C4D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134AE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71127" w:rsidRPr="008134AE" w:rsidRDefault="00571127" w:rsidP="008134AE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8134AE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8134AE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podstawowy</w:t>
            </w:r>
            <w:r w:rsidR="008134AE">
              <w:rPr>
                <w:rFonts w:ascii="Arial Narrow" w:hAnsi="Arial Narrow"/>
                <w:sz w:val="22"/>
                <w:szCs w:val="22"/>
              </w:rPr>
              <w:t>m</w:t>
            </w:r>
            <w:r w:rsidRPr="008134AE">
              <w:rPr>
                <w:rFonts w:ascii="Arial Narrow" w:hAnsi="Arial Narrow"/>
                <w:sz w:val="22"/>
                <w:szCs w:val="22"/>
              </w:rPr>
              <w:t xml:space="preserve"> bez negocjacji - art. 275 pkt. 1 ustawy Pzp</w:t>
            </w:r>
            <w:r w:rsidRPr="008134A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8134AE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8134A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8134AE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8134AE">
              <w:rPr>
                <w:rFonts w:ascii="Arial Narrow" w:hAnsi="Arial Narrow"/>
                <w:b/>
                <w:bCs/>
                <w:sz w:val="22"/>
                <w:szCs w:val="22"/>
              </w:rPr>
              <w:t>Dostawy materiałów budowlanych, rolet okiennych, akcesoriów meblowych, odbojnic i narożników, piasku oraz soli drogowej</w:t>
            </w:r>
            <w:r w:rsidRPr="008134AE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8134A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8134AE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8134AE">
              <w:rPr>
                <w:rFonts w:ascii="Arial Narrow" w:hAnsi="Arial Narrow"/>
                <w:b/>
                <w:sz w:val="22"/>
                <w:szCs w:val="22"/>
              </w:rPr>
              <w:t xml:space="preserve"> 105/2023</w:t>
            </w:r>
            <w:r w:rsidRPr="008134A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010B31" w:rsidRPr="008134AE" w:rsidRDefault="00010B31" w:rsidP="00010B31">
      <w:pPr>
        <w:pStyle w:val="Nagwek"/>
        <w:tabs>
          <w:tab w:val="left" w:pos="708"/>
        </w:tabs>
        <w:jc w:val="center"/>
        <w:rPr>
          <w:rFonts w:ascii="Arial Narrow" w:hAnsi="Arial Narrow"/>
          <w:b/>
          <w:sz w:val="24"/>
        </w:rPr>
      </w:pPr>
    </w:p>
    <w:p w:rsidR="00010B31" w:rsidRPr="008134AE" w:rsidRDefault="00010B31" w:rsidP="00010B31">
      <w:pPr>
        <w:pStyle w:val="Nagwek"/>
        <w:tabs>
          <w:tab w:val="left" w:pos="708"/>
        </w:tabs>
        <w:rPr>
          <w:rFonts w:ascii="Arial Narrow" w:hAnsi="Arial Narrow"/>
          <w:sz w:val="24"/>
        </w:rPr>
      </w:pPr>
    </w:p>
    <w:p w:rsidR="00010B31" w:rsidRPr="008134AE" w:rsidRDefault="00EB1359" w:rsidP="00010B31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8134AE">
        <w:rPr>
          <w:rFonts w:ascii="Arial Narrow" w:hAnsi="Arial Narrow"/>
          <w:sz w:val="22"/>
          <w:szCs w:val="22"/>
        </w:rPr>
        <w:t xml:space="preserve">Zamawiający, </w:t>
      </w:r>
      <w:r w:rsidR="00571127" w:rsidRPr="008134AE">
        <w:rPr>
          <w:rFonts w:ascii="Arial Narrow" w:hAnsi="Arial Narrow"/>
          <w:b/>
          <w:sz w:val="22"/>
          <w:szCs w:val="22"/>
        </w:rPr>
        <w:t>10WSzKzP SPZOZ</w:t>
      </w:r>
      <w:r w:rsidRPr="008134AE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571127" w:rsidRPr="008134AE">
        <w:rPr>
          <w:rFonts w:ascii="Arial Narrow" w:hAnsi="Arial Narrow"/>
          <w:sz w:val="22"/>
          <w:szCs w:val="22"/>
        </w:rPr>
        <w:t xml:space="preserve">(t.j. Dz. U. </w:t>
      </w:r>
      <w:proofErr w:type="gramStart"/>
      <w:r w:rsidR="00571127" w:rsidRPr="008134AE">
        <w:rPr>
          <w:rFonts w:ascii="Arial Narrow" w:hAnsi="Arial Narrow"/>
          <w:sz w:val="22"/>
          <w:szCs w:val="22"/>
        </w:rPr>
        <w:t>z</w:t>
      </w:r>
      <w:proofErr w:type="gramEnd"/>
      <w:r w:rsidR="00571127" w:rsidRPr="008134AE">
        <w:rPr>
          <w:rFonts w:ascii="Arial Narrow" w:hAnsi="Arial Narrow"/>
          <w:sz w:val="22"/>
          <w:szCs w:val="22"/>
        </w:rPr>
        <w:t xml:space="preserve"> 2022r. poz. 1710)</w:t>
      </w:r>
      <w:r w:rsidRPr="008134AE">
        <w:rPr>
          <w:rFonts w:ascii="Arial Narrow" w:hAnsi="Arial Narrow"/>
          <w:sz w:val="22"/>
          <w:szCs w:val="22"/>
        </w:rPr>
        <w:t xml:space="preserve">, zwanej dalej „ustawą Pzp”, zawiadamia, że unieważnia postępowanie o udzielenie zamówienia publicznego </w:t>
      </w:r>
      <w:r w:rsidR="00010B31" w:rsidRPr="008134AE">
        <w:rPr>
          <w:rFonts w:ascii="Arial Narrow" w:hAnsi="Arial Narrow"/>
          <w:sz w:val="22"/>
          <w:szCs w:val="22"/>
        </w:rPr>
        <w:t>na</w:t>
      </w:r>
      <w:r w:rsidRPr="008134AE">
        <w:rPr>
          <w:rFonts w:ascii="Arial Narrow" w:hAnsi="Arial Narrow"/>
          <w:sz w:val="22"/>
          <w:szCs w:val="22"/>
        </w:rPr>
        <w:t xml:space="preserve"> </w:t>
      </w:r>
      <w:r w:rsidR="00010B31" w:rsidRPr="008134AE">
        <w:rPr>
          <w:rFonts w:ascii="Arial Narrow" w:hAnsi="Arial Narrow"/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8134AE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8134AE" w:rsidRDefault="00D44D12" w:rsidP="00AC1A4B">
            <w:pPr>
              <w:jc w:val="both"/>
              <w:rPr>
                <w:rFonts w:ascii="Arial Narrow" w:hAnsi="Arial Narrow"/>
              </w:rPr>
            </w:pPr>
            <w:r w:rsidRPr="008134AE">
              <w:rPr>
                <w:rFonts w:ascii="Arial Narrow" w:hAnsi="Arial Narrow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8134AE" w:rsidRDefault="00D44D12" w:rsidP="00AC1A4B">
            <w:pPr>
              <w:spacing w:before="60"/>
              <w:jc w:val="both"/>
              <w:rPr>
                <w:rFonts w:ascii="Arial Narrow" w:hAnsi="Arial Narrow"/>
                <w:b/>
              </w:rPr>
            </w:pPr>
            <w:r w:rsidRPr="008134AE">
              <w:rPr>
                <w:rFonts w:ascii="Arial Narrow" w:hAnsi="Arial Narrow"/>
                <w:b/>
              </w:rPr>
              <w:t>Temat</w:t>
            </w:r>
          </w:p>
          <w:p w:rsidR="00D44D12" w:rsidRPr="008134AE" w:rsidRDefault="00D44D12" w:rsidP="00AC1A4B">
            <w:pPr>
              <w:spacing w:after="60"/>
              <w:jc w:val="both"/>
              <w:rPr>
                <w:rFonts w:ascii="Arial Narrow" w:hAnsi="Arial Narrow"/>
              </w:rPr>
            </w:pPr>
            <w:r w:rsidRPr="008134AE">
              <w:rPr>
                <w:rFonts w:ascii="Arial Narrow" w:hAnsi="Arial Narrow"/>
              </w:rPr>
              <w:t>Uzasadnienie prawne i faktyczne</w:t>
            </w:r>
          </w:p>
        </w:tc>
      </w:tr>
      <w:tr w:rsidR="00571127" w:rsidRPr="008134AE" w:rsidTr="00361C4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127" w:rsidRPr="008134AE" w:rsidRDefault="00571127" w:rsidP="00361C4D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8134AE">
              <w:rPr>
                <w:rFonts w:ascii="Arial Narrow" w:hAnsi="Arial Narrow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127" w:rsidRPr="008134AE" w:rsidRDefault="00571127" w:rsidP="00361C4D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8134AE">
              <w:rPr>
                <w:rFonts w:ascii="Arial Narrow" w:hAnsi="Arial Narrow"/>
                <w:b/>
                <w:sz w:val="22"/>
                <w:szCs w:val="22"/>
              </w:rPr>
              <w:t>Piasek do zwalczania gołoledzi</w:t>
            </w:r>
          </w:p>
          <w:p w:rsidR="005651BF" w:rsidRPr="008F493E" w:rsidRDefault="005651BF" w:rsidP="005651BF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F493E">
              <w:rPr>
                <w:rFonts w:ascii="Arial Narrow" w:hAnsi="Arial Narrow"/>
                <w:sz w:val="22"/>
                <w:szCs w:val="22"/>
              </w:rPr>
              <w:t>Uzasadnienie prawne: zadanie zostało unieważnione na podstawie art. 255 pkt. 2 ustawy Prawo zamówień publicznych - wszystkie złożone wnioski o dopuszczenie do udziału w postępowaniu albo oferty podlegały odrzuceniu</w:t>
            </w:r>
          </w:p>
          <w:p w:rsidR="00571127" w:rsidRPr="008134AE" w:rsidRDefault="005651BF" w:rsidP="001E43FF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F493E">
              <w:rPr>
                <w:rFonts w:ascii="Arial Narrow" w:hAnsi="Arial Narrow"/>
                <w:sz w:val="22"/>
                <w:szCs w:val="22"/>
              </w:rPr>
              <w:t xml:space="preserve">Uzasadnienie faktyczne: Oferta wykonawcy w zadaniu </w:t>
            </w:r>
            <w:r>
              <w:rPr>
                <w:rFonts w:ascii="Arial Narrow" w:hAnsi="Arial Narrow"/>
                <w:sz w:val="22"/>
                <w:szCs w:val="22"/>
              </w:rPr>
              <w:t>4</w:t>
            </w:r>
            <w:r w:rsidRPr="008F493E">
              <w:rPr>
                <w:rFonts w:ascii="Arial Narrow" w:hAnsi="Arial Narrow"/>
                <w:sz w:val="22"/>
                <w:szCs w:val="22"/>
              </w:rPr>
              <w:t xml:space="preserve"> została odrzucona na podstawie art. 226 ust. 1 pkt. </w:t>
            </w:r>
            <w:r w:rsidR="001E43FF">
              <w:rPr>
                <w:rFonts w:ascii="Arial Narrow" w:hAnsi="Arial Narrow"/>
                <w:sz w:val="22"/>
                <w:szCs w:val="22"/>
              </w:rPr>
              <w:t>3</w:t>
            </w:r>
            <w:r w:rsidRPr="008F493E">
              <w:rPr>
                <w:rFonts w:ascii="Arial Narrow" w:hAnsi="Arial Narrow"/>
                <w:sz w:val="22"/>
                <w:szCs w:val="22"/>
              </w:rPr>
              <w:t xml:space="preserve"> ustawy Prawo zamówień publicznych.</w:t>
            </w:r>
          </w:p>
        </w:tc>
      </w:tr>
    </w:tbl>
    <w:p w:rsidR="00010B31" w:rsidRPr="008134AE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8134AE">
        <w:rPr>
          <w:rFonts w:ascii="Arial Narrow" w:hAnsi="Arial Narrow"/>
          <w:i/>
          <w:sz w:val="22"/>
          <w:szCs w:val="22"/>
        </w:rPr>
        <w:t>Zamawiający</w:t>
      </w:r>
    </w:p>
    <w:p w:rsidR="00010B31" w:rsidRPr="008134AE" w:rsidRDefault="00010B31" w:rsidP="00010B31">
      <w:pPr>
        <w:spacing w:line="360" w:lineRule="auto"/>
        <w:jc w:val="right"/>
        <w:rPr>
          <w:rFonts w:ascii="Arial Narrow" w:hAnsi="Arial Narrow"/>
          <w:sz w:val="24"/>
        </w:rPr>
      </w:pPr>
    </w:p>
    <w:p w:rsidR="00010B31" w:rsidRDefault="00010B31">
      <w:pPr>
        <w:rPr>
          <w:rFonts w:ascii="Arial Narrow" w:hAnsi="Arial Narrow"/>
          <w:sz w:val="24"/>
        </w:rPr>
      </w:pPr>
    </w:p>
    <w:p w:rsidR="00DF0EC6" w:rsidRDefault="00DF0EC6" w:rsidP="00DF0EC6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</w:rPr>
      </w:pPr>
    </w:p>
    <w:p w:rsidR="00DF0EC6" w:rsidRPr="00DF0EC6" w:rsidRDefault="00DF0EC6" w:rsidP="00DF0EC6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</w:rPr>
      </w:pPr>
      <w:r w:rsidRPr="00DF0EC6">
        <w:rPr>
          <w:rFonts w:ascii="Arial Narrow" w:hAnsi="Arial Narrow" w:cs="Arial"/>
          <w:bCs/>
          <w:color w:val="1B1B1B"/>
        </w:rPr>
        <w:t xml:space="preserve">Wykonano w 2 egz. na </w:t>
      </w:r>
      <w:r>
        <w:rPr>
          <w:rFonts w:ascii="Arial Narrow" w:hAnsi="Arial Narrow" w:cs="Arial"/>
          <w:bCs/>
          <w:color w:val="1B1B1B"/>
        </w:rPr>
        <w:t>1</w:t>
      </w:r>
      <w:r w:rsidRPr="00DF0EC6">
        <w:rPr>
          <w:rFonts w:ascii="Arial Narrow" w:hAnsi="Arial Narrow" w:cs="Arial"/>
          <w:bCs/>
          <w:color w:val="1B1B1B"/>
        </w:rPr>
        <w:t xml:space="preserve"> ark.</w:t>
      </w:r>
    </w:p>
    <w:p w:rsidR="00DF0EC6" w:rsidRPr="00DE31E1" w:rsidRDefault="00DF0EC6" w:rsidP="00DF0EC6">
      <w:pPr>
        <w:shd w:val="clear" w:color="auto" w:fill="FFFFFF"/>
        <w:textAlignment w:val="baseline"/>
        <w:rPr>
          <w:rFonts w:ascii="Arial Narrow" w:hAnsi="Arial Narrow"/>
        </w:rPr>
      </w:pPr>
      <w:r w:rsidRPr="00DE31E1">
        <w:rPr>
          <w:rFonts w:ascii="Arial Narrow" w:hAnsi="Arial Narrow"/>
        </w:rPr>
        <w:t xml:space="preserve">Egz. 1 – a/a kancelaria  </w:t>
      </w:r>
    </w:p>
    <w:p w:rsidR="00DF0EC6" w:rsidRPr="00DE31E1" w:rsidRDefault="00DF0EC6" w:rsidP="00DF0EC6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</w:rPr>
      </w:pPr>
      <w:bookmarkStart w:id="0" w:name="_GoBack"/>
      <w:r w:rsidRPr="00DE31E1">
        <w:rPr>
          <w:rFonts w:ascii="Arial Narrow" w:hAnsi="Arial Narrow"/>
        </w:rPr>
        <w:t xml:space="preserve">Egz. 2 – uczestnicy postępowania str. </w:t>
      </w:r>
      <w:proofErr w:type="spellStart"/>
      <w:r w:rsidRPr="00DE31E1">
        <w:rPr>
          <w:rFonts w:ascii="Arial Narrow" w:hAnsi="Arial Narrow"/>
        </w:rPr>
        <w:t>int</w:t>
      </w:r>
      <w:proofErr w:type="spellEnd"/>
      <w:r w:rsidRPr="00DE31E1">
        <w:rPr>
          <w:rFonts w:ascii="Arial Narrow" w:hAnsi="Arial Narrow"/>
        </w:rPr>
        <w:t>. 10</w:t>
      </w:r>
      <w:proofErr w:type="gramStart"/>
      <w:r w:rsidRPr="00DE31E1">
        <w:rPr>
          <w:rFonts w:ascii="Arial Narrow" w:hAnsi="Arial Narrow"/>
        </w:rPr>
        <w:t>wsk</w:t>
      </w:r>
      <w:proofErr w:type="gramEnd"/>
      <w:r w:rsidRPr="00DE31E1">
        <w:rPr>
          <w:rFonts w:ascii="Arial Narrow" w:hAnsi="Arial Narrow"/>
        </w:rPr>
        <w:t>.</w:t>
      </w:r>
      <w:proofErr w:type="gramStart"/>
      <w:r w:rsidRPr="00DE31E1">
        <w:rPr>
          <w:rFonts w:ascii="Arial Narrow" w:hAnsi="Arial Narrow"/>
        </w:rPr>
        <w:t>mil</w:t>
      </w:r>
      <w:proofErr w:type="gramEnd"/>
      <w:r w:rsidRPr="00DE31E1">
        <w:rPr>
          <w:rFonts w:ascii="Arial Narrow" w:hAnsi="Arial Narrow"/>
        </w:rPr>
        <w:t>.</w:t>
      </w:r>
      <w:proofErr w:type="gramStart"/>
      <w:r w:rsidRPr="00DE31E1">
        <w:rPr>
          <w:rFonts w:ascii="Arial Narrow" w:hAnsi="Arial Narrow"/>
        </w:rPr>
        <w:t>pl</w:t>
      </w:r>
      <w:proofErr w:type="gramEnd"/>
      <w:r w:rsidRPr="00DE31E1">
        <w:rPr>
          <w:rFonts w:ascii="Arial Narrow" w:hAnsi="Arial Narrow"/>
        </w:rPr>
        <w:t xml:space="preserve"> i e-propublico.</w:t>
      </w:r>
      <w:proofErr w:type="gramStart"/>
      <w:r w:rsidRPr="00DE31E1">
        <w:rPr>
          <w:rFonts w:ascii="Arial Narrow" w:hAnsi="Arial Narrow"/>
        </w:rPr>
        <w:t>pl</w:t>
      </w:r>
      <w:proofErr w:type="gramEnd"/>
      <w:r w:rsidRPr="00DE31E1">
        <w:rPr>
          <w:rFonts w:ascii="Arial Narrow" w:hAnsi="Arial Narrow"/>
        </w:rPr>
        <w:t xml:space="preserve">; </w:t>
      </w:r>
      <w:proofErr w:type="spellStart"/>
      <w:r w:rsidRPr="00DE31E1">
        <w:rPr>
          <w:rFonts w:ascii="Arial Narrow" w:hAnsi="Arial Narrow"/>
        </w:rPr>
        <w:t>SZPubl</w:t>
      </w:r>
      <w:proofErr w:type="spellEnd"/>
      <w:r w:rsidRPr="00DE31E1">
        <w:rPr>
          <w:rFonts w:ascii="Arial Narrow" w:hAnsi="Arial Narrow"/>
        </w:rPr>
        <w:t>. T2612 B5</w:t>
      </w:r>
    </w:p>
    <w:bookmarkEnd w:id="0"/>
    <w:p w:rsidR="00DF0EC6" w:rsidRPr="00DF0EC6" w:rsidRDefault="00DF0EC6" w:rsidP="00DF0EC6">
      <w:pPr>
        <w:rPr>
          <w:rFonts w:ascii="Arial Narrow" w:hAnsi="Arial Narrow"/>
        </w:rPr>
      </w:pPr>
      <w:r w:rsidRPr="00DF0EC6">
        <w:rPr>
          <w:rFonts w:ascii="Arial Narrow" w:hAnsi="Arial Narrow"/>
        </w:rPr>
        <w:t>Wyk. B. Baranowska tel. 261 417 364</w:t>
      </w:r>
    </w:p>
    <w:p w:rsidR="008134AE" w:rsidRPr="008134AE" w:rsidRDefault="00DF0EC6">
      <w:pPr>
        <w:rPr>
          <w:rFonts w:ascii="Arial Narrow" w:hAnsi="Arial Narrow"/>
        </w:rPr>
      </w:pPr>
      <w:r w:rsidRPr="00DF0EC6">
        <w:rPr>
          <w:rFonts w:ascii="Arial Narrow" w:hAnsi="Arial Narrow"/>
        </w:rPr>
        <w:t>Data: 2023-09-21</w:t>
      </w:r>
    </w:p>
    <w:sectPr w:rsidR="008134AE" w:rsidRPr="008134A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1127" w:rsidRDefault="00571127" w:rsidP="00571127">
      <w:r>
        <w:separator/>
      </w:r>
    </w:p>
  </w:endnote>
  <w:endnote w:type="continuationSeparator" w:id="0">
    <w:p w:rsidR="00571127" w:rsidRDefault="00571127" w:rsidP="005711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1127" w:rsidRDefault="0057112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1127" w:rsidRDefault="0057112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1127" w:rsidRDefault="0057112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1127" w:rsidRDefault="00571127" w:rsidP="00571127">
      <w:r>
        <w:separator/>
      </w:r>
    </w:p>
  </w:footnote>
  <w:footnote w:type="continuationSeparator" w:id="0">
    <w:p w:rsidR="00571127" w:rsidRDefault="00571127" w:rsidP="005711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1127" w:rsidRDefault="0057112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1127" w:rsidRDefault="0057112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1127" w:rsidRDefault="0057112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0FE7"/>
    <w:rsid w:val="00010B31"/>
    <w:rsid w:val="00104963"/>
    <w:rsid w:val="00150F65"/>
    <w:rsid w:val="001E43FF"/>
    <w:rsid w:val="005651BF"/>
    <w:rsid w:val="00571127"/>
    <w:rsid w:val="008134AE"/>
    <w:rsid w:val="00823326"/>
    <w:rsid w:val="00856A3E"/>
    <w:rsid w:val="00894412"/>
    <w:rsid w:val="009462DF"/>
    <w:rsid w:val="009500EB"/>
    <w:rsid w:val="00980FE7"/>
    <w:rsid w:val="00993EFC"/>
    <w:rsid w:val="00AB3E72"/>
    <w:rsid w:val="00AC1A4B"/>
    <w:rsid w:val="00D41670"/>
    <w:rsid w:val="00D44D12"/>
    <w:rsid w:val="00DE31E1"/>
    <w:rsid w:val="00DF0EC6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57112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7112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197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7</cp:revision>
  <cp:lastPrinted>2023-09-21T06:51:00Z</cp:lastPrinted>
  <dcterms:created xsi:type="dcterms:W3CDTF">2023-09-21T06:41:00Z</dcterms:created>
  <dcterms:modified xsi:type="dcterms:W3CDTF">2023-09-21T06:51:00Z</dcterms:modified>
</cp:coreProperties>
</file>