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5D863" w14:textId="1DFFDA42" w:rsidR="00F52395" w:rsidRPr="00F52395" w:rsidRDefault="00F52395" w:rsidP="00F52395">
      <w:pPr>
        <w:spacing w:after="120"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957D74">
        <w:rPr>
          <w:rFonts w:ascii="Garamond" w:hAnsi="Garamond" w:cs="Arial"/>
          <w:b/>
          <w:color w:val="000000" w:themeColor="text1"/>
          <w:szCs w:val="24"/>
        </w:rPr>
        <w:t>4</w:t>
      </w: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37B9DE9E" w14:textId="347CD49B" w:rsidR="00C143DF" w:rsidRPr="00CA2310" w:rsidRDefault="005F64C5" w:rsidP="00F430C3">
      <w:pPr>
        <w:spacing w:after="120" w:line="276" w:lineRule="auto"/>
        <w:jc w:val="center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7D28BF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709E152F" w14:textId="3A3E5C67" w:rsidR="00F80F09" w:rsidRPr="00CA2310" w:rsidRDefault="00791F54" w:rsidP="00F430C3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B9F9858" w14:textId="38528D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>NIP 781-16-18-944 oraz numer REGON 000292209, reprezentowanym przez: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957D74">
        <w:rPr>
          <w:rFonts w:ascii="Garamond" w:hAnsi="Garamond" w:cs="Arial"/>
          <w:b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</w:t>
      </w:r>
      <w:r w:rsidR="00957D74">
        <w:rPr>
          <w:rFonts w:ascii="Garamond" w:hAnsi="Garamond" w:cs="Arial"/>
          <w:color w:val="000000" w:themeColor="text1"/>
          <w:szCs w:val="24"/>
        </w:rPr>
        <w:t xml:space="preserve">-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Piotra Nowickiego            </w:t>
      </w:r>
    </w:p>
    <w:p w14:paraId="34A453F1" w14:textId="01FCA381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="007D28BF" w:rsidRPr="00CA2310">
        <w:rPr>
          <w:rFonts w:ascii="Garamond" w:hAnsi="Garamond" w:cs="Arial"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</w:t>
      </w:r>
      <w:r w:rsidR="00170A26" w:rsidRPr="00562722">
        <w:rPr>
          <w:rFonts w:ascii="Garamond" w:hAnsi="Garamond" w:cs="Arial"/>
          <w:b/>
          <w:bCs/>
          <w:color w:val="000000" w:themeColor="text1"/>
          <w:szCs w:val="24"/>
        </w:rPr>
        <w:t>„Zamawiającym”</w:t>
      </w:r>
    </w:p>
    <w:p w14:paraId="6CA91252" w14:textId="77777777" w:rsidR="00957D74" w:rsidRDefault="00957D7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</w:p>
    <w:p w14:paraId="1F3514A7" w14:textId="51F9867C" w:rsidR="00791F54" w:rsidRPr="00CA2310" w:rsidRDefault="00791F5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40847F99" w14:textId="77777777" w:rsidR="00957D74" w:rsidRDefault="00957D74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7ABEFC5E" w14:textId="2D30B460" w:rsidR="005F64C5" w:rsidRPr="00CA2310" w:rsidRDefault="005F64C5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CA231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z siedzibą w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[____________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  <w:r w:rsidRPr="00CA231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0BE48DC0" w14:textId="056BB2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  <w:r w:rsidRPr="00CA231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5A1EB778" w14:textId="77777777" w:rsidR="00A6298D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677163B0" w14:textId="77777777" w:rsidR="00791F54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040A42C3" w14:textId="114A822C" w:rsidR="00791F54" w:rsidRPr="00CA2310" w:rsidRDefault="00791F54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0318EAFC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6DFB7619" w14:textId="6D613FFA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96B935A" w14:textId="331BE2F3" w:rsidR="00F02B65" w:rsidRPr="00571024" w:rsidRDefault="007D28BF" w:rsidP="00571024">
      <w:pPr>
        <w:numPr>
          <w:ilvl w:val="0"/>
          <w:numId w:val="30"/>
        </w:numPr>
        <w:tabs>
          <w:tab w:val="clear" w:pos="587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t xml:space="preserve">Podstawowy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  <w:t>bez negocjacji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sprzedaje i zobowiązuje się do dostawy, montażu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 uruchomienia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[dalej jako „Sprzęt”]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przeprowadzenia szkolenia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 xml:space="preserve">, 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>zgodn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>ego z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 xml:space="preserve"> Opisem Przedmiotu Zamówienia stanowiącym załącznik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</w:r>
      <w:r w:rsidR="002C34B0">
        <w:rPr>
          <w:rFonts w:ascii="Garamond" w:hAnsi="Garamond"/>
          <w:color w:val="000000" w:themeColor="text1"/>
          <w:szCs w:val="24"/>
          <w:lang w:eastAsia="ar-SA"/>
        </w:rPr>
        <w:t xml:space="preserve">nr 2 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>do SWZ,</w:t>
      </w:r>
      <w:r w:rsidR="00571024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571024">
        <w:rPr>
          <w:rFonts w:ascii="Garamond" w:hAnsi="Garamond"/>
          <w:color w:val="000000" w:themeColor="text1"/>
          <w:szCs w:val="24"/>
          <w:lang w:eastAsia="ar-SA"/>
        </w:rPr>
        <w:t xml:space="preserve">na rzecz </w:t>
      </w:r>
      <w:r w:rsidRPr="00571024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DC30D2" w:rsidRPr="00571024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2D2BBB3F" w14:textId="61402F7E" w:rsidR="00D821CC" w:rsidRPr="00CA2310" w:rsidRDefault="00D821CC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”] stanowiący 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załącznik Nr 1 do </w:t>
      </w:r>
      <w:r w:rsidR="00313CB5"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U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mowy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jest całkowicie zgodny w zakresie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bookmarkStart w:id="0" w:name="_Hlk145064782"/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bookmarkEnd w:id="0"/>
    <w:p w14:paraId="360C087C" w14:textId="1CEFD961" w:rsidR="00F02B65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Cena za wykonanie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całości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83312A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t xml:space="preserve"> brutto: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169099F6" w14:textId="00C58F03" w:rsidR="007D28BF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Ustalona cena obejmuje:</w:t>
      </w:r>
    </w:p>
    <w:p w14:paraId="446F4311" w14:textId="6D9B6258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wartość </w:t>
      </w:r>
      <w:r w:rsidR="00DC30D2">
        <w:rPr>
          <w:rFonts w:ascii="Garamond" w:hAnsi="Garamond"/>
          <w:color w:val="000000" w:themeColor="text1"/>
          <w:szCs w:val="24"/>
        </w:rPr>
        <w:t>Sprzętu;</w:t>
      </w:r>
    </w:p>
    <w:p w14:paraId="7B6CAEB3" w14:textId="6CC29527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dostawy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</w:rPr>
        <w:t xml:space="preserve">instalacji 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i uruchomienia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w miejscu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użytkowania;</w:t>
      </w:r>
    </w:p>
    <w:p w14:paraId="13770CD4" w14:textId="53E01B0A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koszty licencji nieograniczonej w czasie, obowiązującej na terenie RP i miejscu licencji z prawem do przekazania na rzecz </w:t>
      </w:r>
      <w:r w:rsidR="00FE624C" w:rsidRPr="00CA2310">
        <w:rPr>
          <w:rFonts w:ascii="Garamond" w:hAnsi="Garamond"/>
          <w:color w:val="000000" w:themeColor="text1"/>
          <w:szCs w:val="24"/>
        </w:rPr>
        <w:t xml:space="preserve">Szpitala Wojewódzkiego w Poznaniu </w:t>
      </w:r>
      <w:r w:rsidRPr="00CA2310">
        <w:rPr>
          <w:rFonts w:ascii="Garamond" w:hAnsi="Garamond"/>
          <w:color w:val="000000" w:themeColor="text1"/>
          <w:szCs w:val="24"/>
        </w:rPr>
        <w:t xml:space="preserve">udzielenia sublicencji na użytkownika zgodnie z przeznaczeniem urządzenia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na korzystanie z oprogramowania służącego do obsługi </w:t>
      </w:r>
      <w:r w:rsidR="00C5567C">
        <w:rPr>
          <w:rFonts w:ascii="Garamond" w:hAnsi="Garamond"/>
          <w:color w:val="000000" w:themeColor="text1"/>
          <w:szCs w:val="24"/>
        </w:rPr>
        <w:t>Sprzętu</w:t>
      </w:r>
      <w:r w:rsidR="00CF18DB">
        <w:rPr>
          <w:rFonts w:ascii="Garamond" w:hAnsi="Garamond"/>
          <w:color w:val="000000" w:themeColor="text1"/>
          <w:szCs w:val="24"/>
        </w:rPr>
        <w:t xml:space="preserve"> (jeśli dotyczy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C5567C">
        <w:rPr>
          <w:rFonts w:ascii="Garamond" w:hAnsi="Garamond"/>
          <w:color w:val="000000" w:themeColor="text1"/>
          <w:szCs w:val="24"/>
        </w:rPr>
        <w:t>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jego przeznaczeniem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oraz w okresie gwarancji, do pełnej wersji oprogramowania z dostępem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do wirtualnej platformy do ćwiczeń umiejętności operatorskich,</w:t>
      </w:r>
    </w:p>
    <w:p w14:paraId="067D1D0C" w14:textId="4020510C" w:rsidR="00F02B65" w:rsidRPr="00CA2310" w:rsidRDefault="00F02B65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ewentualnej integracji</w:t>
      </w:r>
      <w:r w:rsidR="000452B1"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z systemem </w:t>
      </w:r>
      <w:r w:rsidR="000452B1" w:rsidRPr="00CA2310">
        <w:rPr>
          <w:rFonts w:ascii="Garamond" w:hAnsi="Garamond"/>
          <w:color w:val="000000" w:themeColor="text1"/>
          <w:szCs w:val="24"/>
        </w:rPr>
        <w:t>informatycznym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</w:t>
      </w:r>
      <w:r w:rsidR="00285839">
        <w:rPr>
          <w:rFonts w:ascii="Garamond" w:hAnsi="Garamond"/>
          <w:color w:val="000000" w:themeColor="text1"/>
          <w:szCs w:val="24"/>
        </w:rPr>
        <w:t xml:space="preserve"> (jeśli dotyczy 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5933E7F9" w14:textId="34C98E41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dokumentacji</w:t>
      </w:r>
      <w:r w:rsidR="00DC30D2">
        <w:rPr>
          <w:rFonts w:ascii="Garamond" w:hAnsi="Garamond"/>
          <w:color w:val="000000" w:themeColor="text1"/>
          <w:szCs w:val="24"/>
        </w:rPr>
        <w:t xml:space="preserve"> Sprzętu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2ECF561" w14:textId="77777777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rozpakowania, wywozu i utylizacji opakowań oraz wszelkich innych materiałów po dostarczonych urządzeniach, stanowiących przedmiot umowy;</w:t>
      </w:r>
    </w:p>
    <w:p w14:paraId="778E46C7" w14:textId="779903EF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 szkoleń</w:t>
      </w:r>
      <w:r w:rsidR="00CA787E">
        <w:rPr>
          <w:rFonts w:ascii="Garamond" w:hAnsi="Garamond"/>
          <w:color w:val="000000" w:themeColor="text1"/>
          <w:szCs w:val="24"/>
        </w:rPr>
        <w:t xml:space="preserve"> osób wskazanych przez Zamawiającego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83E3781" w14:textId="58778789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wsparcia technicznego;</w:t>
      </w:r>
    </w:p>
    <w:p w14:paraId="4F298F88" w14:textId="77777777" w:rsidR="00573522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obsługi serwisowej w okresie gwarancji;</w:t>
      </w:r>
    </w:p>
    <w:p w14:paraId="6DC5D07F" w14:textId="3494C776" w:rsidR="00D821CC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podatku VAT</w:t>
      </w:r>
      <w:r w:rsidR="00957D74">
        <w:rPr>
          <w:rFonts w:ascii="Garamond" w:hAnsi="Garamond"/>
          <w:color w:val="000000" w:themeColor="text1"/>
          <w:szCs w:val="24"/>
        </w:rPr>
        <w:t>,</w:t>
      </w:r>
    </w:p>
    <w:p w14:paraId="125F0424" w14:textId="6059ACBC" w:rsidR="00957D74" w:rsidRPr="00CA2310" w:rsidRDefault="00957D74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koszt zainstalowania sprzętu.</w:t>
      </w:r>
    </w:p>
    <w:p w14:paraId="24368A15" w14:textId="2109489A" w:rsidR="00DC30D2" w:rsidRPr="00A21EE7" w:rsidRDefault="00A21EE7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A21EE7">
        <w:rPr>
          <w:rFonts w:ascii="Garamond" w:hAnsi="Garamond"/>
          <w:color w:val="000000" w:themeColor="text1"/>
          <w:szCs w:val="24"/>
          <w:lang w:eastAsia="ar-SA"/>
        </w:rPr>
        <w:t>Realizacja Umowy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[wszelkich zobowiązań wynikających z Umowy z wyłączeniem gwarancji]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nastąpi w terminie </w:t>
      </w:r>
      <w:r w:rsidRPr="00A21EE7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bookmarkStart w:id="1" w:name="_Hlk146268993"/>
      <w:r w:rsidR="00AD4EE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AD4EEB">
        <w:rPr>
          <w:rFonts w:ascii="Garamond" w:eastAsia="MS Mincho" w:hAnsi="Garamond" w:cs="Arial"/>
          <w:i/>
          <w:iCs/>
          <w:highlight w:val="yellow"/>
          <w:lang w:eastAsia="ar-SA"/>
        </w:rPr>
        <w:br/>
        <w:t xml:space="preserve">K-2 </w:t>
      </w:r>
      <w:r w:rsidR="00AD4EE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</w:t>
      </w:r>
      <w:r w:rsidR="005F3FBB">
        <w:rPr>
          <w:rFonts w:ascii="Garamond" w:eastAsia="MS Mincho" w:hAnsi="Garamond" w:cs="Arial"/>
          <w:i/>
          <w:iCs/>
          <w:lang w:eastAsia="ar-SA"/>
        </w:rPr>
        <w:t>)</w:t>
      </w:r>
      <w:bookmarkEnd w:id="1"/>
      <w:r w:rsidR="00AD4EEB" w:rsidRPr="00A21EE7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AD4EEB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tygodni licząc od daty jej zwarcia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[dalej jako Termin końcowy”]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7F4687A3" w14:textId="77777777" w:rsidR="00DC30D2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6672B0C" w14:textId="48F9AAAD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5EEB3CF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018E556E" w14:textId="577A4205" w:rsidR="007D28BF" w:rsidRPr="00CA2310" w:rsidRDefault="007D28BF" w:rsidP="00F430C3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realizacji wszelkich 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>świadczeń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określonych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SWZ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w tym w szczególności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do:</w:t>
      </w:r>
    </w:p>
    <w:p w14:paraId="3AEE51EB" w14:textId="0843AF88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dostawy</w:t>
      </w:r>
      <w:r w:rsidR="00DC30D2">
        <w:rPr>
          <w:rFonts w:ascii="Garamond" w:hAnsi="Garamond"/>
          <w:bCs/>
          <w:color w:val="000000" w:themeColor="text1"/>
          <w:szCs w:val="24"/>
        </w:rPr>
        <w:t>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 instalacji</w:t>
      </w:r>
      <w:r w:rsidR="00DC30D2">
        <w:rPr>
          <w:rFonts w:ascii="Garamond" w:hAnsi="Garamond"/>
          <w:bCs/>
          <w:color w:val="000000" w:themeColor="text1"/>
          <w:szCs w:val="24"/>
        </w:rPr>
        <w:t xml:space="preserve"> i uruchomienia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bCs/>
          <w:color w:val="000000" w:themeColor="text1"/>
          <w:szCs w:val="24"/>
        </w:rPr>
        <w:t>Sprzętu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, przy czym dostawa zostanie potwierdzona podpisaniem przez strony protokołu zdawczo - odbiorczego, którego wzór stanowi </w:t>
      </w:r>
      <w:r w:rsidRPr="002560D4">
        <w:rPr>
          <w:rFonts w:ascii="Garamond" w:hAnsi="Garamond"/>
          <w:bCs/>
          <w:color w:val="000000" w:themeColor="text1"/>
          <w:szCs w:val="24"/>
          <w:u w:val="single"/>
        </w:rPr>
        <w:t>Załącznik Nr 2 do Umowy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. Z chwilą podpisania przez Strony protokołu odbioru,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o którym mowa w § 2 ust. 1 umowy, na </w:t>
      </w:r>
      <w:r w:rsidRPr="00CA2310">
        <w:rPr>
          <w:rFonts w:ascii="Garamond" w:hAnsi="Garamond"/>
          <w:b/>
          <w:color w:val="000000" w:themeColor="text1"/>
          <w:szCs w:val="24"/>
        </w:rPr>
        <w:t>Kupującego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z przedmiotem umowy oraz ryzyko jego przypadkowej utraty i uszkodzenia;</w:t>
      </w:r>
    </w:p>
    <w:p w14:paraId="7DE0007C" w14:textId="2936E950" w:rsidR="00313CB5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dostawy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udzielenia Kupującemu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licencji nieograniczonej w czasie, obowiązującej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terenie RP i miejscu licencji z prawem do przekazania na rzecz Szpitala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Wojewódzkiego w Poznaniu udzielenia sublicencji na użytkownika zgodnie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z przeznaczeniem urządzenia na korzystanie z oprogramowania służącego do obsługi urządzeń wchodzących w skład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021ADE">
        <w:rPr>
          <w:rFonts w:ascii="Garamond" w:hAnsi="Garamond"/>
          <w:color w:val="000000" w:themeColor="text1"/>
          <w:szCs w:val="24"/>
          <w:lang w:eastAsia="ar-SA"/>
        </w:rPr>
        <w:t>ze Sprzętu)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, zgodnie z jego przeznaczeniem oraz w okresie gwarancji,</w:t>
      </w:r>
    </w:p>
    <w:p w14:paraId="7EF92129" w14:textId="609E4AD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integracji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 systemem informatycznym Kupującego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ze Sprzętu)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;</w:t>
      </w:r>
    </w:p>
    <w:p w14:paraId="011EC19A" w14:textId="7777777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wywozu i utylizacji opakowań oraz wszelkich innych materiałów po dostarczonych urządzeniach, stanowiących przedmiot umowy;</w:t>
      </w:r>
    </w:p>
    <w:p w14:paraId="66D38F38" w14:textId="79B55A00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przeprowadzenia certyfikowanego szkolenia </w:t>
      </w:r>
      <w:r w:rsidR="00A21EE7">
        <w:rPr>
          <w:rFonts w:ascii="Garamond" w:hAnsi="Garamond"/>
          <w:color w:val="000000" w:themeColor="text1"/>
          <w:szCs w:val="24"/>
        </w:rPr>
        <w:t xml:space="preserve"> w zakresie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5381D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</w:p>
    <w:p w14:paraId="656D85B9" w14:textId="2A64A1C8" w:rsidR="007D28BF" w:rsidRPr="00CA2310" w:rsidRDefault="00313CB5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2560D4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zapewnienia</w:t>
      </w:r>
      <w:r w:rsidR="00E06B31"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 xml:space="preserve">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wsparcia technicznego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obsługi serwisowej w okresie gwarancji;</w:t>
      </w:r>
    </w:p>
    <w:p w14:paraId="35AFFE1F" w14:textId="19B4A6B4" w:rsidR="007D28BF" w:rsidRPr="009E46C8" w:rsidRDefault="007D28BF" w:rsidP="00A21EE7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  <w:u w:val="single"/>
        </w:rPr>
      </w:pPr>
      <w:r w:rsidRPr="00A21EE7">
        <w:rPr>
          <w:rFonts w:ascii="Garamond" w:hAnsi="Garamond"/>
          <w:color w:val="000000" w:themeColor="text1"/>
          <w:szCs w:val="24"/>
        </w:rPr>
        <w:t xml:space="preserve">Jako termin zakończenia realizacji </w:t>
      </w:r>
      <w:r w:rsidR="00A21EE7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 xml:space="preserve">mowy rozumie się datę podpisania przez strony protokołu </w:t>
      </w:r>
      <w:r w:rsidR="00DC30D2" w:rsidRPr="00A21EE7">
        <w:rPr>
          <w:rFonts w:ascii="Garamond" w:hAnsi="Garamond"/>
          <w:color w:val="000000" w:themeColor="text1"/>
          <w:szCs w:val="24"/>
        </w:rPr>
        <w:t xml:space="preserve">końcowego </w:t>
      </w:r>
      <w:r w:rsidRPr="00A21EE7">
        <w:rPr>
          <w:rFonts w:ascii="Garamond" w:hAnsi="Garamond"/>
          <w:color w:val="000000" w:themeColor="text1"/>
          <w:szCs w:val="24"/>
        </w:rPr>
        <w:t xml:space="preserve"> którego wzór stanowi </w:t>
      </w:r>
      <w:r w:rsidRPr="009E46C8">
        <w:rPr>
          <w:rFonts w:ascii="Garamond" w:hAnsi="Garamond"/>
          <w:color w:val="000000" w:themeColor="text1"/>
          <w:szCs w:val="24"/>
          <w:u w:val="single"/>
        </w:rPr>
        <w:t xml:space="preserve">Załącznik </w:t>
      </w:r>
      <w:r w:rsidR="007330C3" w:rsidRPr="009E46C8">
        <w:rPr>
          <w:rFonts w:ascii="Garamond" w:hAnsi="Garamond"/>
          <w:color w:val="000000" w:themeColor="text1"/>
          <w:szCs w:val="24"/>
          <w:u w:val="single"/>
        </w:rPr>
        <w:t xml:space="preserve">nr </w:t>
      </w:r>
      <w:r w:rsidR="009E46C8" w:rsidRPr="009E46C8">
        <w:rPr>
          <w:rFonts w:ascii="Garamond" w:hAnsi="Garamond"/>
          <w:color w:val="000000" w:themeColor="text1"/>
          <w:szCs w:val="24"/>
          <w:u w:val="single"/>
        </w:rPr>
        <w:t>3</w:t>
      </w:r>
      <w:r w:rsidR="007330C3" w:rsidRPr="009E46C8">
        <w:rPr>
          <w:rFonts w:ascii="Garamond" w:hAnsi="Garamond"/>
          <w:color w:val="000000" w:themeColor="text1"/>
          <w:szCs w:val="24"/>
          <w:u w:val="single"/>
        </w:rPr>
        <w:t xml:space="preserve"> </w:t>
      </w:r>
      <w:r w:rsidRPr="009E46C8">
        <w:rPr>
          <w:rFonts w:ascii="Garamond" w:hAnsi="Garamond"/>
          <w:color w:val="000000" w:themeColor="text1"/>
          <w:szCs w:val="24"/>
          <w:u w:val="single"/>
        </w:rPr>
        <w:t xml:space="preserve">do </w:t>
      </w:r>
      <w:r w:rsidR="0083312A" w:rsidRPr="009E46C8">
        <w:rPr>
          <w:rFonts w:ascii="Garamond" w:hAnsi="Garamond"/>
          <w:color w:val="000000" w:themeColor="text1"/>
          <w:szCs w:val="24"/>
          <w:u w:val="single"/>
        </w:rPr>
        <w:t>U</w:t>
      </w:r>
      <w:r w:rsidRPr="009E46C8">
        <w:rPr>
          <w:rFonts w:ascii="Garamond" w:hAnsi="Garamond"/>
          <w:color w:val="000000" w:themeColor="text1"/>
          <w:szCs w:val="24"/>
          <w:u w:val="single"/>
        </w:rPr>
        <w:t>mowy.</w:t>
      </w:r>
    </w:p>
    <w:p w14:paraId="3BB4C507" w14:textId="3AA1681F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posiadającymi aktualne 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r w:rsidRPr="00CA2310">
        <w:rPr>
          <w:rFonts w:ascii="Garamond" w:hAnsi="Garamond"/>
          <w:color w:val="000000" w:themeColor="text1"/>
          <w:szCs w:val="24"/>
        </w:rPr>
        <w:t xml:space="preserve">. Wykaz osób wraz z podaniem adresów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e-mail oraz telefonów kontaktowych, stanowi </w:t>
      </w:r>
      <w:r w:rsidRPr="00C67075">
        <w:rPr>
          <w:rFonts w:ascii="Garamond" w:hAnsi="Garamond"/>
          <w:color w:val="000000" w:themeColor="text1"/>
          <w:szCs w:val="24"/>
          <w:u w:val="single"/>
        </w:rPr>
        <w:t>Załącznik nr</w:t>
      </w:r>
      <w:r w:rsidR="00C67075" w:rsidRPr="00C67075">
        <w:rPr>
          <w:rFonts w:ascii="Garamond" w:hAnsi="Garamond"/>
          <w:color w:val="000000" w:themeColor="text1"/>
          <w:szCs w:val="24"/>
          <w:u w:val="single"/>
        </w:rPr>
        <w:t xml:space="preserve"> 5</w:t>
      </w:r>
      <w:r w:rsidRPr="00C67075">
        <w:rPr>
          <w:rFonts w:ascii="Garamond" w:hAnsi="Garamond"/>
          <w:color w:val="000000" w:themeColor="text1"/>
          <w:szCs w:val="24"/>
          <w:u w:val="single"/>
        </w:rPr>
        <w:t xml:space="preserve"> do</w:t>
      </w:r>
      <w:r w:rsidRPr="00C67075">
        <w:rPr>
          <w:rFonts w:ascii="Garamond" w:hAnsi="Garamond"/>
          <w:color w:val="000000" w:themeColor="text1"/>
          <w:spacing w:val="-9"/>
          <w:szCs w:val="24"/>
          <w:u w:val="single"/>
        </w:rPr>
        <w:t xml:space="preserve"> </w:t>
      </w:r>
      <w:r w:rsidRPr="00C67075">
        <w:rPr>
          <w:rFonts w:ascii="Garamond" w:hAnsi="Garamond"/>
          <w:color w:val="000000" w:themeColor="text1"/>
          <w:szCs w:val="24"/>
          <w:u w:val="single"/>
        </w:rPr>
        <w:t>Umowy.</w:t>
      </w:r>
    </w:p>
    <w:p w14:paraId="20F76840" w14:textId="5D2440BB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Strony niniejszym ustalają, że osoby, o których mowa w ust. 3 dostępne będą w dni robocze, od poniedziałku do piątku z wyłączeniem dni ustawowo wolnych od pracy, w godzinach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od 8:00 do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15:00.</w:t>
      </w:r>
    </w:p>
    <w:p w14:paraId="4E671666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before="123"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Pr="00CA2310">
        <w:rPr>
          <w:rFonts w:ascii="Garamond" w:hAnsi="Garamond"/>
          <w:color w:val="000000" w:themeColor="text1"/>
          <w:spacing w:val="-10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63D314E7" w14:textId="77777777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3A05C04" w14:textId="5FFF717B" w:rsidR="00313CB5" w:rsidRPr="00CA2310" w:rsidRDefault="007D28BF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2DBB432C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040CA7A2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487B19D" w14:textId="77777777" w:rsidR="007D28BF" w:rsidRPr="00CA2310" w:rsidRDefault="007D28BF" w:rsidP="00F430C3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1C2C360C" w14:textId="6403858B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do podpisania protokołów: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zdawczo-odbiorczego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instalacji, uruchomienia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ze szkolenia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upoważnieni są: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działający razem, a 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26ADE093" w14:textId="7E9626B5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przekaże na adres mailowy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wskazany w § 8 ust. 20 pkt 2 Umowy dane osób wskazanych do szkolenia podstawowego w terminie 7 dni od daty podpisania Umowy.</w:t>
      </w:r>
    </w:p>
    <w:p w14:paraId="18FEB04E" w14:textId="77777777" w:rsidR="00C67075" w:rsidRDefault="00C67075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0C96223A" w14:textId="77777777" w:rsidR="00C67075" w:rsidRDefault="00C67075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3438A3DD" w14:textId="77777777" w:rsidR="00C67075" w:rsidRDefault="00C67075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778D30D4" w14:textId="76ABB481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lastRenderedPageBreak/>
        <w:t>§ 3</w:t>
      </w:r>
    </w:p>
    <w:p w14:paraId="7E973584" w14:textId="6067DF3C" w:rsidR="007D28BF" w:rsidRPr="00CA2310" w:rsidRDefault="007D28BF" w:rsidP="00CA2310">
      <w:pPr>
        <w:spacing w:before="119"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Wykonanie prac</w:t>
      </w:r>
      <w:r w:rsidR="00CA2310">
        <w:rPr>
          <w:rFonts w:ascii="Garamond" w:hAnsi="Garamond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</w:rPr>
        <w:t xml:space="preserve"> instalacyjnych </w:t>
      </w:r>
      <w:r w:rsidR="00DC30D2">
        <w:rPr>
          <w:rFonts w:ascii="Garamond" w:hAnsi="Garamond"/>
          <w:b/>
          <w:color w:val="000000" w:themeColor="text1"/>
          <w:szCs w:val="24"/>
        </w:rPr>
        <w:t>Sprzętu</w:t>
      </w:r>
    </w:p>
    <w:p w14:paraId="58538E64" w14:textId="30D36995" w:rsidR="00B20431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19" w:after="120" w:line="276" w:lineRule="auto"/>
        <w:ind w:right="30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zrealizuje prace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 instalacyjne objęte przedmiotem Umowy zgodnie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z właściwymi przepisami prawa, w tym z zakresu bezpieczeństwa i higieny pracy, p.poż., , przepisów związanych z gospodarką odpadami, przepisów o ochronie przyrody, 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oraz z zasadami wiedzy technicznej, </w:t>
      </w:r>
    </w:p>
    <w:p w14:paraId="62BC3559" w14:textId="23E37EBA" w:rsidR="007D28BF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22"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Instalacja i Odbiór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będzie przebiegała w następujący</w:t>
      </w:r>
      <w:r w:rsidRPr="00CA2310">
        <w:rPr>
          <w:rFonts w:ascii="Garamond" w:hAnsi="Garamond"/>
          <w:color w:val="000000" w:themeColor="text1"/>
          <w:spacing w:val="-1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69579044" w14:textId="39864DE0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1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gotowość do instalacji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zgłosi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pisemnie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w terminie nie później niż na 14 dni przed ostateczną datą wykonania przedmiotu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umowy,</w:t>
      </w:r>
    </w:p>
    <w:p w14:paraId="5F4660FC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2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powiadomi pisemnie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</w:rPr>
        <w:t>o gotowości instalacji w terminie nie dłuższym niż 3 dni od dnia zgłoszenia, o którym mowa w pkt</w:t>
      </w:r>
      <w:r w:rsidRPr="00CA2310">
        <w:rPr>
          <w:rFonts w:ascii="Garamond" w:hAnsi="Garamond"/>
          <w:color w:val="000000" w:themeColor="text1"/>
          <w:spacing w:val="-1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1);</w:t>
      </w:r>
    </w:p>
    <w:p w14:paraId="2A038D0C" w14:textId="33B20A8C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3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przedmiotem odbioru </w:t>
      </w:r>
      <w:r w:rsidR="00A21EE7">
        <w:rPr>
          <w:rFonts w:ascii="Garamond" w:hAnsi="Garamond"/>
          <w:color w:val="000000" w:themeColor="text1"/>
          <w:szCs w:val="24"/>
        </w:rPr>
        <w:t>S</w:t>
      </w:r>
      <w:r w:rsidR="008C7F0F">
        <w:rPr>
          <w:rFonts w:ascii="Garamond" w:hAnsi="Garamond"/>
          <w:color w:val="000000" w:themeColor="text1"/>
          <w:szCs w:val="24"/>
        </w:rPr>
        <w:t xml:space="preserve">przętu </w:t>
      </w:r>
      <w:r w:rsidRPr="00CA2310">
        <w:rPr>
          <w:rFonts w:ascii="Garamond" w:hAnsi="Garamond"/>
          <w:color w:val="000000" w:themeColor="text1"/>
          <w:szCs w:val="24"/>
        </w:rPr>
        <w:t>będzie sprawdzenie wykonania całości prac instalacyjnych, zgodnie z umową, ;</w:t>
      </w:r>
    </w:p>
    <w:p w14:paraId="6546D59B" w14:textId="7DFD3C9D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697D89C0" w14:textId="1FE0A908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spacing w:after="120" w:line="276" w:lineRule="auto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="005F3FBB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może przerwać czynności odbioru </w:t>
      </w:r>
      <w:r w:rsidR="00C6049B">
        <w:rPr>
          <w:rFonts w:ascii="Garamond" w:hAnsi="Garamond"/>
          <w:color w:val="000000" w:themeColor="text1"/>
          <w:szCs w:val="24"/>
        </w:rPr>
        <w:t>w całości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C6049B">
        <w:rPr>
          <w:rFonts w:ascii="Garamond" w:hAnsi="Garamond"/>
          <w:color w:val="000000" w:themeColor="text1"/>
          <w:szCs w:val="24"/>
        </w:rPr>
        <w:t xml:space="preserve">lub w zakresie poszczególnych </w:t>
      </w:r>
      <w:r w:rsidR="00C6049B" w:rsidRPr="00C6049B">
        <w:rPr>
          <w:rFonts w:ascii="Garamond" w:hAnsi="Garamond"/>
          <w:b/>
          <w:bCs/>
          <w:color w:val="000000" w:themeColor="text1"/>
          <w:szCs w:val="24"/>
        </w:rPr>
        <w:t>Sprzętów</w:t>
      </w:r>
      <w:r w:rsidR="00C6049B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i </w:t>
      </w:r>
      <w:r w:rsidRPr="00CA2310">
        <w:rPr>
          <w:rFonts w:ascii="Garamond" w:hAnsi="Garamond"/>
          <w:color w:val="000000" w:themeColor="text1"/>
          <w:szCs w:val="24"/>
        </w:rPr>
        <w:t>wyznaczy</w:t>
      </w:r>
      <w:r w:rsidR="00B07B69">
        <w:rPr>
          <w:rFonts w:ascii="Garamond" w:hAnsi="Garamond"/>
          <w:color w:val="000000" w:themeColor="text1"/>
          <w:szCs w:val="24"/>
        </w:rPr>
        <w:t>ć</w:t>
      </w:r>
      <w:r w:rsidRPr="00CA2310">
        <w:rPr>
          <w:rFonts w:ascii="Garamond" w:hAnsi="Garamond"/>
          <w:color w:val="000000" w:themeColor="text1"/>
          <w:szCs w:val="24"/>
        </w:rPr>
        <w:t xml:space="preserve"> technicznie 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101A80EA" w14:textId="79FBE83C" w:rsidR="007D28BF" w:rsidRPr="00562722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nie usunie lub nie uzupełnił braków lub jeżeli wady nie nadają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i żądać zapłaty kary umownej, z tytułu odstąpienia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15F58A65" w14:textId="4027E9D1" w:rsidR="003200FD" w:rsidRPr="00693B8B" w:rsidRDefault="003200FD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jeżeli wystąpią inne niedociągnięcia w wykonaniu przedmiotu umowy, które nie uniemożliwiają korzystania z urządzenia w g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ł</w:t>
      </w: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ównych funkcjonalnościach, Zamawiający może odebrać przedmiot umowy, wyznaczając 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termin na ich usunięcia w ramach gwarancji;</w:t>
      </w:r>
    </w:p>
    <w:p w14:paraId="63D055A4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4A725D1A" w14:textId="168BA230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Postanowienia pkt 1-5 stosuje się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odpowiednio;</w:t>
      </w:r>
    </w:p>
    <w:p w14:paraId="55243AA8" w14:textId="0BF229A2" w:rsidR="00F430C3" w:rsidRPr="00B07B69" w:rsidRDefault="00F430C3" w:rsidP="00693B8B">
      <w:pPr>
        <w:pStyle w:val="Akapitzlist"/>
        <w:widowControl w:val="0"/>
        <w:tabs>
          <w:tab w:val="left" w:pos="897"/>
        </w:tabs>
        <w:autoSpaceDE w:val="0"/>
        <w:autoSpaceDN w:val="0"/>
        <w:spacing w:after="120" w:line="276" w:lineRule="auto"/>
        <w:ind w:left="1440"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</w:p>
    <w:p w14:paraId="37D7592A" w14:textId="77777777" w:rsidR="00C67075" w:rsidRDefault="00C67075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444AC36F" w14:textId="5B8477B3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4</w:t>
      </w:r>
    </w:p>
    <w:p w14:paraId="03384561" w14:textId="55011B9C" w:rsidR="007D28BF" w:rsidRPr="00CA2310" w:rsidRDefault="007D28BF" w:rsidP="00F430C3">
      <w:pPr>
        <w:spacing w:before="121" w:after="120" w:line="276" w:lineRule="auto"/>
        <w:ind w:left="1641" w:right="1774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Szkolenie, wsparcie techniczne</w:t>
      </w:r>
    </w:p>
    <w:p w14:paraId="20CA5BBA" w14:textId="50094C38" w:rsidR="007D28BF" w:rsidRPr="00693B8B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7"/>
        </w:tabs>
        <w:autoSpaceDE w:val="0"/>
        <w:autoSpaceDN w:val="0"/>
        <w:spacing w:before="11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ab/>
      </w:r>
      <w:r w:rsidRPr="00CA2310">
        <w:rPr>
          <w:rFonts w:ascii="Garamond" w:hAnsi="Garamond"/>
          <w:color w:val="000000" w:themeColor="text1"/>
          <w:szCs w:val="24"/>
        </w:rPr>
        <w:t xml:space="preserve">Z zachowaniem terminu, o którym mowa w § </w:t>
      </w:r>
      <w:r w:rsidR="00A21EE7">
        <w:rPr>
          <w:rFonts w:ascii="Garamond" w:hAnsi="Garamond"/>
          <w:color w:val="000000" w:themeColor="text1"/>
          <w:szCs w:val="24"/>
        </w:rPr>
        <w:t>1</w:t>
      </w:r>
      <w:r w:rsidRPr="00CA2310">
        <w:rPr>
          <w:rFonts w:ascii="Garamond" w:hAnsi="Garamond"/>
          <w:color w:val="000000" w:themeColor="text1"/>
          <w:szCs w:val="24"/>
        </w:rPr>
        <w:t xml:space="preserve"> ust.</w:t>
      </w:r>
      <w:r w:rsidR="00A21EE7">
        <w:rPr>
          <w:rFonts w:ascii="Garamond" w:hAnsi="Garamond"/>
          <w:color w:val="000000" w:themeColor="text1"/>
          <w:szCs w:val="24"/>
        </w:rPr>
        <w:t>5</w:t>
      </w:r>
      <w:r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>przeprowadzi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szkolenie z zakresu obsługi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 xml:space="preserve">, dla grupy osób wskazanych przez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="00693B8B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b/>
          <w:bCs/>
          <w:color w:val="000000" w:themeColor="text1"/>
          <w:szCs w:val="24"/>
        </w:rPr>
        <w:br/>
      </w:r>
      <w:r w:rsidR="00693B8B" w:rsidRPr="00693B8B">
        <w:rPr>
          <w:rFonts w:ascii="Garamond" w:hAnsi="Garamond"/>
          <w:color w:val="000000" w:themeColor="text1"/>
          <w:szCs w:val="24"/>
        </w:rPr>
        <w:t>i ze wskazaniem określonego Sprzętu</w:t>
      </w:r>
      <w:r w:rsidRPr="00693B8B">
        <w:rPr>
          <w:rFonts w:ascii="Garamond" w:hAnsi="Garamond"/>
          <w:color w:val="000000" w:themeColor="text1"/>
          <w:szCs w:val="24"/>
        </w:rPr>
        <w:t>.</w:t>
      </w:r>
    </w:p>
    <w:p w14:paraId="0C041D1E" w14:textId="0F5ED2DA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4"/>
        </w:tabs>
        <w:autoSpaceDE w:val="0"/>
        <w:autoSpaceDN w:val="0"/>
        <w:spacing w:before="119" w:after="120" w:line="276" w:lineRule="auto"/>
        <w:ind w:left="603" w:right="308" w:hanging="425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Potwierdzeniem odbycia szkoleń będą certyfikaty imienne wystawione przez Producenta lub autoryzowanego przedstawiciela </w:t>
      </w:r>
      <w:r w:rsidR="00A21EE7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b/>
          <w:color w:val="000000" w:themeColor="text1"/>
          <w:szCs w:val="24"/>
        </w:rPr>
        <w:t>.</w:t>
      </w:r>
    </w:p>
    <w:p w14:paraId="5C61F821" w14:textId="77777777" w:rsidR="00A21EE7" w:rsidRDefault="00A21EE7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52355820" w14:textId="2F01352E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5</w:t>
      </w:r>
    </w:p>
    <w:p w14:paraId="26F377FB" w14:textId="6B5D49F6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54E9014" w14:textId="77777777" w:rsidR="007D28BF" w:rsidRPr="00CA2310" w:rsidRDefault="007D28BF" w:rsidP="00F430C3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5247783" w14:textId="00A4978B" w:rsidR="007D28BF" w:rsidRPr="008C035D" w:rsidRDefault="007D28BF" w:rsidP="008C035D">
      <w:pPr>
        <w:pStyle w:val="Akapitzlist"/>
        <w:numPr>
          <w:ilvl w:val="3"/>
          <w:numId w:val="4"/>
        </w:numPr>
        <w:tabs>
          <w:tab w:val="clear" w:pos="2880"/>
          <w:tab w:val="left" w:pos="567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567" w:hanging="425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,i ż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693B8B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</w:t>
      </w:r>
      <w:r w:rsidRPr="008C035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w terminie do 60 dni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od doręczenia Kupującemu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Sprzedającego prawidłowo wystawionej faktury 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</w:t>
      </w:r>
      <w:hyperlink r:id="rId8" w:history="1">
        <w:r w:rsidR="00C67075" w:rsidRPr="008C035D">
          <w:rPr>
            <w:rStyle w:val="Hipercze"/>
            <w:rFonts w:ascii="Garamond" w:hAnsi="Garamond"/>
            <w:spacing w:val="-3"/>
            <w:szCs w:val="24"/>
            <w:lang w:eastAsia="ar-SA"/>
          </w:rPr>
          <w:t>kancelaria@lutycka.pl</w:t>
        </w:r>
      </w:hyperlink>
      <w:r w:rsidR="00C67075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podstawie podpisanego przez Zamawiającego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protokołu zdawczo-odbiorczego, instalacji, uruchomienia oraz szkolenia podstawowego, których wzór stanowi Załącznik Nr 2,3,4,5 do niniejszej umowy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lub na rachunek Wykonawcy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: </w:t>
      </w:r>
      <w:r w:rsidR="008C035D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  <w:r w:rsidR="005F3FBB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C035D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1309C844" w14:textId="67284A5D" w:rsidR="007D28BF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48F358FE" w14:textId="45566E36" w:rsidR="00F02B65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 podmiotu tworzącego na podstawie art. 54 ust. 5 ustawy z dnia 15 kwietnia 2011 roku o działalności leczniczej.</w:t>
      </w:r>
    </w:p>
    <w:p w14:paraId="3BAF5117" w14:textId="6044C2D5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6</w:t>
      </w:r>
    </w:p>
    <w:p w14:paraId="4FC6B5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4CEDA24F" w14:textId="5FC32E71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6D4CFD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5F3FBB">
        <w:rPr>
          <w:rFonts w:ascii="Garamond" w:eastAsia="MS Mincho" w:hAnsi="Garamond" w:cs="Arial"/>
          <w:i/>
          <w:iCs/>
          <w:highlight w:val="yellow"/>
          <w:lang w:eastAsia="ar-SA"/>
        </w:rPr>
        <w:br/>
        <w:t xml:space="preserve">K-3 </w:t>
      </w:r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</w:t>
      </w:r>
      <w:r w:rsidR="005F3FBB">
        <w:rPr>
          <w:rFonts w:ascii="Garamond" w:eastAsia="MS Mincho" w:hAnsi="Garamond" w:cs="Arial"/>
          <w:i/>
          <w:iCs/>
          <w:lang w:eastAsia="ar-SA"/>
        </w:rPr>
        <w:t xml:space="preserve">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którego wzór stanowi Załącznik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niniejszej umowy.</w:t>
      </w:r>
    </w:p>
    <w:p w14:paraId="50429EB3" w14:textId="314128DB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Serwis gwarancyjny w zakresie dostarczonego przedmiotu prowadzi </w:t>
      </w:r>
      <w:bookmarkStart w:id="2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autoryzowany 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2"/>
    </w:p>
    <w:p w14:paraId="0E1542DE" w14:textId="7BA0C59A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>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720364EE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2D1C7A9A" w14:textId="61C99483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lub każdego z elementów, podzespołów lub zespołów dostarczonego przedmiotu umowy, które uległy uszkodzeniu z przyczyn wad konstrukcyjnych, produkcyjnych lub materiałowych, na własny koszt.</w:t>
      </w:r>
    </w:p>
    <w:p w14:paraId="4A3E5979" w14:textId="506151DA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i częstotliwości wskazanej w gwarancji producenta, jednak nie mniej, niż jeden przegląd/konserwację w każdym roku jej obowiązywania na warunkach wynikających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1665836C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5635391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6E54547D" w14:textId="408E0238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0FA9BF05" w14:textId="22F7F902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lastRenderedPageBreak/>
        <w:t xml:space="preserve">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</w:t>
      </w:r>
      <w:r w:rsidR="00F36A7C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(jeśli dotyczy)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. </w:t>
      </w:r>
    </w:p>
    <w:p w14:paraId="141CECBF" w14:textId="1E189353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 xml:space="preserve">Naprawy wykonywane będą w miejscu, w którym przedmiot jest używany, chyba że sprzeciwiać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się będzie temu istota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68729A6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19CDB0D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1914DC0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78A60A88" w14:textId="544ECDA6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031D4AB1" w14:textId="77777777" w:rsidR="005F3FBB" w:rsidRDefault="005F3FBB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14EF0389" w14:textId="22F744F6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7</w:t>
      </w:r>
    </w:p>
    <w:p w14:paraId="306769A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1EB2C1AD" w14:textId="3B41C193" w:rsidR="006D4CFD" w:rsidRPr="00CA2310" w:rsidRDefault="007D28BF" w:rsidP="00F430C3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w ramach wynagrodzenia, o którym mowa w § 1 ust. 3, 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przeznaczeniem urządzenia na korzystanie z oprogramowania służącego do obsługi </w:t>
      </w:r>
      <w:r w:rsidR="00AE6301">
        <w:rPr>
          <w:rFonts w:ascii="Garamond" w:hAnsi="Garamond"/>
          <w:color w:val="000000" w:themeColor="text1"/>
          <w:szCs w:val="24"/>
        </w:rPr>
        <w:t>Sprzętu (jeśli dotyczy i jest konieczne do korzystania z danego Sprzętu)</w:t>
      </w:r>
      <w:r w:rsidRPr="00CA2310">
        <w:rPr>
          <w:rFonts w:ascii="Garamond" w:hAnsi="Garamond"/>
          <w:color w:val="000000" w:themeColor="text1"/>
          <w:szCs w:val="24"/>
        </w:rPr>
        <w:t>. Licencja zgodna z Warunkami Producenta z uwzględnieniem wskazanych w niej pól eksploatacji.</w:t>
      </w:r>
    </w:p>
    <w:p w14:paraId="69ED80A9" w14:textId="12861C7E" w:rsidR="00B20431" w:rsidRPr="00876809" w:rsidRDefault="007D28BF" w:rsidP="00876809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z udziału w sprawie.</w:t>
      </w:r>
    </w:p>
    <w:p w14:paraId="4361CE18" w14:textId="1338057A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A21EE7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8</w:t>
      </w:r>
    </w:p>
    <w:p w14:paraId="1A2C4843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2FDCE824" w14:textId="3DFFB689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niewykonania lub nienależytego wykonania umowy Kupujący ma prawo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naliczenia następujących kar w wysokości:</w:t>
      </w:r>
    </w:p>
    <w:p w14:paraId="48C27097" w14:textId="68391DB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0,05% całkowitego wynagrodzenia netto, o którym mowa w § 1 ust. 3 – </w:t>
      </w:r>
      <w:r w:rsidRPr="00CA2310">
        <w:rPr>
          <w:rFonts w:ascii="Garamond" w:hAnsi="Garamond"/>
          <w:color w:val="000000" w:themeColor="text1"/>
          <w:szCs w:val="24"/>
        </w:rPr>
        <w:lastRenderedPageBreak/>
        <w:t>za każdy rozpoczęty dzień zwłoki w realizacji przedmiotu umowy;</w:t>
      </w:r>
    </w:p>
    <w:p w14:paraId="66661D94" w14:textId="2ABA61C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50 zł – za każdą rozpoczętą godzinę zwłoki w przystąpieniu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do usunięcia zgłoszonej wady (czasie reakcji), o której mowa w § 6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ust.</w:t>
      </w:r>
      <w:r w:rsidRPr="00CA2310">
        <w:rPr>
          <w:rFonts w:ascii="Garamond" w:hAnsi="Garamond"/>
          <w:color w:val="000000" w:themeColor="text1"/>
          <w:spacing w:val="-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9;</w:t>
      </w:r>
    </w:p>
    <w:p w14:paraId="7689B6F7" w14:textId="1387C90D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11;</w:t>
      </w:r>
    </w:p>
    <w:p w14:paraId="1C3D19C5" w14:textId="07CCF145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lub jego zespołu/podzespołu na wolny od wad w terminie, o którym mowa w § 6 ust. 13;</w:t>
      </w:r>
    </w:p>
    <w:p w14:paraId="6F124DBD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6 ust.6;</w:t>
      </w:r>
    </w:p>
    <w:p w14:paraId="2C3D4E30" w14:textId="4B4534DB" w:rsidR="007D28BF" w:rsidRP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7BDEEEB" w14:textId="3909862F" w:rsidR="00876809" w:rsidRPr="00CA2310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</w:t>
      </w:r>
      <w:r w:rsidR="00452215">
        <w:rPr>
          <w:rFonts w:ascii="Garamond" w:hAnsi="Garamond"/>
          <w:color w:val="000000" w:themeColor="text1"/>
          <w:szCs w:val="24"/>
        </w:rPr>
        <w:br/>
      </w:r>
      <w:r>
        <w:rPr>
          <w:rFonts w:ascii="Garamond" w:hAnsi="Garamond"/>
          <w:color w:val="000000" w:themeColor="text1"/>
          <w:szCs w:val="24"/>
        </w:rPr>
        <w:t>przez Sprzedającego.</w:t>
      </w:r>
    </w:p>
    <w:p w14:paraId="46ED4B19" w14:textId="624710D5" w:rsidR="007D28BF" w:rsidRPr="00CA2310" w:rsidRDefault="007D28BF" w:rsidP="00F430C3">
      <w:pPr>
        <w:pStyle w:val="Tekstpodstawowy"/>
        <w:spacing w:before="120" w:line="276" w:lineRule="auto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1866D8BF" w14:textId="02D31AA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3C95E8FC" w14:textId="243CBCF2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Oprócz zmian umowy przewidzianych w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Pzp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, Kupujący dopuszcza możliwość zmiany warunków umowy:</w:t>
      </w:r>
    </w:p>
    <w:p w14:paraId="5E17DDF7" w14:textId="414FAD7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54AB4570" w14:textId="735002E4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4993CB6E" w14:textId="5F8BD991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45F00A76" w14:textId="13266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który ma być dostarczony, pod warunkiem, iż cena wprowadzonego sprzętu nie ulegnie zwiększeniu;</w:t>
      </w:r>
    </w:p>
    <w:p w14:paraId="24CE1FFE" w14:textId="43AABEA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lastRenderedPageBreak/>
        <w:t>zastąpienia sprzętu, który ma być dostarczony w ramach realizacji niniejszej umowy, sprzętem o wyższej jakości, w przypadkach, których nie można było przewidzieć w chwili zawierania umowy, pod warunkiem, iż cena wprowadzonego sprzętu nie ulegnie zwiększeniu;</w:t>
      </w:r>
    </w:p>
    <w:p w14:paraId="12AE25EC" w14:textId="3D6D7DA2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obowiązujących przepisów, jeżeli konieczne będzie dostosowanie treści umowy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CA2310">
        <w:rPr>
          <w:rFonts w:ascii="Garamond" w:hAnsi="Garamond"/>
          <w:bCs/>
          <w:color w:val="000000" w:themeColor="text1"/>
          <w:szCs w:val="24"/>
        </w:rPr>
        <w:t>do aktualnego stanu prawnego;</w:t>
      </w:r>
    </w:p>
    <w:p w14:paraId="3DF18F9F" w14:textId="60286B2D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71FAC23" w14:textId="09A48F78" w:rsidR="007D28BF" w:rsidRPr="00562722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5C4DF0B4" w14:textId="2C799169" w:rsidR="0093486C" w:rsidRDefault="0093486C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836E84">
        <w:rPr>
          <w:rFonts w:ascii="Garamond" w:hAnsi="Garamond"/>
          <w:bCs/>
          <w:color w:val="000000" w:themeColor="text1"/>
          <w:szCs w:val="24"/>
        </w:rPr>
        <w:t xml:space="preserve">zmiany terminu wykonania umowy, jeżeli przyczyna zmiany terminu, </w:t>
      </w:r>
      <w:r w:rsidR="00836E84" w:rsidRPr="00836E84">
        <w:rPr>
          <w:rFonts w:ascii="Garamond" w:hAnsi="Garamond"/>
          <w:bCs/>
          <w:color w:val="000000" w:themeColor="text1"/>
          <w:szCs w:val="24"/>
        </w:rPr>
        <w:t>związana</w:t>
      </w:r>
      <w:r w:rsidRPr="00836E84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836E84">
        <w:rPr>
          <w:rFonts w:ascii="Garamond" w:hAnsi="Garamond"/>
          <w:bCs/>
          <w:color w:val="000000" w:themeColor="text1"/>
          <w:szCs w:val="24"/>
        </w:rPr>
        <w:t>jest z brakiem gotowości do przeprowadzenia montażu lub szkolenia ze strony Zamawiającego;</w:t>
      </w:r>
    </w:p>
    <w:p w14:paraId="5B2ABE91" w14:textId="22F935A8" w:rsidR="00264121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rezygnacji z wybranego Sprzętu;</w:t>
      </w:r>
    </w:p>
    <w:p w14:paraId="16DC8826" w14:textId="4EF2EAFD" w:rsidR="00073068" w:rsidRPr="00836E84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rozwiązania umowy za porozumieniem stron w całości lub w zakresie wybranego Sprzętu;</w:t>
      </w:r>
    </w:p>
    <w:p w14:paraId="151BB1B4" w14:textId="4ECC2FA7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="0082265C">
        <w:rPr>
          <w:rFonts w:ascii="Garamond" w:hAnsi="Garamond"/>
          <w:bCs/>
          <w:color w:val="000000" w:themeColor="text1"/>
          <w:szCs w:val="24"/>
        </w:rPr>
        <w:t xml:space="preserve">lub Zamawiającego </w:t>
      </w:r>
      <w:r w:rsidRPr="00CA2310">
        <w:rPr>
          <w:rFonts w:ascii="Garamond" w:hAnsi="Garamond"/>
          <w:bCs/>
          <w:color w:val="000000" w:themeColor="text1"/>
          <w:szCs w:val="24"/>
        </w:rPr>
        <w:t>wniosek.</w:t>
      </w:r>
    </w:p>
    <w:p w14:paraId="7219EDD5" w14:textId="0A5A863E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67C5F13F" w14:textId="0A4CF09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nieuzasadnionego odstąpienia od umowy przez Sprzedającego, Kupującemu przysługuje prawo naliczenia kary umownej w wysokości 20% łącznej ceny brutto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 wykonanie umowy, o której mowa w §1 ust.3 niniejszej umowy.</w:t>
      </w:r>
    </w:p>
    <w:p w14:paraId="2FC4FB3E" w14:textId="44B678F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3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Zapłata kary umownej następuje na podstawie sporządzonej noty księgowej  w terminie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nie krótszym niż 10 dni od daty jej otrzymania</w:t>
      </w:r>
      <w:bookmarkEnd w:id="3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2E74EF1" w14:textId="1B7A372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6ECC5016" w14:textId="7371553A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ust. 2 pkt 1-4 niniejszej umowy Sprzedającemu przysługuje prawo naliczania odsetek ustawowych za opóźnienie w transakcjach handlowych, na podstawie ustawy z dnia 8 marca 2013 r. o przeciwdziałaniu nadmiernym opóźnieniom w transakcjach handlowych (Dz. U.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 2022r.; poz.893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t.j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.).</w:t>
      </w:r>
    </w:p>
    <w:p w14:paraId="5CE3089A" w14:textId="6F5B5F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CCDE599" w14:textId="1F6BD6B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51EDD667" w14:textId="6634AB01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iż realizowane zamówienie nie ma związku z żądaniem, wymaganiem ani przyjmowaniem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żadnych korzyści finansowych lub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zachowań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noszących znamiona łapówki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lub przekupstwa;</w:t>
      </w:r>
    </w:p>
    <w:p w14:paraId="2C47139F" w14:textId="0D9129EC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posiadania procedury postępowania wobec osób zgłaszających nadużycia w związku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realizacją zamówienia.</w:t>
      </w:r>
    </w:p>
    <w:p w14:paraId="64D1A158" w14:textId="05F09712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Wszelkie spory między stronami, których nie da się rozstrzygnąć polubownie, wynikłe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związku albo na podstawie niniejszej umowy, będą rozstrzygane przez właściwy Sąd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dla siedziby Kupującego.</w:t>
      </w:r>
    </w:p>
    <w:p w14:paraId="59279977" w14:textId="50B1863D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Strony oświadczają iż w przypadku, gdy którekolwiek z postanowień Umowy, z mocy prawa lub ostatecznego albo prawomocnego orzeczenia jakiegokolwiek organu administracyjnego lub sądu, zostaną uznane za nieważne lub nieskuteczne, pozostałe postanowienia Umowy zachowują pełną moc i skuteczność.</w:t>
      </w:r>
    </w:p>
    <w:p w14:paraId="5F3744AB" w14:textId="79E0449C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Postanowienia Umowy nieważne lub nieskuteczne, zgodnie z ust. 1 zostaną zastąpione,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na mocy Umowy, postanowieniami ważnymi w świetle prawa i w pełni skutecznymi, które wywołują skutki prawne zapewniające możliwie zbliżone do pierwotnych korzyści gospodarcze dla każdej ze Stron.</w:t>
      </w:r>
    </w:p>
    <w:p w14:paraId="6652372D" w14:textId="2BB501E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tytułu przeniesienia własności przedmiotu umowy.</w:t>
      </w:r>
    </w:p>
    <w:p w14:paraId="4083588A" w14:textId="77777777" w:rsidR="00AE59C7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211951FD" w14:textId="5FC657C9" w:rsidR="00ED3D19" w:rsidRDefault="00452215" w:rsidP="001334E2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 xml:space="preserve">    </w:t>
      </w:r>
      <w:r w:rsidR="007D28BF" w:rsidRPr="00ED3D19">
        <w:rPr>
          <w:rFonts w:ascii="Garamond" w:hAnsi="Garamond"/>
          <w:color w:val="000000" w:themeColor="text1"/>
          <w:szCs w:val="24"/>
          <w:lang w:eastAsia="ar-SA"/>
        </w:rPr>
        <w:t xml:space="preserve">Umowę sporządzono w dwóch jednobrzmiących egzemplarzach po jednym dla Kupującego </w:t>
      </w:r>
      <w:r>
        <w:rPr>
          <w:rFonts w:ascii="Garamond" w:hAnsi="Garamond"/>
          <w:color w:val="000000" w:themeColor="text1"/>
          <w:szCs w:val="24"/>
          <w:lang w:eastAsia="ar-SA"/>
        </w:rPr>
        <w:br/>
      </w:r>
      <w:r w:rsidR="007D28BF" w:rsidRPr="00ED3D19">
        <w:rPr>
          <w:rFonts w:ascii="Garamond" w:hAnsi="Garamond"/>
          <w:color w:val="000000" w:themeColor="text1"/>
          <w:szCs w:val="24"/>
          <w:lang w:eastAsia="ar-SA"/>
        </w:rPr>
        <w:t>i dla Sprzedającego</w:t>
      </w:r>
      <w:r w:rsidR="00ED3D19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091CDA59" w14:textId="56CC5979" w:rsidR="007D28BF" w:rsidRPr="00ED3D19" w:rsidRDefault="007D28BF" w:rsidP="001334E2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ED3D19">
        <w:rPr>
          <w:rFonts w:ascii="Garamond" w:hAnsi="Garamond"/>
          <w:color w:val="000000" w:themeColor="text1"/>
          <w:szCs w:val="24"/>
          <w:lang w:eastAsia="ar-SA"/>
        </w:rPr>
        <w:t xml:space="preserve">Zawiadomienia, z zastrzeżeniem wyjątków wskazanych w Umowie, zawierające oświadczenia składane przez Strony w związku z wykonaniem Umowy będą przesyłane: </w:t>
      </w:r>
    </w:p>
    <w:p w14:paraId="32F148FF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D8A2F1B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1E4D5C83" w14:textId="77777777" w:rsidTr="00D61A25">
        <w:trPr>
          <w:jc w:val="center"/>
        </w:trPr>
        <w:tc>
          <w:tcPr>
            <w:tcW w:w="4389" w:type="dxa"/>
          </w:tcPr>
          <w:p w14:paraId="693E222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0FB1426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2916B039" w14:textId="77777777" w:rsidTr="00D61A25">
        <w:trPr>
          <w:jc w:val="center"/>
        </w:trPr>
        <w:tc>
          <w:tcPr>
            <w:tcW w:w="4389" w:type="dxa"/>
          </w:tcPr>
          <w:p w14:paraId="18E2C111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4E157AD9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79F2DBD" w14:textId="77777777" w:rsidTr="00D61A25">
        <w:trPr>
          <w:jc w:val="center"/>
        </w:trPr>
        <w:tc>
          <w:tcPr>
            <w:tcW w:w="4389" w:type="dxa"/>
          </w:tcPr>
          <w:p w14:paraId="667348EE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6FC1C493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0AAB30F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>22</w:t>
      </w:r>
      <w:r w:rsidRPr="00562722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  <w:r w:rsidRPr="00562722">
        <w:rPr>
          <w:rFonts w:ascii="Garamond" w:hAnsi="Garamond"/>
          <w:color w:val="000000" w:themeColor="text1"/>
          <w:szCs w:val="24"/>
        </w:rPr>
        <w:t xml:space="preserve">W celu uniknięcia wątpliwości: </w:t>
      </w:r>
    </w:p>
    <w:p w14:paraId="1FA4029E" w14:textId="18BA244C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w momencie doręczenia lub jeśli strona nie podejmie przesyłki z punktu kurierskiego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lub urzędu pocztowego, przesyłkę uważa się za doręczoną w terminie 14 dni od dnia pierwszego awizowania. Jeżeli strona odmówi przyjęcia takiej przesyłki i zostanie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lastRenderedPageBreak/>
        <w:t xml:space="preserve">to potwierdzone na piśmie przez osobę ją doręczającą, uznaje się przesyłkę za prawidłowo doręczoną w dniu dokonania adnotacji o odmowie jej przyjęcia; </w:t>
      </w:r>
    </w:p>
    <w:p w14:paraId="72053BC4" w14:textId="3BB21D1C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się za doręczoną w następnym dniu roboczym (dzień roboczy tj. dzień od poniedziałku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do piątku, z wyjątkiem dni ustawowo wolnych od pracy). </w:t>
      </w:r>
    </w:p>
    <w:p w14:paraId="4DD2BC46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288D9CD4" w14:textId="59D21B92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1 - Specyfikacja przedmiotu umowy</w:t>
      </w:r>
      <w:r w:rsidR="005F3FBB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(Formularz asortymentowo – cenowy Wykonawcy)</w:t>
      </w:r>
    </w:p>
    <w:p w14:paraId="5BC62ADC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7ABB6282" w14:textId="1A37F41B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01BF034D" w14:textId="605719A2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4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4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ze szkolenia</w:t>
      </w:r>
    </w:p>
    <w:bookmarkEnd w:id="4"/>
    <w:p w14:paraId="17EE4E02" w14:textId="17B9653F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666740B4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222A2849" w14:textId="2DDB1D5D" w:rsidR="007D28BF" w:rsidRPr="0082265C" w:rsidRDefault="007D28BF" w:rsidP="0082265C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82265C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KUPUJĄCY:</w:t>
      </w:r>
    </w:p>
    <w:p w14:paraId="46584BC4" w14:textId="77777777" w:rsidR="007D28BF" w:rsidRPr="00CA2310" w:rsidRDefault="007D28BF" w:rsidP="00F430C3">
      <w:pPr>
        <w:widowControl w:val="0"/>
        <w:tabs>
          <w:tab w:val="left" w:pos="887"/>
        </w:tabs>
        <w:autoSpaceDE w:val="0"/>
        <w:autoSpaceDN w:val="0"/>
        <w:spacing w:before="69" w:after="120" w:line="276" w:lineRule="auto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445F7079" w14:textId="77777777" w:rsidR="007D28BF" w:rsidRPr="00CA2310" w:rsidRDefault="007D28BF" w:rsidP="00F430C3">
      <w:pPr>
        <w:pageBreakBefore/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…………..</w:t>
      </w:r>
    </w:p>
    <w:p w14:paraId="1C6ABCBB" w14:textId="77777777" w:rsidR="007D28BF" w:rsidRPr="00CA2310" w:rsidRDefault="007D28BF" w:rsidP="00F430C3">
      <w:pPr>
        <w:tabs>
          <w:tab w:val="left" w:pos="567"/>
          <w:tab w:val="left" w:pos="1418"/>
        </w:tabs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D7258E" w14:textId="064C5645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69C88755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4CFCC469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1807C5A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D35E1B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02A2211" w14:textId="77777777" w:rsidR="00313CB5" w:rsidRPr="00CA2310" w:rsidRDefault="007D28BF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7213214" w14:textId="61A02DEE" w:rsidR="007D28BF" w:rsidRPr="00CA2310" w:rsidRDefault="007D28BF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F8AE1D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E06ADE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14A44C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93D08D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58900AF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EC3EF3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937B00B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8695F9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D84727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D2897A0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94D9EC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1D12756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FDEEF6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1693F2A1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4CFCFA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umową………………………..</w:t>
      </w:r>
    </w:p>
    <w:p w14:paraId="735DDFE1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362AD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B93D95B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6206316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2A12E5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C7C23EA" w14:textId="3B138C78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 xml:space="preserve">(w przypadku stwierdzenia uszkodzenia opakowań należy powyższy fakt zaznaczyć w niniejszym protokole </w:t>
      </w:r>
      <w:r w:rsidR="00452215">
        <w:rPr>
          <w:rFonts w:ascii="Garamond" w:hAnsi="Garamond"/>
          <w:i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oraz na liście przewozowym)</w:t>
      </w:r>
    </w:p>
    <w:p w14:paraId="617A8D1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3583975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1AD4347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9EE9F2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5CDC7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F834CC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B26207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0B7BCA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3CD73E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BE4ADA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E6AAC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2313B8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5C5713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9586F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67F49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8203C6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7B9D73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F8241B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207A3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FFDCDF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6D4A20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659B49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713BC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50FFD7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7C9255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068C4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3D550D0" w14:textId="45589A9C" w:rsidR="007D28BF" w:rsidRPr="00CA2310" w:rsidRDefault="007D28BF" w:rsidP="00F430C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198A018C" w14:textId="77777777" w:rsidR="007D28BF" w:rsidRPr="00CA2310" w:rsidRDefault="007D28BF" w:rsidP="00F430C3">
      <w:pPr>
        <w:suppressAutoHyphens/>
        <w:spacing w:after="120" w:line="276" w:lineRule="auto"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E6A245C" w14:textId="5427759D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901C8B9" w14:textId="6C287004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 w:rsidR="00A21EE7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KOŃCOWY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39C9F2CF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374C05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48D480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B102728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5BAE66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E24B73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9641C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C6645F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A97B475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F2B32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D010C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61F5BF6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4C17A769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427E46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1534C6E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73A7BF4C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562AE51" w14:textId="28C3F65D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dostawy 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uruchomienia </w:t>
      </w:r>
      <w:r w:rsidR="0097236A">
        <w:rPr>
          <w:rFonts w:ascii="Garamond" w:hAnsi="Garamond"/>
          <w:color w:val="000000" w:themeColor="text1"/>
          <w:szCs w:val="24"/>
          <w:lang w:eastAsia="ar-SA"/>
        </w:rPr>
        <w:t>(jeśli wynika to z właściwości Sprzętu) Sprzętu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 objętego umową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CA2310" w:rsidRPr="00CA2310" w14:paraId="54143FA4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5C6011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3A00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BEDE8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B7414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750DBF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CA2310" w:rsidRPr="00CA2310" w14:paraId="37661F80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7DA626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DCB8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74F5A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0966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197CB7D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7B958D3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D347F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CCB9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9A1E51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89DC72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FDAE52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4C339F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357497A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AAA6B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CA625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B95B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91BA62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6971AF9D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934086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1F2A53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A77D3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7C1A6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A0E80D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D52260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96B0F5F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99A9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C359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1F96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559490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502F062A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8A51CE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71358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0941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DE8B8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E9B8AF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70C4A5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D8C66E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3E53DB4C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3210BB5E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46F0C6EF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1E0CAB19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670CA39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AEDAD7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3B2418CD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przedmiotu umowy zgodnie z załączoną specyfikacją.</w:t>
      </w:r>
    </w:p>
    <w:p w14:paraId="72D84C68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6EF82D1C" w14:textId="48D53405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41E78AC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…………. .</w:t>
      </w:r>
    </w:p>
    <w:p w14:paraId="6AC3B4A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70F66BF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899DCB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01B64D6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9C41CD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394503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BD4FC4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4DE3A01" w14:textId="77777777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3C6423E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C1880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38CD9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90267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20A23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4FCAD1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C83725" w14:textId="55519651" w:rsidR="007D28BF" w:rsidRPr="00CA2310" w:rsidRDefault="007D28BF" w:rsidP="00F430C3">
      <w:pPr>
        <w:tabs>
          <w:tab w:val="left" w:pos="3525"/>
        </w:tabs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1F83F77" w14:textId="5E852E96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BA77479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522C214C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02063B3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0103E550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D80CC6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2F6C7B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FBA70E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E892D9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FA61EF8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2FEDD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67B7D5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A84C50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28693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FC2468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B18BFF3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F88A05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77D473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C21AF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434DBCF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5618FC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A092E33" w14:textId="7800B480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kompleksowe szkolenie z administrowania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 obsługi dostarczone</w:t>
      </w:r>
      <w:r w:rsidR="00930AA1">
        <w:rPr>
          <w:rFonts w:ascii="Garamond" w:hAnsi="Garamond"/>
          <w:color w:val="000000" w:themeColor="text1"/>
          <w:szCs w:val="24"/>
          <w:lang w:eastAsia="ar-SA"/>
        </w:rPr>
        <w:t>go Sprzętu (podać nazwę Sprzętu lub pozycji z Umowy: ___________________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0D3E2C4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CA2310" w:rsidRPr="00CA2310" w14:paraId="318774BF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559C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C264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95DB89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14059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9273E2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CA2310" w:rsidRPr="00CA2310" w14:paraId="73700DEC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96876C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6116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65733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0272B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3F830A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8D0BA25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D315F7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FE68B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031E7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B4EF6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D52493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D4844EE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82097E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B2D76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FE5FD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F714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6999726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53D6C00F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8913CF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C9D2A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229A8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24CA3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86EF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3DC64AE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92DC48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19B86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C35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BD91E5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92F4C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6F2F804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4E92B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E2019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64F2E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8307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DF8DC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0C58E79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9B9E79F" w14:textId="77777777" w:rsidR="007D28BF" w:rsidRPr="00CA2310" w:rsidRDefault="007D28BF" w:rsidP="00F430C3">
      <w:pPr>
        <w:numPr>
          <w:ilvl w:val="3"/>
          <w:numId w:val="16"/>
        </w:numPr>
        <w:tabs>
          <w:tab w:val="left" w:pos="142"/>
        </w:tabs>
        <w:suppressAutoHyphens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7BF78F15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63390E0A" w14:textId="3606F465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1EDC87C0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0D509CBB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8996C73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0E272A8" w14:textId="77777777" w:rsidR="007D28BF" w:rsidRPr="00CA2310" w:rsidRDefault="007D28BF" w:rsidP="00F430C3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27086A8" w14:textId="77777777" w:rsidR="007D28BF" w:rsidRPr="00CA2310" w:rsidRDefault="007D28BF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4D280468" w14:textId="07BFD460" w:rsidR="006805C3" w:rsidRPr="00CA2310" w:rsidRDefault="006805C3" w:rsidP="00F430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sectPr w:rsidR="006805C3" w:rsidRPr="00CA2310" w:rsidSect="00EA07EC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7F738" w14:textId="77777777" w:rsidR="003F2688" w:rsidRDefault="003F2688" w:rsidP="008F3EB1">
      <w:r>
        <w:separator/>
      </w:r>
    </w:p>
  </w:endnote>
  <w:endnote w:type="continuationSeparator" w:id="0">
    <w:p w14:paraId="21970725" w14:textId="77777777" w:rsidR="003F2688" w:rsidRDefault="003F2688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2C92F" w14:textId="77777777" w:rsidR="00B504BE" w:rsidRDefault="00B504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2847F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40E93" w14:textId="77777777" w:rsidR="00B504BE" w:rsidRDefault="00B504B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69A15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852074">
      <w:rPr>
        <w:rFonts w:ascii="Garamond" w:hAnsi="Garamond"/>
        <w:noProof/>
        <w:color w:val="000000" w:themeColor="text1"/>
        <w:sz w:val="20"/>
      </w:rPr>
      <w:t>13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852074">
      <w:rPr>
        <w:rFonts w:ascii="Garamond" w:hAnsi="Garamond"/>
        <w:noProof/>
        <w:color w:val="000000" w:themeColor="text1"/>
        <w:sz w:val="20"/>
      </w:rPr>
      <w:t>18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</w:p>
  <w:p w14:paraId="03F1E7A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803D5" w14:textId="77777777" w:rsidR="003F2688" w:rsidRDefault="003F2688" w:rsidP="008F3EB1">
      <w:r>
        <w:separator/>
      </w:r>
    </w:p>
  </w:footnote>
  <w:footnote w:type="continuationSeparator" w:id="0">
    <w:p w14:paraId="5B805A0D" w14:textId="77777777" w:rsidR="003F2688" w:rsidRDefault="003F2688" w:rsidP="008F3EB1">
      <w:r>
        <w:continuationSeparator/>
      </w:r>
    </w:p>
  </w:footnote>
  <w:footnote w:id="1">
    <w:p w14:paraId="6FF6B1B5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032AD" w14:textId="77777777" w:rsidR="00B504BE" w:rsidRDefault="00B50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6D139" w14:textId="5782E58D" w:rsidR="00405FD4" w:rsidRDefault="00405FD4">
    <w:pPr>
      <w:pStyle w:val="Nagwek"/>
    </w:pPr>
  </w:p>
  <w:p w14:paraId="7A0673CA" w14:textId="24D94B34" w:rsidR="00F52395" w:rsidRDefault="00F52395" w:rsidP="00F52395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790FE" w14:textId="77777777" w:rsidR="00B504BE" w:rsidRDefault="00B504BE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DA870" w14:textId="77777777" w:rsidR="00F80F09" w:rsidRDefault="00F80F09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26C33" w14:textId="77777777" w:rsidR="002525CA" w:rsidRDefault="002525CA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08C6B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B1405E4"/>
    <w:multiLevelType w:val="multilevel"/>
    <w:tmpl w:val="3F0C335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7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0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4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5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894270107">
    <w:abstractNumId w:val="4"/>
  </w:num>
  <w:num w:numId="2" w16cid:durableId="13193461">
    <w:abstractNumId w:val="0"/>
  </w:num>
  <w:num w:numId="3" w16cid:durableId="927227450">
    <w:abstractNumId w:val="3"/>
  </w:num>
  <w:num w:numId="4" w16cid:durableId="1026249589">
    <w:abstractNumId w:val="5"/>
  </w:num>
  <w:num w:numId="5" w16cid:durableId="407504382">
    <w:abstractNumId w:val="6"/>
  </w:num>
  <w:num w:numId="6" w16cid:durableId="631593929">
    <w:abstractNumId w:val="30"/>
  </w:num>
  <w:num w:numId="7" w16cid:durableId="1184125012">
    <w:abstractNumId w:val="7"/>
  </w:num>
  <w:num w:numId="8" w16cid:durableId="177935030">
    <w:abstractNumId w:val="8"/>
  </w:num>
  <w:num w:numId="9" w16cid:durableId="2089957505">
    <w:abstractNumId w:val="9"/>
  </w:num>
  <w:num w:numId="10" w16cid:durableId="2088990643">
    <w:abstractNumId w:val="10"/>
  </w:num>
  <w:num w:numId="11" w16cid:durableId="1681616115">
    <w:abstractNumId w:val="27"/>
  </w:num>
  <w:num w:numId="12" w16cid:durableId="471560213">
    <w:abstractNumId w:val="33"/>
  </w:num>
  <w:num w:numId="13" w16cid:durableId="890918761">
    <w:abstractNumId w:val="16"/>
  </w:num>
  <w:num w:numId="14" w16cid:durableId="1570194704">
    <w:abstractNumId w:val="26"/>
  </w:num>
  <w:num w:numId="15" w16cid:durableId="438990926">
    <w:abstractNumId w:val="23"/>
  </w:num>
  <w:num w:numId="16" w16cid:durableId="895774153">
    <w:abstractNumId w:val="15"/>
  </w:num>
  <w:num w:numId="17" w16cid:durableId="1166167998">
    <w:abstractNumId w:val="22"/>
  </w:num>
  <w:num w:numId="18" w16cid:durableId="1103648481">
    <w:abstractNumId w:val="34"/>
  </w:num>
  <w:num w:numId="19" w16cid:durableId="444613953">
    <w:abstractNumId w:val="28"/>
  </w:num>
  <w:num w:numId="20" w16cid:durableId="405567525">
    <w:abstractNumId w:val="35"/>
  </w:num>
  <w:num w:numId="21" w16cid:durableId="955064247">
    <w:abstractNumId w:val="31"/>
  </w:num>
  <w:num w:numId="22" w16cid:durableId="862133917">
    <w:abstractNumId w:val="18"/>
  </w:num>
  <w:num w:numId="23" w16cid:durableId="1032068849">
    <w:abstractNumId w:val="21"/>
  </w:num>
  <w:num w:numId="24" w16cid:durableId="1348366938">
    <w:abstractNumId w:val="19"/>
  </w:num>
  <w:num w:numId="25" w16cid:durableId="348528138">
    <w:abstractNumId w:val="20"/>
  </w:num>
  <w:num w:numId="26" w16cid:durableId="1821455717">
    <w:abstractNumId w:val="17"/>
  </w:num>
  <w:num w:numId="27" w16cid:durableId="2011251851">
    <w:abstractNumId w:val="14"/>
    <w:lvlOverride w:ilvl="0">
      <w:startOverride w:val="1"/>
    </w:lvlOverride>
  </w:num>
  <w:num w:numId="28" w16cid:durableId="475684656">
    <w:abstractNumId w:val="29"/>
  </w:num>
  <w:num w:numId="29" w16cid:durableId="704716075">
    <w:abstractNumId w:val="13"/>
  </w:num>
  <w:num w:numId="30" w16cid:durableId="951010725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52C8"/>
    <w:rsid w:val="00013074"/>
    <w:rsid w:val="00021ADE"/>
    <w:rsid w:val="00021C3D"/>
    <w:rsid w:val="00023FC1"/>
    <w:rsid w:val="000253D8"/>
    <w:rsid w:val="00025FA8"/>
    <w:rsid w:val="00026513"/>
    <w:rsid w:val="0004333C"/>
    <w:rsid w:val="000452B1"/>
    <w:rsid w:val="0005381D"/>
    <w:rsid w:val="00056071"/>
    <w:rsid w:val="000575E9"/>
    <w:rsid w:val="0007232D"/>
    <w:rsid w:val="00073068"/>
    <w:rsid w:val="00074DC5"/>
    <w:rsid w:val="00083FFC"/>
    <w:rsid w:val="00085CBA"/>
    <w:rsid w:val="00090B6B"/>
    <w:rsid w:val="00097F3E"/>
    <w:rsid w:val="000A5F6F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650CA"/>
    <w:rsid w:val="00170A26"/>
    <w:rsid w:val="00172E47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14D8"/>
    <w:rsid w:val="00201A94"/>
    <w:rsid w:val="00203C98"/>
    <w:rsid w:val="0021475A"/>
    <w:rsid w:val="002207D4"/>
    <w:rsid w:val="00230609"/>
    <w:rsid w:val="00236256"/>
    <w:rsid w:val="002366C3"/>
    <w:rsid w:val="0024062A"/>
    <w:rsid w:val="002448B0"/>
    <w:rsid w:val="00247848"/>
    <w:rsid w:val="0025018B"/>
    <w:rsid w:val="002525CA"/>
    <w:rsid w:val="002560D4"/>
    <w:rsid w:val="002611FC"/>
    <w:rsid w:val="00264121"/>
    <w:rsid w:val="0026550C"/>
    <w:rsid w:val="00271C09"/>
    <w:rsid w:val="00285839"/>
    <w:rsid w:val="0029110C"/>
    <w:rsid w:val="00291AF4"/>
    <w:rsid w:val="002A6F83"/>
    <w:rsid w:val="002C0CA5"/>
    <w:rsid w:val="002C34B0"/>
    <w:rsid w:val="002C477E"/>
    <w:rsid w:val="002D0E8D"/>
    <w:rsid w:val="002D3F3D"/>
    <w:rsid w:val="002E07AC"/>
    <w:rsid w:val="002E63F2"/>
    <w:rsid w:val="002F6A6F"/>
    <w:rsid w:val="00310FC3"/>
    <w:rsid w:val="00312233"/>
    <w:rsid w:val="00313CB5"/>
    <w:rsid w:val="003200FD"/>
    <w:rsid w:val="00331D5A"/>
    <w:rsid w:val="003321D0"/>
    <w:rsid w:val="00346FD2"/>
    <w:rsid w:val="00366224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E4AB6"/>
    <w:rsid w:val="003E70B5"/>
    <w:rsid w:val="003F2688"/>
    <w:rsid w:val="003F2E6E"/>
    <w:rsid w:val="00405FD4"/>
    <w:rsid w:val="00412348"/>
    <w:rsid w:val="00424550"/>
    <w:rsid w:val="00437534"/>
    <w:rsid w:val="00452215"/>
    <w:rsid w:val="0046343F"/>
    <w:rsid w:val="00463E88"/>
    <w:rsid w:val="004658F6"/>
    <w:rsid w:val="00472035"/>
    <w:rsid w:val="0047350C"/>
    <w:rsid w:val="00474B91"/>
    <w:rsid w:val="00483F15"/>
    <w:rsid w:val="0048450C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505CAE"/>
    <w:rsid w:val="00517747"/>
    <w:rsid w:val="00522261"/>
    <w:rsid w:val="00537FA1"/>
    <w:rsid w:val="00540A8B"/>
    <w:rsid w:val="005456CD"/>
    <w:rsid w:val="00552AD2"/>
    <w:rsid w:val="005543C0"/>
    <w:rsid w:val="00555E89"/>
    <w:rsid w:val="0056216B"/>
    <w:rsid w:val="00562722"/>
    <w:rsid w:val="00563E07"/>
    <w:rsid w:val="0056744A"/>
    <w:rsid w:val="00571024"/>
    <w:rsid w:val="00573522"/>
    <w:rsid w:val="00596B8F"/>
    <w:rsid w:val="00597442"/>
    <w:rsid w:val="005B0C50"/>
    <w:rsid w:val="005B33BE"/>
    <w:rsid w:val="005C71EB"/>
    <w:rsid w:val="005F3FBB"/>
    <w:rsid w:val="005F64C5"/>
    <w:rsid w:val="006124B0"/>
    <w:rsid w:val="0065439D"/>
    <w:rsid w:val="00660E19"/>
    <w:rsid w:val="00672FB6"/>
    <w:rsid w:val="006805C3"/>
    <w:rsid w:val="00693B8B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227BA"/>
    <w:rsid w:val="00727608"/>
    <w:rsid w:val="007310CB"/>
    <w:rsid w:val="007330C3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5251"/>
    <w:rsid w:val="00776A7A"/>
    <w:rsid w:val="00791F54"/>
    <w:rsid w:val="0079245B"/>
    <w:rsid w:val="00794BFE"/>
    <w:rsid w:val="007A7ACD"/>
    <w:rsid w:val="007D28BF"/>
    <w:rsid w:val="007D7CEA"/>
    <w:rsid w:val="00800490"/>
    <w:rsid w:val="008149E8"/>
    <w:rsid w:val="00816874"/>
    <w:rsid w:val="0082265C"/>
    <w:rsid w:val="0083312A"/>
    <w:rsid w:val="008359D3"/>
    <w:rsid w:val="00836E84"/>
    <w:rsid w:val="00837719"/>
    <w:rsid w:val="00837B36"/>
    <w:rsid w:val="0084177C"/>
    <w:rsid w:val="00841840"/>
    <w:rsid w:val="00850577"/>
    <w:rsid w:val="00851511"/>
    <w:rsid w:val="00852074"/>
    <w:rsid w:val="00871D6B"/>
    <w:rsid w:val="0087331C"/>
    <w:rsid w:val="0087391F"/>
    <w:rsid w:val="0087612C"/>
    <w:rsid w:val="00876809"/>
    <w:rsid w:val="008876D1"/>
    <w:rsid w:val="008C035D"/>
    <w:rsid w:val="008C6A0F"/>
    <w:rsid w:val="008C7F0F"/>
    <w:rsid w:val="008D3523"/>
    <w:rsid w:val="008D7FDC"/>
    <w:rsid w:val="008E0CE4"/>
    <w:rsid w:val="008E7700"/>
    <w:rsid w:val="008F3EB1"/>
    <w:rsid w:val="008F5BC3"/>
    <w:rsid w:val="008F5CC7"/>
    <w:rsid w:val="00901BF6"/>
    <w:rsid w:val="00902E0D"/>
    <w:rsid w:val="00905828"/>
    <w:rsid w:val="00912084"/>
    <w:rsid w:val="00923871"/>
    <w:rsid w:val="00927585"/>
    <w:rsid w:val="00930AA1"/>
    <w:rsid w:val="0093486C"/>
    <w:rsid w:val="00936845"/>
    <w:rsid w:val="00940F35"/>
    <w:rsid w:val="00941D6F"/>
    <w:rsid w:val="00950CE9"/>
    <w:rsid w:val="0095546A"/>
    <w:rsid w:val="00956D4C"/>
    <w:rsid w:val="00957D74"/>
    <w:rsid w:val="00960A1B"/>
    <w:rsid w:val="00961427"/>
    <w:rsid w:val="00965E6B"/>
    <w:rsid w:val="00970594"/>
    <w:rsid w:val="0097236A"/>
    <w:rsid w:val="00973CA3"/>
    <w:rsid w:val="00980CE8"/>
    <w:rsid w:val="009826A3"/>
    <w:rsid w:val="009918CC"/>
    <w:rsid w:val="00993BA9"/>
    <w:rsid w:val="00996937"/>
    <w:rsid w:val="00997D72"/>
    <w:rsid w:val="009B4A97"/>
    <w:rsid w:val="009D18E6"/>
    <w:rsid w:val="009D3979"/>
    <w:rsid w:val="009E32B6"/>
    <w:rsid w:val="009E46C8"/>
    <w:rsid w:val="009E5562"/>
    <w:rsid w:val="009F3A78"/>
    <w:rsid w:val="009F6136"/>
    <w:rsid w:val="00A1244B"/>
    <w:rsid w:val="00A159EF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C0916"/>
    <w:rsid w:val="00AD4EEB"/>
    <w:rsid w:val="00AE1C4B"/>
    <w:rsid w:val="00AE2609"/>
    <w:rsid w:val="00AE59C7"/>
    <w:rsid w:val="00AE5E22"/>
    <w:rsid w:val="00AE6301"/>
    <w:rsid w:val="00AE73F3"/>
    <w:rsid w:val="00AF70DC"/>
    <w:rsid w:val="00B00B62"/>
    <w:rsid w:val="00B03A4F"/>
    <w:rsid w:val="00B056E1"/>
    <w:rsid w:val="00B06542"/>
    <w:rsid w:val="00B07B69"/>
    <w:rsid w:val="00B20431"/>
    <w:rsid w:val="00B30B7E"/>
    <w:rsid w:val="00B30FF2"/>
    <w:rsid w:val="00B44B45"/>
    <w:rsid w:val="00B44BDB"/>
    <w:rsid w:val="00B504BE"/>
    <w:rsid w:val="00B53574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E3622"/>
    <w:rsid w:val="00BE5A47"/>
    <w:rsid w:val="00BF7667"/>
    <w:rsid w:val="00C021A8"/>
    <w:rsid w:val="00C039F1"/>
    <w:rsid w:val="00C10343"/>
    <w:rsid w:val="00C107F4"/>
    <w:rsid w:val="00C11572"/>
    <w:rsid w:val="00C143DF"/>
    <w:rsid w:val="00C15BA1"/>
    <w:rsid w:val="00C21C5E"/>
    <w:rsid w:val="00C22BDC"/>
    <w:rsid w:val="00C27F34"/>
    <w:rsid w:val="00C3321D"/>
    <w:rsid w:val="00C3618A"/>
    <w:rsid w:val="00C41147"/>
    <w:rsid w:val="00C43CD9"/>
    <w:rsid w:val="00C5567C"/>
    <w:rsid w:val="00C56EEF"/>
    <w:rsid w:val="00C6049B"/>
    <w:rsid w:val="00C640C7"/>
    <w:rsid w:val="00C67075"/>
    <w:rsid w:val="00C74877"/>
    <w:rsid w:val="00C96452"/>
    <w:rsid w:val="00CA02A8"/>
    <w:rsid w:val="00CA0519"/>
    <w:rsid w:val="00CA2310"/>
    <w:rsid w:val="00CA719F"/>
    <w:rsid w:val="00CA787E"/>
    <w:rsid w:val="00CB2E22"/>
    <w:rsid w:val="00CB3471"/>
    <w:rsid w:val="00CC49EF"/>
    <w:rsid w:val="00CC6FED"/>
    <w:rsid w:val="00CC7EC6"/>
    <w:rsid w:val="00CE362C"/>
    <w:rsid w:val="00CE4642"/>
    <w:rsid w:val="00CF18DB"/>
    <w:rsid w:val="00CF4176"/>
    <w:rsid w:val="00D35DCB"/>
    <w:rsid w:val="00D35DE0"/>
    <w:rsid w:val="00D45D95"/>
    <w:rsid w:val="00D539C2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1091"/>
    <w:rsid w:val="00DA687F"/>
    <w:rsid w:val="00DB0244"/>
    <w:rsid w:val="00DC30D2"/>
    <w:rsid w:val="00DC6A9B"/>
    <w:rsid w:val="00DC6E19"/>
    <w:rsid w:val="00DD0496"/>
    <w:rsid w:val="00DD4E6E"/>
    <w:rsid w:val="00DF1F26"/>
    <w:rsid w:val="00E04481"/>
    <w:rsid w:val="00E05154"/>
    <w:rsid w:val="00E06B31"/>
    <w:rsid w:val="00E0721D"/>
    <w:rsid w:val="00E16FCD"/>
    <w:rsid w:val="00E20544"/>
    <w:rsid w:val="00E23E16"/>
    <w:rsid w:val="00E274E5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D3D19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36A7C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A6B05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76936"/>
  <w15:docId w15:val="{A3C44C61-8472-D84B-BD44-D6007CEE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0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7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AC7D3-29CF-49DF-BB66-8E1642284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17</Pages>
  <Words>4199</Words>
  <Characters>25199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Małgorzata Watral-Duńska</cp:lastModifiedBy>
  <cp:revision>13</cp:revision>
  <cp:lastPrinted>2022-07-01T11:19:00Z</cp:lastPrinted>
  <dcterms:created xsi:type="dcterms:W3CDTF">2023-09-21T12:22:00Z</dcterms:created>
  <dcterms:modified xsi:type="dcterms:W3CDTF">2023-09-22T09:46:00Z</dcterms:modified>
</cp:coreProperties>
</file>