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D6580" w14:textId="77777777" w:rsidR="00B71051" w:rsidRPr="004A4C8E" w:rsidRDefault="00B71051" w:rsidP="00903608">
      <w:pPr>
        <w:pStyle w:val="Nagwek3"/>
        <w:rPr>
          <w:rFonts w:cs="Arial"/>
          <w:sz w:val="24"/>
          <w:szCs w:val="24"/>
        </w:rPr>
      </w:pPr>
    </w:p>
    <w:p w14:paraId="230BAEB4" w14:textId="77777777" w:rsidR="00B71051" w:rsidRPr="004A4C8E" w:rsidRDefault="00B71051" w:rsidP="00903608">
      <w:pPr>
        <w:rPr>
          <w:rFonts w:ascii="Arial" w:hAnsi="Arial" w:cs="Arial"/>
          <w:sz w:val="24"/>
          <w:szCs w:val="24"/>
        </w:rPr>
      </w:pPr>
    </w:p>
    <w:p w14:paraId="1239E2A5" w14:textId="77777777" w:rsidR="00B71051" w:rsidRPr="004A4C8E" w:rsidRDefault="00B71051" w:rsidP="00903608">
      <w:pPr>
        <w:rPr>
          <w:rFonts w:ascii="Arial" w:hAnsi="Arial" w:cs="Arial"/>
          <w:sz w:val="24"/>
          <w:szCs w:val="24"/>
        </w:rPr>
      </w:pPr>
    </w:p>
    <w:p w14:paraId="51B890B5" w14:textId="77777777" w:rsidR="00B71051" w:rsidRPr="004A4C8E" w:rsidRDefault="00B71051" w:rsidP="00903608">
      <w:pPr>
        <w:rPr>
          <w:rFonts w:ascii="Arial" w:hAnsi="Arial" w:cs="Arial"/>
          <w:sz w:val="24"/>
          <w:szCs w:val="24"/>
        </w:rPr>
      </w:pPr>
    </w:p>
    <w:p w14:paraId="30945582" w14:textId="77777777" w:rsidR="00B71051" w:rsidRPr="004A4C8E" w:rsidRDefault="00B71051" w:rsidP="00903608">
      <w:pPr>
        <w:spacing w:line="360" w:lineRule="auto"/>
        <w:rPr>
          <w:rFonts w:ascii="Arial" w:hAnsi="Arial" w:cs="Arial"/>
          <w:sz w:val="24"/>
          <w:szCs w:val="24"/>
        </w:rPr>
      </w:pPr>
    </w:p>
    <w:p w14:paraId="45A12954" w14:textId="77777777" w:rsidR="00B71051" w:rsidRPr="00903608" w:rsidRDefault="00E07482" w:rsidP="00903608">
      <w:pPr>
        <w:pStyle w:val="Nagwek4"/>
        <w:rPr>
          <w:rFonts w:cs="Arial"/>
          <w:szCs w:val="24"/>
        </w:rPr>
      </w:pPr>
      <w:r w:rsidRPr="00903608">
        <w:rPr>
          <w:rFonts w:cs="Arial"/>
          <w:szCs w:val="24"/>
        </w:rPr>
        <w:t xml:space="preserve">SZCZEGÓŁOWY OPIS TEMATU ZAMÓWIENIA </w:t>
      </w:r>
    </w:p>
    <w:p w14:paraId="52BB51D5" w14:textId="77777777" w:rsidR="00B71051" w:rsidRPr="00903608" w:rsidRDefault="00E07482" w:rsidP="00903608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3608">
        <w:rPr>
          <w:rFonts w:ascii="Arial" w:hAnsi="Arial" w:cs="Arial"/>
          <w:b/>
          <w:sz w:val="24"/>
          <w:szCs w:val="24"/>
        </w:rPr>
        <w:t xml:space="preserve"> </w:t>
      </w:r>
      <w:r w:rsidR="00FC6D77" w:rsidRPr="00903608">
        <w:rPr>
          <w:rFonts w:ascii="Arial" w:hAnsi="Arial" w:cs="Arial"/>
          <w:b/>
          <w:sz w:val="24"/>
          <w:szCs w:val="24"/>
        </w:rPr>
        <w:t>Zorganizowanie i przeprowadzenie szkolenia wyjazdowego pn. "Technologia BIM w budownictwie japońskim" dla grupy 8 osób-nauczycieli akademickich PK w Japonii</w:t>
      </w:r>
    </w:p>
    <w:p w14:paraId="773F3BCE" w14:textId="77777777" w:rsidR="004A4C8E" w:rsidRPr="00903608" w:rsidRDefault="004A4C8E" w:rsidP="00903608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FE64F76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Liczba uczestników: 8 nauczycieli akademickich </w:t>
      </w:r>
    </w:p>
    <w:p w14:paraId="518344FF" w14:textId="5002D509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Czas trwania wyjazdu: </w:t>
      </w:r>
      <w:r w:rsidR="00236E28" w:rsidRPr="00903608">
        <w:rPr>
          <w:rFonts w:ascii="Arial" w:hAnsi="Arial" w:cs="Arial"/>
          <w:sz w:val="22"/>
          <w:szCs w:val="22"/>
        </w:rPr>
        <w:t>8</w:t>
      </w:r>
      <w:r w:rsidRPr="00903608">
        <w:rPr>
          <w:rFonts w:ascii="Arial" w:hAnsi="Arial" w:cs="Arial"/>
          <w:sz w:val="22"/>
          <w:szCs w:val="22"/>
        </w:rPr>
        <w:t xml:space="preserve"> dni</w:t>
      </w:r>
    </w:p>
    <w:p w14:paraId="33FAD064" w14:textId="77777777" w:rsidR="004A4C8E" w:rsidRPr="00903608" w:rsidRDefault="004A4C8E" w:rsidP="00903608">
      <w:pPr>
        <w:jc w:val="both"/>
        <w:rPr>
          <w:rFonts w:ascii="Arial" w:hAnsi="Arial" w:cs="Arial"/>
          <w:bCs/>
          <w:sz w:val="22"/>
          <w:szCs w:val="22"/>
        </w:rPr>
      </w:pPr>
      <w:r w:rsidRPr="00903608">
        <w:rPr>
          <w:rFonts w:ascii="Arial" w:hAnsi="Arial" w:cs="Arial"/>
          <w:bCs/>
          <w:sz w:val="22"/>
          <w:szCs w:val="22"/>
        </w:rPr>
        <w:t>Liczba instruktorów</w:t>
      </w:r>
      <w:r w:rsidR="00E44537" w:rsidRPr="00903608">
        <w:rPr>
          <w:rFonts w:ascii="Arial" w:hAnsi="Arial" w:cs="Arial"/>
          <w:bCs/>
          <w:sz w:val="22"/>
          <w:szCs w:val="22"/>
        </w:rPr>
        <w:t>:</w:t>
      </w:r>
      <w:r w:rsidRPr="00903608">
        <w:rPr>
          <w:rFonts w:ascii="Arial" w:hAnsi="Arial" w:cs="Arial"/>
          <w:bCs/>
          <w:sz w:val="22"/>
          <w:szCs w:val="22"/>
        </w:rPr>
        <w:t xml:space="preserve"> 2</w:t>
      </w:r>
    </w:p>
    <w:p w14:paraId="3819596E" w14:textId="77777777" w:rsidR="004A4C8E" w:rsidRPr="00903608" w:rsidRDefault="004A4C8E" w:rsidP="00903608">
      <w:pPr>
        <w:jc w:val="both"/>
        <w:rPr>
          <w:rFonts w:ascii="Arial" w:hAnsi="Arial" w:cs="Arial"/>
          <w:bCs/>
          <w:sz w:val="22"/>
          <w:szCs w:val="22"/>
        </w:rPr>
      </w:pPr>
      <w:r w:rsidRPr="00903608">
        <w:rPr>
          <w:rFonts w:ascii="Arial" w:hAnsi="Arial" w:cs="Arial"/>
          <w:bCs/>
          <w:sz w:val="22"/>
          <w:szCs w:val="22"/>
        </w:rPr>
        <w:t>Liczba godzin szkolenia – 40 lekcyjnych</w:t>
      </w:r>
    </w:p>
    <w:p w14:paraId="3F88A747" w14:textId="77777777" w:rsidR="004A4C8E" w:rsidRPr="00903608" w:rsidRDefault="004A4C8E" w:rsidP="0090360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bCs/>
          <w:sz w:val="22"/>
          <w:szCs w:val="22"/>
        </w:rPr>
        <w:t xml:space="preserve">Termin trwania szkolenia – </w:t>
      </w:r>
      <w:bookmarkStart w:id="0" w:name="_Hlk140227232"/>
      <w:r w:rsidRPr="00903608">
        <w:rPr>
          <w:rFonts w:ascii="Arial" w:hAnsi="Arial" w:cs="Arial"/>
          <w:color w:val="000000"/>
          <w:sz w:val="22"/>
          <w:szCs w:val="22"/>
        </w:rPr>
        <w:t>do 30 listopada 2023 r.</w:t>
      </w:r>
    </w:p>
    <w:bookmarkEnd w:id="0"/>
    <w:p w14:paraId="78863238" w14:textId="77777777" w:rsidR="004A4C8E" w:rsidRPr="00903608" w:rsidRDefault="004A4C8E" w:rsidP="0090360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F418FF8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Wykonawca zobowiązany jest do zorganizowania i przeprowadzenia wyjazdu Polska – Japonia / Japonia – Polska, w  tym:</w:t>
      </w:r>
    </w:p>
    <w:p w14:paraId="213D003A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Wykonawca zapewni: </w:t>
      </w:r>
    </w:p>
    <w:p w14:paraId="3C3E7076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</w:p>
    <w:p w14:paraId="04E1C0C5" w14:textId="77777777" w:rsidR="00236E28" w:rsidRPr="00903608" w:rsidRDefault="00236E28" w:rsidP="00903608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903608">
        <w:rPr>
          <w:rFonts w:ascii="Arial" w:hAnsi="Arial" w:cs="Arial"/>
          <w:b/>
          <w:color w:val="000000"/>
          <w:sz w:val="22"/>
          <w:szCs w:val="22"/>
        </w:rPr>
        <w:t xml:space="preserve">W ramach usługi – Organizacja szkolenia </w:t>
      </w:r>
    </w:p>
    <w:p w14:paraId="63ACEA81" w14:textId="7D0505B4" w:rsidR="00236E28" w:rsidRPr="00903608" w:rsidRDefault="00236E28" w:rsidP="00903608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 xml:space="preserve">Opracowanie programu wyjazdu </w:t>
      </w:r>
    </w:p>
    <w:p w14:paraId="7BAD45C1" w14:textId="77777777" w:rsidR="00236E28" w:rsidRPr="00903608" w:rsidRDefault="00236E28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 xml:space="preserve">Zakup biletów lotniczych na trasie Kraków – Tokio – Kraków – klasa ekonomiczna z bagażem rejestrowanym, przy czym czas podróży w każdą stronę nie może przekroczyć 24 godzin, maksymalnie dwie przesiadki. </w:t>
      </w:r>
    </w:p>
    <w:p w14:paraId="4159F6B9" w14:textId="77777777" w:rsidR="00236E28" w:rsidRPr="00903608" w:rsidRDefault="00236E28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 xml:space="preserve">Ubezpieczenie uczestników wyjazdu szkoleniowego - KL – koszty leczenia na kwotę co najmniej - 30000 EUR w zakresie standard, NNW – od następstw nieszczęśliwych wypadków – 15000 PLN. Wykonawca zobowiązany jest do przesłania Zamawiającemu kopii polisy ubezpieczeniowej najpóźniej na 3 dni przed terminem wyjazdu. </w:t>
      </w:r>
    </w:p>
    <w:p w14:paraId="335AE98E" w14:textId="77777777" w:rsidR="00236E28" w:rsidRPr="00903608" w:rsidRDefault="00236E28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 xml:space="preserve">Zakwaterowanie dla uczestników szkolenia – 5 noclegów w hotelach klasy turystycznej, pensjonaty, hostele, co najmniej klasy 3. Pokoje 2 osobowe z łazienkami i pojedynczymi łóżkami. Dopuszcza się również, po wcześniejszym uzgodnieniu z zamawiającym, zakwaterowanie w domach czy apartamentach na wyłączność, o ile spełnione zostaną warunki przedstawione powyżej dotyczące standardu pokoi. </w:t>
      </w:r>
    </w:p>
    <w:p w14:paraId="41BEB7F7" w14:textId="77777777" w:rsidR="00236E28" w:rsidRPr="00903608" w:rsidRDefault="00236E28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 xml:space="preserve">Śniadania i obiadokolacje.  </w:t>
      </w:r>
    </w:p>
    <w:p w14:paraId="4CA44E3B" w14:textId="77777777" w:rsidR="00236E28" w:rsidRPr="00903608" w:rsidRDefault="00236E28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>W miejscu zakwaterowania salę do przeprowadzenia zajęć warsztatowych</w:t>
      </w:r>
    </w:p>
    <w:p w14:paraId="5659FC8F" w14:textId="77777777" w:rsidR="00236E28" w:rsidRPr="00903608" w:rsidRDefault="00236E28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903608">
        <w:rPr>
          <w:rFonts w:ascii="Arial" w:hAnsi="Arial" w:cs="Arial"/>
          <w:color w:val="000000"/>
          <w:sz w:val="22"/>
          <w:szCs w:val="22"/>
        </w:rPr>
        <w:t xml:space="preserve">Komunikację środkami transportu zbiorowego, w tym zakup karty Japan </w:t>
      </w:r>
      <w:proofErr w:type="spellStart"/>
      <w:r w:rsidRPr="00903608">
        <w:rPr>
          <w:rFonts w:ascii="Arial" w:hAnsi="Arial" w:cs="Arial"/>
          <w:color w:val="000000"/>
          <w:sz w:val="22"/>
          <w:szCs w:val="22"/>
        </w:rPr>
        <w:t>Rail</w:t>
      </w:r>
      <w:proofErr w:type="spellEnd"/>
      <w:r w:rsidRPr="00903608">
        <w:rPr>
          <w:rFonts w:ascii="Arial" w:hAnsi="Arial" w:cs="Arial"/>
          <w:color w:val="000000"/>
          <w:sz w:val="22"/>
          <w:szCs w:val="22"/>
        </w:rPr>
        <w:t xml:space="preserve"> Pass</w:t>
      </w:r>
    </w:p>
    <w:p w14:paraId="553ACC98" w14:textId="77777777" w:rsidR="00236E28" w:rsidRPr="00903608" w:rsidRDefault="00236E28" w:rsidP="00903608">
      <w:pPr>
        <w:pStyle w:val="Akapitzlist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024179B" w14:textId="77777777" w:rsidR="004A4C8E" w:rsidRPr="00903608" w:rsidRDefault="004A4C8E" w:rsidP="00903608">
      <w:pPr>
        <w:jc w:val="both"/>
        <w:rPr>
          <w:rFonts w:ascii="Arial" w:hAnsi="Arial" w:cs="Arial"/>
          <w:b/>
          <w:sz w:val="22"/>
          <w:szCs w:val="22"/>
        </w:rPr>
      </w:pPr>
      <w:r w:rsidRPr="00903608">
        <w:rPr>
          <w:rFonts w:ascii="Arial" w:hAnsi="Arial" w:cs="Arial"/>
          <w:b/>
          <w:sz w:val="22"/>
          <w:szCs w:val="22"/>
        </w:rPr>
        <w:t>W ramach usługi – Przeprowadzenie szkolenia</w:t>
      </w:r>
    </w:p>
    <w:p w14:paraId="63AA85A0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Wykonawca zobowiązany jest do:</w:t>
      </w:r>
    </w:p>
    <w:p w14:paraId="1FD52FAE" w14:textId="77777777" w:rsidR="004A4C8E" w:rsidRPr="00903608" w:rsidRDefault="004A4C8E" w:rsidP="009036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przeprowadzenia warsztatów BIM zgodnie z tematyką planu wyjazdu</w:t>
      </w:r>
    </w:p>
    <w:p w14:paraId="5092F6E8" w14:textId="77777777" w:rsidR="004A4C8E" w:rsidRPr="00903608" w:rsidRDefault="004A4C8E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przedstawienia i omówienia charakterystyki budynków japońskich, które uwzględniają użycie cyfrowych narzędzi podczas ich powstawania</w:t>
      </w:r>
    </w:p>
    <w:p w14:paraId="3117142C" w14:textId="77777777" w:rsidR="004A4C8E" w:rsidRPr="00903608" w:rsidRDefault="004A4C8E" w:rsidP="0090360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lastRenderedPageBreak/>
        <w:t xml:space="preserve">zorganizowania wizyty na University of </w:t>
      </w:r>
      <w:proofErr w:type="spellStart"/>
      <w:r w:rsidRPr="00903608">
        <w:rPr>
          <w:rFonts w:ascii="Arial" w:hAnsi="Arial" w:cs="Arial"/>
          <w:sz w:val="22"/>
          <w:szCs w:val="22"/>
        </w:rPr>
        <w:t>Tokyo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(lub innej uczelni japońskiej) w celu prezentacji projektów japońskich opartych na technologii BIM oraz pokazania nowoczesnych metod nauczania w tematyce objętej programem szkolenia</w:t>
      </w:r>
    </w:p>
    <w:p w14:paraId="5D6DB96B" w14:textId="77777777" w:rsidR="004A4C8E" w:rsidRPr="00903608" w:rsidRDefault="004A4C8E" w:rsidP="00903608">
      <w:pPr>
        <w:pStyle w:val="Tekstkomentarz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odpowiednie oprogramowanie na realizację przedmiotu zamówienia w zakresie prowadzonych warsztatów </w:t>
      </w:r>
    </w:p>
    <w:p w14:paraId="556F2B1E" w14:textId="77777777" w:rsidR="004A4C8E" w:rsidRPr="00903608" w:rsidRDefault="004A4C8E" w:rsidP="00903608">
      <w:pPr>
        <w:pStyle w:val="Tekstkomentarz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materiały szkoleniowe podczas szkolenia</w:t>
      </w:r>
    </w:p>
    <w:p w14:paraId="24D5F14C" w14:textId="77777777" w:rsidR="004A4C8E" w:rsidRPr="00903608" w:rsidRDefault="004A4C8E" w:rsidP="00903608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532CBB86" w14:textId="77777777" w:rsidR="004A4C8E" w:rsidRPr="00903608" w:rsidRDefault="004A4C8E" w:rsidP="0090360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03608">
        <w:rPr>
          <w:rFonts w:ascii="Arial" w:hAnsi="Arial" w:cs="Arial"/>
          <w:b/>
          <w:bCs/>
          <w:sz w:val="22"/>
          <w:szCs w:val="22"/>
        </w:rPr>
        <w:t>Plan wyjazdu</w:t>
      </w:r>
    </w:p>
    <w:p w14:paraId="7622D7AC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903608">
        <w:rPr>
          <w:rFonts w:ascii="Arial" w:hAnsi="Arial" w:cs="Arial"/>
          <w:sz w:val="22"/>
          <w:szCs w:val="22"/>
        </w:rPr>
        <w:t>Tokyo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, Kyoto, </w:t>
      </w:r>
      <w:proofErr w:type="spellStart"/>
      <w:r w:rsidRPr="00903608">
        <w:rPr>
          <w:rFonts w:ascii="Arial" w:hAnsi="Arial" w:cs="Arial"/>
          <w:sz w:val="22"/>
          <w:szCs w:val="22"/>
        </w:rPr>
        <w:t>Hiroshima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3608">
        <w:rPr>
          <w:rFonts w:ascii="Arial" w:hAnsi="Arial" w:cs="Arial"/>
          <w:sz w:val="22"/>
          <w:szCs w:val="22"/>
        </w:rPr>
        <w:t>Miyajima</w:t>
      </w:r>
      <w:proofErr w:type="spellEnd"/>
      <w:r w:rsidRPr="00903608">
        <w:rPr>
          <w:rFonts w:ascii="Arial" w:hAnsi="Arial" w:cs="Arial"/>
          <w:sz w:val="22"/>
          <w:szCs w:val="22"/>
        </w:rPr>
        <w:t>, Osaka</w:t>
      </w:r>
    </w:p>
    <w:p w14:paraId="31B8D314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b/>
          <w:bCs/>
          <w:sz w:val="22"/>
          <w:szCs w:val="22"/>
        </w:rPr>
        <w:t>Tokio</w:t>
      </w:r>
      <w:r w:rsidRPr="00903608">
        <w:rPr>
          <w:rFonts w:ascii="Arial" w:hAnsi="Arial" w:cs="Arial"/>
          <w:sz w:val="22"/>
          <w:szCs w:val="22"/>
        </w:rPr>
        <w:t xml:space="preserve"> – spojrzenie na wykorzystanie technologii BIM w projektowaniu i planowaniu i realizacji przedsięwzięć budowlanych w jednym z najszybciej rozwijających się miast świata, połączenie nowoczesności z tradycją i historią. Zapoznanie z rzeczywistymi projektami wykonanymi w Japonii oraz poznanie metod nauczania z tematyki objętej programem ( University of </w:t>
      </w:r>
      <w:proofErr w:type="spellStart"/>
      <w:r w:rsidRPr="00903608">
        <w:rPr>
          <w:rFonts w:ascii="Arial" w:hAnsi="Arial" w:cs="Arial"/>
          <w:sz w:val="22"/>
          <w:szCs w:val="22"/>
        </w:rPr>
        <w:t>Tokyo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ewentualnie innej uczelni japońskiej)</w:t>
      </w:r>
    </w:p>
    <w:p w14:paraId="1A8667D5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b/>
          <w:bCs/>
          <w:sz w:val="22"/>
          <w:szCs w:val="22"/>
        </w:rPr>
        <w:t>Kioto</w:t>
      </w:r>
      <w:r w:rsidRPr="00903608">
        <w:rPr>
          <w:rFonts w:ascii="Arial" w:hAnsi="Arial" w:cs="Arial"/>
          <w:sz w:val="22"/>
          <w:szCs w:val="22"/>
        </w:rPr>
        <w:t xml:space="preserve"> - wykorzystanie technologii BIM w zachowaniu historycznej tkanki miejskiej w mieście rezydencji cesarza kraju oraz w dzielnicy </w:t>
      </w:r>
      <w:proofErr w:type="spellStart"/>
      <w:r w:rsidRPr="00903608">
        <w:rPr>
          <w:rFonts w:ascii="Arial" w:hAnsi="Arial" w:cs="Arial"/>
          <w:sz w:val="22"/>
          <w:szCs w:val="22"/>
        </w:rPr>
        <w:t>Gion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z uwzględnieniem kosztów i czasu realizacji przedsięwzięć opartych na technologii BIM.</w:t>
      </w:r>
    </w:p>
    <w:p w14:paraId="314A0762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903608">
        <w:rPr>
          <w:rFonts w:ascii="Arial" w:hAnsi="Arial" w:cs="Arial"/>
          <w:b/>
          <w:bCs/>
          <w:sz w:val="22"/>
          <w:szCs w:val="22"/>
        </w:rPr>
        <w:t>Hiroshima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– miasto powstałe z gruzów, miejsce odbudowane po zrzuceniu bomby atomowej, analiza kosztów i czasu odbudowy miasta bez nowoczesnych technologii cyfryzacji procesu budowlanego (warsztaty)</w:t>
      </w:r>
    </w:p>
    <w:p w14:paraId="000A0C81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903608">
        <w:rPr>
          <w:rFonts w:ascii="Arial" w:hAnsi="Arial" w:cs="Arial"/>
          <w:b/>
          <w:bCs/>
          <w:sz w:val="22"/>
          <w:szCs w:val="22"/>
        </w:rPr>
        <w:t>Miyajima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– możliwości wykorzystania technologii BIM w cyfryzacji obiektów zabytkowych o bardzo złożonym i nietypowym kształcie. Analizy wariantowe kosztów budowy i eksploatacji.</w:t>
      </w:r>
    </w:p>
    <w:p w14:paraId="1C8E526F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b/>
          <w:bCs/>
          <w:sz w:val="22"/>
          <w:szCs w:val="22"/>
        </w:rPr>
        <w:t>Osaka</w:t>
      </w:r>
      <w:r w:rsidRPr="00903608">
        <w:rPr>
          <w:rFonts w:ascii="Arial" w:hAnsi="Arial" w:cs="Arial"/>
          <w:sz w:val="22"/>
          <w:szCs w:val="22"/>
        </w:rPr>
        <w:t xml:space="preserve"> – tkanka miejska mocno uprzemysłowiona, połączenie życia codziennego z rozwojem przemysłu, analiza tkanki przemysłowej z wykorzystaniem technologii BIM </w:t>
      </w:r>
    </w:p>
    <w:p w14:paraId="1AFD2E31" w14:textId="77777777" w:rsidR="004A4C8E" w:rsidRPr="00903608" w:rsidRDefault="004A4C8E" w:rsidP="00903608">
      <w:p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 </w:t>
      </w:r>
    </w:p>
    <w:p w14:paraId="7DE1C1F3" w14:textId="77777777" w:rsidR="004A4C8E" w:rsidRPr="00903608" w:rsidRDefault="004A4C8E" w:rsidP="00903608">
      <w:pPr>
        <w:jc w:val="both"/>
        <w:rPr>
          <w:rFonts w:ascii="Arial" w:hAnsi="Arial" w:cs="Arial"/>
          <w:b/>
          <w:sz w:val="22"/>
          <w:szCs w:val="22"/>
        </w:rPr>
      </w:pPr>
      <w:r w:rsidRPr="00903608">
        <w:rPr>
          <w:rFonts w:ascii="Arial" w:hAnsi="Arial" w:cs="Arial"/>
          <w:b/>
          <w:sz w:val="22"/>
          <w:szCs w:val="22"/>
        </w:rPr>
        <w:t>Ramowy program szkolenia</w:t>
      </w:r>
    </w:p>
    <w:p w14:paraId="58DA714D" w14:textId="77777777" w:rsidR="004A4C8E" w:rsidRPr="00903608" w:rsidRDefault="004A4C8E" w:rsidP="00903608">
      <w:pPr>
        <w:rPr>
          <w:rFonts w:ascii="Arial" w:hAnsi="Arial" w:cs="Arial"/>
          <w:sz w:val="22"/>
          <w:szCs w:val="22"/>
        </w:rPr>
      </w:pPr>
      <w:proofErr w:type="spellStart"/>
      <w:r w:rsidRPr="00903608">
        <w:rPr>
          <w:rFonts w:ascii="Arial" w:hAnsi="Arial" w:cs="Arial"/>
          <w:sz w:val="22"/>
          <w:szCs w:val="22"/>
        </w:rPr>
        <w:t>Building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Information Modeling w projektowaniu, organizacji budowy i planowaniu postępów prac oraz harmonogramowaniu 4D i 5D, ramowy program warsztatów</w:t>
      </w:r>
    </w:p>
    <w:p w14:paraId="4F3971B6" w14:textId="77777777" w:rsidR="004A4C8E" w:rsidRPr="00903608" w:rsidRDefault="004A4C8E" w:rsidP="00903608">
      <w:pPr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Programy: </w:t>
      </w:r>
      <w:proofErr w:type="spellStart"/>
      <w:r w:rsidRPr="00903608">
        <w:rPr>
          <w:rFonts w:ascii="Arial" w:hAnsi="Arial" w:cs="Arial"/>
          <w:sz w:val="22"/>
          <w:szCs w:val="22"/>
        </w:rPr>
        <w:t>Revit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3608">
        <w:rPr>
          <w:rFonts w:ascii="Arial" w:hAnsi="Arial" w:cs="Arial"/>
          <w:sz w:val="22"/>
          <w:szCs w:val="22"/>
        </w:rPr>
        <w:t>Autodesk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Construction </w:t>
      </w:r>
      <w:proofErr w:type="spellStart"/>
      <w:r w:rsidRPr="00903608">
        <w:rPr>
          <w:rFonts w:ascii="Arial" w:hAnsi="Arial" w:cs="Arial"/>
          <w:sz w:val="22"/>
          <w:szCs w:val="22"/>
        </w:rPr>
        <w:t>Cloud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3608">
        <w:rPr>
          <w:rFonts w:ascii="Arial" w:hAnsi="Arial" w:cs="Arial"/>
          <w:sz w:val="22"/>
          <w:szCs w:val="22"/>
        </w:rPr>
        <w:t>Navisworks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3608">
        <w:rPr>
          <w:rFonts w:ascii="Arial" w:hAnsi="Arial" w:cs="Arial"/>
          <w:sz w:val="22"/>
          <w:szCs w:val="22"/>
        </w:rPr>
        <w:t>Manage</w:t>
      </w:r>
      <w:proofErr w:type="spellEnd"/>
    </w:p>
    <w:p w14:paraId="69CC2BAE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omówienie przykładowych budynków japońskich stworzonych w technologii BIM, przykłady i realizacja</w:t>
      </w:r>
    </w:p>
    <w:p w14:paraId="58B4A6E0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stworzenie wybranych konstrukcji w oparciu o tradycję kultury budownictwa japońskiego z uwzględnieniem modelu BIM i zawartym w nim detali połączeń</w:t>
      </w:r>
    </w:p>
    <w:p w14:paraId="2572B219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wykorzystanie skanu laserowego przy inwentaryzacji budynków, omówienie problematyki BIM, obróbka chmury punktów i stworzenie modelu BIM inwentaryzacji wybranego obiektu zabytkowego o bardzo złożonym i nietypowym kształcie</w:t>
      </w:r>
    </w:p>
    <w:p w14:paraId="3C2730F0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stworzenie modelu BIM na potrzeby przedmiarowania, kosztorysowania i logistyki na budowie, w oparciu o normy i standardy obowiązujące w Japonii</w:t>
      </w:r>
    </w:p>
    <w:p w14:paraId="468D4872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wykorzystanie modelu BIM przy planowaniu budowy w skomplikowanej i nietypowej tkance miejskiej w oparciu o budownictwo japońskie</w:t>
      </w:r>
    </w:p>
    <w:p w14:paraId="35210E6A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współpraca międzybranżowa w BIM na platformie CDE</w:t>
      </w:r>
    </w:p>
    <w:p w14:paraId="5032B98B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wykrywanie kolizji między modelami architektury, konstrukcji i instalacji</w:t>
      </w:r>
    </w:p>
    <w:p w14:paraId="4504FCD0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tworzenie zestawień materiałów i przedmiarów robót budowlanych z rzeczywistych danych budowy – porównanie wartości rzeczywistych poniesionych kosztów vs wirtualny model</w:t>
      </w:r>
    </w:p>
    <w:p w14:paraId="6B637FF1" w14:textId="77777777" w:rsidR="004A4C8E" w:rsidRPr="00903608" w:rsidRDefault="004A4C8E" w:rsidP="00903608">
      <w:pPr>
        <w:pStyle w:val="Akapitzlist"/>
        <w:numPr>
          <w:ilvl w:val="1"/>
          <w:numId w:val="3"/>
        </w:numPr>
        <w:spacing w:line="256" w:lineRule="auto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>tworzenie harmonogramu budowy z dostarczonych modeli BIM</w:t>
      </w:r>
    </w:p>
    <w:p w14:paraId="63302C39" w14:textId="4BC7CA78" w:rsidR="004A4C8E" w:rsidRPr="00903608" w:rsidRDefault="004A4C8E" w:rsidP="00903608">
      <w:pPr>
        <w:jc w:val="both"/>
        <w:rPr>
          <w:rFonts w:ascii="Arial" w:hAnsi="Arial" w:cs="Arial"/>
          <w:b/>
          <w:sz w:val="22"/>
          <w:szCs w:val="22"/>
        </w:rPr>
      </w:pPr>
    </w:p>
    <w:p w14:paraId="4AAF42F9" w14:textId="77777777" w:rsidR="00236E28" w:rsidRPr="00903608" w:rsidRDefault="00236E28" w:rsidP="00903608">
      <w:pPr>
        <w:jc w:val="both"/>
        <w:rPr>
          <w:rFonts w:ascii="Arial" w:hAnsi="Arial" w:cs="Arial"/>
          <w:b/>
          <w:sz w:val="22"/>
          <w:szCs w:val="22"/>
        </w:rPr>
      </w:pPr>
    </w:p>
    <w:p w14:paraId="4A1D614C" w14:textId="77777777" w:rsidR="004A4C8E" w:rsidRPr="00903608" w:rsidRDefault="004A4C8E" w:rsidP="0090360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03608">
        <w:rPr>
          <w:rFonts w:ascii="Arial" w:hAnsi="Arial" w:cs="Arial"/>
          <w:b/>
          <w:bCs/>
          <w:sz w:val="22"/>
          <w:szCs w:val="22"/>
        </w:rPr>
        <w:lastRenderedPageBreak/>
        <w:t>Szkolenie zakończone uzyskaniem certyfikatu:</w:t>
      </w:r>
    </w:p>
    <w:p w14:paraId="642A6B3C" w14:textId="77777777" w:rsidR="004A4C8E" w:rsidRPr="00903608" w:rsidRDefault="004A4C8E" w:rsidP="00903608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Certyfikat ukończenia szkolenia </w:t>
      </w:r>
      <w:proofErr w:type="spellStart"/>
      <w:r w:rsidRPr="00903608">
        <w:rPr>
          <w:rFonts w:ascii="Arial" w:hAnsi="Arial" w:cs="Arial"/>
          <w:sz w:val="22"/>
          <w:szCs w:val="22"/>
        </w:rPr>
        <w:t>Autodesk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</w:t>
      </w:r>
    </w:p>
    <w:p w14:paraId="4A60D9B4" w14:textId="77777777" w:rsidR="004A4C8E" w:rsidRPr="00903608" w:rsidRDefault="004A4C8E" w:rsidP="00903608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03608">
        <w:rPr>
          <w:rFonts w:ascii="Arial" w:hAnsi="Arial" w:cs="Arial"/>
          <w:sz w:val="22"/>
          <w:szCs w:val="22"/>
        </w:rPr>
        <w:t xml:space="preserve">Certyfikat </w:t>
      </w:r>
      <w:proofErr w:type="spellStart"/>
      <w:r w:rsidRPr="00903608">
        <w:rPr>
          <w:rFonts w:ascii="Arial" w:hAnsi="Arial" w:cs="Arial"/>
          <w:sz w:val="22"/>
          <w:szCs w:val="22"/>
        </w:rPr>
        <w:t>Autodesk</w:t>
      </w:r>
      <w:proofErr w:type="spellEnd"/>
      <w:r w:rsidRPr="00903608">
        <w:rPr>
          <w:rFonts w:ascii="Arial" w:hAnsi="Arial" w:cs="Arial"/>
          <w:sz w:val="22"/>
          <w:szCs w:val="22"/>
        </w:rPr>
        <w:t xml:space="preserve"> za ukończony projekt</w:t>
      </w:r>
    </w:p>
    <w:p w14:paraId="008CA05E" w14:textId="77777777" w:rsidR="004A4C8E" w:rsidRPr="004A4C8E" w:rsidRDefault="004A4C8E" w:rsidP="00903608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1" w:name="_GoBack"/>
      <w:bookmarkEnd w:id="1"/>
    </w:p>
    <w:sectPr w:rsidR="004A4C8E" w:rsidRPr="004A4C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0EA2C" w14:textId="77777777" w:rsidR="003349D9" w:rsidRDefault="003349D9">
      <w:r>
        <w:separator/>
      </w:r>
    </w:p>
  </w:endnote>
  <w:endnote w:type="continuationSeparator" w:id="0">
    <w:p w14:paraId="23DDE260" w14:textId="77777777" w:rsidR="003349D9" w:rsidRDefault="0033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D645F" w14:textId="77777777" w:rsidR="00B71051" w:rsidRDefault="00E074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05D50" w14:textId="77777777" w:rsidR="00B71051" w:rsidRDefault="00B710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6868F" w14:textId="77777777" w:rsidR="004A4C8E" w:rsidRDefault="004A4C8E" w:rsidP="004A4C8E">
    <w:pPr>
      <w:pStyle w:val="Stopka"/>
      <w:jc w:val="center"/>
      <w:rPr>
        <w:sz w:val="22"/>
        <w:szCs w:val="22"/>
      </w:rPr>
    </w:pPr>
  </w:p>
  <w:p w14:paraId="7C351C13" w14:textId="77777777" w:rsidR="004A4C8E" w:rsidRDefault="00D22C65" w:rsidP="004A4C8E">
    <w:pPr>
      <w:pStyle w:val="Stopka"/>
      <w:jc w:val="center"/>
      <w:rPr>
        <w:sz w:val="22"/>
        <w:szCs w:val="22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55D2AF0" wp14:editId="72452E39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E5670A" id="Łącznik prosty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" strokeweight=".35mm">
              <o:lock v:ext="edit" shapetype="f"/>
            </v:line>
          </w:pict>
        </mc:Fallback>
      </mc:AlternateContent>
    </w:r>
  </w:p>
  <w:p w14:paraId="1C82F61F" w14:textId="77777777" w:rsidR="004A4C8E" w:rsidRDefault="004A4C8E" w:rsidP="004A4C8E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14:paraId="6728C86B" w14:textId="77777777" w:rsidR="004A4C8E" w:rsidRDefault="004A4C8E" w:rsidP="004A4C8E">
    <w:pPr>
      <w:pStyle w:val="Stopka"/>
      <w:jc w:val="center"/>
      <w:rPr>
        <w:rFonts w:ascii="Calibri" w:hAnsi="Calibri"/>
      </w:rPr>
    </w:pPr>
    <w:bookmarkStart w:id="2" w:name="__DdeLink__206_3012478146"/>
    <w:r>
      <w:rPr>
        <w:rFonts w:ascii="Calibri" w:hAnsi="Calibri" w:cs="Calibri"/>
        <w:color w:val="000000"/>
      </w:rPr>
      <w:t>nr umowy POWR.03.05.00-00-ZR28/18</w:t>
    </w:r>
    <w:bookmarkEnd w:id="2"/>
  </w:p>
  <w:p w14:paraId="229DA3D0" w14:textId="77777777" w:rsidR="00B71051" w:rsidRPr="004A4C8E" w:rsidRDefault="00B71051" w:rsidP="004A4C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B9BE6" w14:textId="77777777" w:rsidR="00B71051" w:rsidRDefault="00B710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89527" w14:textId="77777777" w:rsidR="00B71051" w:rsidRDefault="00B71051">
    <w:pPr>
      <w:pStyle w:val="Stopka"/>
      <w:tabs>
        <w:tab w:val="clear" w:pos="4536"/>
      </w:tabs>
      <w:jc w:val="center"/>
    </w:pPr>
  </w:p>
  <w:p w14:paraId="369EE7C3" w14:textId="77777777" w:rsidR="00B71051" w:rsidRDefault="00E0748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5CAB0" w14:textId="77777777" w:rsidR="003349D9" w:rsidRDefault="003349D9">
      <w:r>
        <w:separator/>
      </w:r>
    </w:p>
  </w:footnote>
  <w:footnote w:type="continuationSeparator" w:id="0">
    <w:p w14:paraId="2B885455" w14:textId="77777777" w:rsidR="003349D9" w:rsidRDefault="0033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63594" w14:textId="77777777" w:rsidR="00FC6D77" w:rsidRDefault="00FC6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96F41" w14:textId="77777777" w:rsidR="00FC6D77" w:rsidRDefault="00D22C65">
    <w:pPr>
      <w:pStyle w:val="Nagwek"/>
    </w:pPr>
    <w:r>
      <w:rPr>
        <w:noProof/>
      </w:rPr>
      <w:drawing>
        <wp:inline distT="0" distB="0" distL="0" distR="0" wp14:anchorId="1059B2CF" wp14:editId="5C2D6A8B">
          <wp:extent cx="5759450" cy="69850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D6525" w14:textId="77777777" w:rsidR="00B71051" w:rsidRDefault="00B7105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D95"/>
    <w:multiLevelType w:val="hybridMultilevel"/>
    <w:tmpl w:val="58485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0106"/>
    <w:multiLevelType w:val="hybridMultilevel"/>
    <w:tmpl w:val="55647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F3A16"/>
    <w:multiLevelType w:val="hybridMultilevel"/>
    <w:tmpl w:val="591AD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301FA"/>
    <w:multiLevelType w:val="hybridMultilevel"/>
    <w:tmpl w:val="F4F2A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3D2"/>
    <w:rsid w:val="00236E28"/>
    <w:rsid w:val="003349D9"/>
    <w:rsid w:val="00435BDF"/>
    <w:rsid w:val="004A4C8E"/>
    <w:rsid w:val="004A6805"/>
    <w:rsid w:val="004B24B8"/>
    <w:rsid w:val="004E6352"/>
    <w:rsid w:val="005A7563"/>
    <w:rsid w:val="00830130"/>
    <w:rsid w:val="00903608"/>
    <w:rsid w:val="009910C7"/>
    <w:rsid w:val="00B71051"/>
    <w:rsid w:val="00B729D4"/>
    <w:rsid w:val="00CC4FE7"/>
    <w:rsid w:val="00D22C65"/>
    <w:rsid w:val="00E07482"/>
    <w:rsid w:val="00E44537"/>
    <w:rsid w:val="00EC13D2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2DCEC2"/>
  <w15:chartTrackingRefBased/>
  <w15:docId w15:val="{080DD9CF-C81D-4B99-AFF8-2BFA17C4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StopkaZnak">
    <w:name w:val="Stopka Znak"/>
    <w:link w:val="Stopka"/>
    <w:semiHidden/>
    <w:rsid w:val="004A4C8E"/>
  </w:style>
  <w:style w:type="character" w:customStyle="1" w:styleId="TekstkomentarzaZnak">
    <w:name w:val="Tekst komentarza Znak"/>
    <w:link w:val="Tekstkomentarza"/>
    <w:uiPriority w:val="99"/>
    <w:semiHidden/>
    <w:rsid w:val="004A4C8E"/>
  </w:style>
  <w:style w:type="paragraph" w:styleId="Akapitzlist">
    <w:name w:val="List Paragraph"/>
    <w:basedOn w:val="Normalny"/>
    <w:uiPriority w:val="34"/>
    <w:qFormat/>
    <w:rsid w:val="004A4C8E"/>
    <w:pPr>
      <w:ind w:left="720"/>
      <w:contextualSpacing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1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1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1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7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Renata Kozik</dc:creator>
  <cp:keywords/>
  <cp:lastModifiedBy>Sylwia Banach</cp:lastModifiedBy>
  <cp:revision>2</cp:revision>
  <cp:lastPrinted>2000-12-12T17:01:00Z</cp:lastPrinted>
  <dcterms:created xsi:type="dcterms:W3CDTF">2023-09-22T05:51:00Z</dcterms:created>
  <dcterms:modified xsi:type="dcterms:W3CDTF">2023-09-22T05:51:00Z</dcterms:modified>
</cp:coreProperties>
</file>