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D2C95" w14:textId="77777777" w:rsidR="00B36EDA" w:rsidRPr="00AF1BE8" w:rsidRDefault="00E91AE0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AF1BE8">
        <w:rPr>
          <w:rFonts w:ascii="Arial Narrow" w:hAnsi="Arial Narrow" w:cs="Arial"/>
        </w:rPr>
        <w:t>Bydgoszcz</w:t>
      </w:r>
      <w:r w:rsidR="00B36EDA" w:rsidRPr="00AF1BE8">
        <w:rPr>
          <w:rFonts w:ascii="Arial Narrow" w:hAnsi="Arial Narrow" w:cs="Arial"/>
        </w:rPr>
        <w:t xml:space="preserve"> dnia: </w:t>
      </w:r>
      <w:r w:rsidRPr="00AF1BE8">
        <w:rPr>
          <w:rFonts w:ascii="Arial Narrow" w:hAnsi="Arial Narrow" w:cs="Arial"/>
        </w:rPr>
        <w:t>2023-10-03</w:t>
      </w:r>
    </w:p>
    <w:p w14:paraId="3DE438F4" w14:textId="77777777" w:rsidR="00B36EDA" w:rsidRPr="00AF1BE8" w:rsidRDefault="00E91AE0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AF1BE8">
        <w:rPr>
          <w:rFonts w:ascii="Arial Narrow" w:hAnsi="Arial Narrow" w:cs="Arial"/>
          <w:b/>
          <w:bCs/>
        </w:rPr>
        <w:t>10WSzKzP SPZOZ</w:t>
      </w:r>
    </w:p>
    <w:p w14:paraId="7769C6E6" w14:textId="77777777" w:rsidR="00B36EDA" w:rsidRPr="00AF1BE8" w:rsidRDefault="00E91AE0" w:rsidP="00B36EDA">
      <w:pPr>
        <w:spacing w:line="360" w:lineRule="auto"/>
        <w:ind w:right="3969"/>
        <w:rPr>
          <w:rFonts w:ascii="Arial Narrow" w:hAnsi="Arial Narrow" w:cs="Arial"/>
        </w:rPr>
      </w:pPr>
      <w:r w:rsidRPr="00AF1BE8">
        <w:rPr>
          <w:rFonts w:ascii="Arial Narrow" w:hAnsi="Arial Narrow" w:cs="Arial"/>
        </w:rPr>
        <w:t>Powstańców Warszawy</w:t>
      </w:r>
      <w:r w:rsidR="00B36EDA" w:rsidRPr="00AF1BE8">
        <w:rPr>
          <w:rFonts w:ascii="Arial Narrow" w:hAnsi="Arial Narrow" w:cs="Arial"/>
        </w:rPr>
        <w:t xml:space="preserve"> </w:t>
      </w:r>
      <w:r w:rsidRPr="00AF1BE8">
        <w:rPr>
          <w:rFonts w:ascii="Arial Narrow" w:hAnsi="Arial Narrow" w:cs="Arial"/>
        </w:rPr>
        <w:t>5</w:t>
      </w:r>
    </w:p>
    <w:p w14:paraId="300052BA" w14:textId="77777777" w:rsidR="00B36EDA" w:rsidRPr="00AF1BE8" w:rsidRDefault="00E91AE0" w:rsidP="00B36EDA">
      <w:pPr>
        <w:ind w:right="3969"/>
        <w:rPr>
          <w:rFonts w:ascii="Arial Narrow" w:hAnsi="Arial Narrow" w:cs="Arial"/>
        </w:rPr>
      </w:pPr>
      <w:r w:rsidRPr="00AF1BE8">
        <w:rPr>
          <w:rFonts w:ascii="Arial Narrow" w:hAnsi="Arial Narrow" w:cs="Arial"/>
        </w:rPr>
        <w:t>85-681</w:t>
      </w:r>
      <w:r w:rsidR="00B36EDA" w:rsidRPr="00AF1BE8">
        <w:rPr>
          <w:rFonts w:ascii="Arial Narrow" w:hAnsi="Arial Narrow" w:cs="Arial"/>
        </w:rPr>
        <w:t xml:space="preserve"> </w:t>
      </w:r>
      <w:r w:rsidRPr="00AF1BE8">
        <w:rPr>
          <w:rFonts w:ascii="Arial Narrow" w:hAnsi="Arial Narrow" w:cs="Arial"/>
        </w:rPr>
        <w:t>Bydgoszcz</w:t>
      </w:r>
    </w:p>
    <w:p w14:paraId="17727613" w14:textId="77777777" w:rsidR="00B36EDA" w:rsidRPr="00AF1BE8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F1BE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D287BD7" w14:textId="77777777" w:rsidR="00B36EDA" w:rsidRPr="00AF1BE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F1BE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5239EC7" w14:textId="77777777" w:rsidR="00B36EDA" w:rsidRPr="00AF1BE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F1BE8" w14:paraId="4E2433DD" w14:textId="77777777" w:rsidTr="00B36EDA">
        <w:tc>
          <w:tcPr>
            <w:tcW w:w="9923" w:type="dxa"/>
            <w:shd w:val="clear" w:color="auto" w:fill="F2F2F2"/>
            <w:hideMark/>
          </w:tcPr>
          <w:p w14:paraId="328F108F" w14:textId="77777777" w:rsidR="00B36EDA" w:rsidRPr="00AF1BE8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AF1BE8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57B16BD" w14:textId="77777777" w:rsidR="00B36EDA" w:rsidRPr="00AF1BE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F1BE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DE69201" w14:textId="77777777" w:rsidR="00B36EDA" w:rsidRPr="00AF1BE8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17C1FB4" w14:textId="77777777" w:rsidR="00B36EDA" w:rsidRPr="00AF1BE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F1BE8">
        <w:rPr>
          <w:rFonts w:ascii="Arial Narrow" w:eastAsia="Calibri" w:hAnsi="Arial Narrow" w:cs="Arial"/>
          <w:lang w:eastAsia="en-US"/>
        </w:rPr>
        <w:t xml:space="preserve">Dotyczy </w:t>
      </w:r>
      <w:r w:rsidRPr="00AF1BE8">
        <w:rPr>
          <w:rFonts w:ascii="Arial Narrow" w:hAnsi="Arial Narrow" w:cs="Arial"/>
        </w:rPr>
        <w:t>postępowania o udzielenie zamówienia publicznego</w:t>
      </w:r>
      <w:r w:rsidRPr="00AF1BE8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F1BE8" w14:paraId="00FED8AF" w14:textId="77777777" w:rsidTr="00B36EDA">
        <w:tc>
          <w:tcPr>
            <w:tcW w:w="2269" w:type="dxa"/>
            <w:shd w:val="clear" w:color="auto" w:fill="auto"/>
          </w:tcPr>
          <w:p w14:paraId="41D93972" w14:textId="77777777" w:rsidR="00B36EDA" w:rsidRPr="00AF1BE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F1BE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57DAA66" w14:textId="77777777" w:rsidR="00B36EDA" w:rsidRPr="00AF1BE8" w:rsidRDefault="00E91AE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F1BE8">
              <w:rPr>
                <w:rFonts w:ascii="Arial Narrow" w:hAnsi="Arial Narrow" w:cs="Arial"/>
                <w:bCs/>
              </w:rPr>
              <w:t>Usługi przeglądów legalizacji, wzorcowania, testów specjalistycznych sprzętu i aparatury medycznej</w:t>
            </w:r>
          </w:p>
        </w:tc>
      </w:tr>
      <w:tr w:rsidR="00E91AE0" w:rsidRPr="00AF1BE8" w14:paraId="4922967C" w14:textId="77777777" w:rsidTr="00CF50C7">
        <w:tc>
          <w:tcPr>
            <w:tcW w:w="2269" w:type="dxa"/>
            <w:shd w:val="clear" w:color="auto" w:fill="auto"/>
          </w:tcPr>
          <w:p w14:paraId="4BCB6BF1" w14:textId="77777777" w:rsidR="00E91AE0" w:rsidRPr="00AF1BE8" w:rsidRDefault="00E91AE0" w:rsidP="00CF50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F1BE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5F8E97F" w14:textId="77777777" w:rsidR="00E91AE0" w:rsidRPr="00AF1BE8" w:rsidRDefault="00E91AE0" w:rsidP="00CF50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F1BE8">
              <w:rPr>
                <w:rFonts w:ascii="Arial Narrow" w:hAnsi="Arial Narrow" w:cs="Arial"/>
                <w:bCs/>
              </w:rPr>
              <w:t>88/2023</w:t>
            </w:r>
          </w:p>
        </w:tc>
      </w:tr>
    </w:tbl>
    <w:p w14:paraId="4EF3FBB9" w14:textId="77777777" w:rsidR="00B36EDA" w:rsidRPr="00AF1BE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010CB889" w14:textId="77777777" w:rsidR="00B36EDA" w:rsidRPr="00AF1BE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AF1BE8">
        <w:rPr>
          <w:rFonts w:ascii="Arial Narrow" w:hAnsi="Arial Narrow" w:cs="Arial"/>
        </w:rPr>
        <w:t xml:space="preserve">Zamawiający, </w:t>
      </w:r>
      <w:r w:rsidR="00E91AE0" w:rsidRPr="00AF1BE8">
        <w:rPr>
          <w:rFonts w:ascii="Arial Narrow" w:hAnsi="Arial Narrow" w:cs="Arial"/>
          <w:b/>
        </w:rPr>
        <w:t>10WSzKzP SPZOZ</w:t>
      </w:r>
      <w:r w:rsidRPr="00AF1BE8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E91AE0" w:rsidRPr="00AF1BE8">
        <w:rPr>
          <w:rFonts w:ascii="Arial Narrow" w:hAnsi="Arial Narrow" w:cs="Arial"/>
        </w:rPr>
        <w:t>(</w:t>
      </w:r>
      <w:proofErr w:type="spellStart"/>
      <w:r w:rsidR="00E91AE0" w:rsidRPr="00AF1BE8">
        <w:rPr>
          <w:rFonts w:ascii="Arial Narrow" w:hAnsi="Arial Narrow" w:cs="Arial"/>
        </w:rPr>
        <w:t>t.j</w:t>
      </w:r>
      <w:proofErr w:type="spellEnd"/>
      <w:r w:rsidR="00E91AE0" w:rsidRPr="00AF1BE8">
        <w:rPr>
          <w:rFonts w:ascii="Arial Narrow" w:hAnsi="Arial Narrow" w:cs="Arial"/>
        </w:rPr>
        <w:t>. Dz. U. z 2023r. poz. 1605)</w:t>
      </w:r>
      <w:r w:rsidRPr="00AF1BE8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91AE0" w:rsidRPr="00AF1BE8" w14:paraId="73FEEA7B" w14:textId="77777777" w:rsidTr="00E91AE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00874" w14:textId="77777777" w:rsidR="00E91AE0" w:rsidRPr="00AF1BE8" w:rsidRDefault="00E91AE0" w:rsidP="00CF50C7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F1BE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AF1BE8">
              <w:rPr>
                <w:rFonts w:ascii="Arial Narrow" w:hAnsi="Arial Narrow" w:cs="Arial"/>
                <w:b/>
                <w:bCs/>
              </w:rPr>
              <w:t>14</w:t>
            </w:r>
            <w:r w:rsidRPr="00AF1BE8">
              <w:rPr>
                <w:rFonts w:ascii="Arial Narrow" w:hAnsi="Arial Narrow" w:cs="Arial"/>
              </w:rPr>
              <w:t xml:space="preserve">: </w:t>
            </w:r>
            <w:r w:rsidRPr="00AF1BE8">
              <w:rPr>
                <w:rFonts w:ascii="Arial Narrow" w:hAnsi="Arial Narrow" w:cs="Arial"/>
              </w:rPr>
              <w:t xml:space="preserve">Przeglądy </w:t>
            </w:r>
            <w:proofErr w:type="spellStart"/>
            <w:r w:rsidRPr="00AF1BE8">
              <w:rPr>
                <w:rFonts w:ascii="Arial Narrow" w:hAnsi="Arial Narrow" w:cs="Arial"/>
              </w:rPr>
              <w:t>videobrnochoskopów</w:t>
            </w:r>
            <w:proofErr w:type="spellEnd"/>
            <w:r w:rsidRPr="00AF1BE8">
              <w:rPr>
                <w:rFonts w:ascii="Arial Narrow" w:hAnsi="Arial Narrow" w:cs="Arial"/>
              </w:rPr>
              <w:t>, bronchofiberoskopu, bronchofiberoskopu z torem wizyjnym, bronchofiberoskopów video</w:t>
            </w:r>
          </w:p>
          <w:p w14:paraId="62213C2E" w14:textId="77777777" w:rsidR="00E91AE0" w:rsidRPr="00AF1BE8" w:rsidRDefault="00E91AE0" w:rsidP="00CF50C7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AF1BE8">
              <w:rPr>
                <w:rFonts w:ascii="Arial Narrow" w:hAnsi="Arial Narrow" w:cs="Arial"/>
                <w:b/>
              </w:rPr>
              <w:t>ENDOELEKTRONIK.PL Sp. z o.o. Sp.k.</w:t>
            </w:r>
          </w:p>
          <w:p w14:paraId="300EA78C" w14:textId="77777777" w:rsidR="00E91AE0" w:rsidRPr="00AF1BE8" w:rsidRDefault="00E91AE0" w:rsidP="00CF50C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F1BE8">
              <w:rPr>
                <w:rFonts w:ascii="Arial Narrow" w:hAnsi="Arial Narrow" w:cs="Arial"/>
                <w:bCs/>
              </w:rPr>
              <w:t>Borkowa</w:t>
            </w:r>
            <w:r w:rsidRPr="00AF1BE8">
              <w:rPr>
                <w:rFonts w:ascii="Arial Narrow" w:hAnsi="Arial Narrow" w:cs="Arial"/>
                <w:bCs/>
              </w:rPr>
              <w:t xml:space="preserve"> </w:t>
            </w:r>
            <w:r w:rsidRPr="00AF1BE8">
              <w:rPr>
                <w:rFonts w:ascii="Arial Narrow" w:hAnsi="Arial Narrow" w:cs="Arial"/>
                <w:bCs/>
              </w:rPr>
              <w:t>12</w:t>
            </w:r>
            <w:r w:rsidRPr="00AF1BE8">
              <w:rPr>
                <w:rFonts w:ascii="Arial Narrow" w:hAnsi="Arial Narrow" w:cs="Arial"/>
                <w:bCs/>
              </w:rPr>
              <w:t xml:space="preserve"> </w:t>
            </w:r>
          </w:p>
          <w:p w14:paraId="3D3E82D9" w14:textId="77777777" w:rsidR="00E91AE0" w:rsidRPr="00AF1BE8" w:rsidRDefault="00E91AE0" w:rsidP="00CF50C7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F1BE8">
              <w:rPr>
                <w:rFonts w:ascii="Arial Narrow" w:hAnsi="Arial Narrow" w:cs="Arial"/>
                <w:bCs/>
              </w:rPr>
              <w:t>05-840</w:t>
            </w:r>
            <w:r w:rsidRPr="00AF1BE8">
              <w:rPr>
                <w:rFonts w:ascii="Arial Narrow" w:hAnsi="Arial Narrow" w:cs="Arial"/>
                <w:bCs/>
              </w:rPr>
              <w:t xml:space="preserve"> </w:t>
            </w:r>
            <w:r w:rsidRPr="00AF1BE8">
              <w:rPr>
                <w:rFonts w:ascii="Arial Narrow" w:hAnsi="Arial Narrow" w:cs="Arial"/>
                <w:bCs/>
              </w:rPr>
              <w:t>Brwinów</w:t>
            </w:r>
          </w:p>
          <w:p w14:paraId="222E8245" w14:textId="77777777" w:rsidR="00E91AE0" w:rsidRPr="00AF1BE8" w:rsidRDefault="00E91AE0" w:rsidP="00CF50C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F1BE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F1BE8">
              <w:rPr>
                <w:rFonts w:ascii="Arial Narrow" w:hAnsi="Arial Narrow" w:cs="Arial"/>
                <w:b/>
              </w:rPr>
              <w:t>9 612.00 zł</w:t>
            </w:r>
            <w:r w:rsidRPr="00AF1BE8">
              <w:rPr>
                <w:rFonts w:ascii="Arial Narrow" w:hAnsi="Arial Narrow" w:cs="Arial"/>
              </w:rPr>
              <w:t xml:space="preserve"> </w:t>
            </w:r>
            <w:r w:rsidRPr="00AF1BE8">
              <w:rPr>
                <w:rFonts w:ascii="Arial Narrow" w:hAnsi="Arial Narrow" w:cs="Arial"/>
                <w:b/>
                <w:bCs/>
              </w:rPr>
              <w:t>brutto</w:t>
            </w:r>
            <w:r w:rsidRPr="00AF1BE8">
              <w:rPr>
                <w:rFonts w:ascii="Arial Narrow" w:hAnsi="Arial Narrow" w:cs="Arial"/>
                <w:bCs/>
              </w:rPr>
              <w:t>.</w:t>
            </w:r>
          </w:p>
          <w:p w14:paraId="6D4856D2" w14:textId="77777777" w:rsidR="00E91AE0" w:rsidRPr="00AF1BE8" w:rsidRDefault="00E91AE0" w:rsidP="00CF50C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F1BE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F1BE8">
              <w:rPr>
                <w:rFonts w:ascii="Arial Narrow" w:hAnsi="Arial Narrow" w:cs="Arial"/>
                <w:color w:val="000000"/>
              </w:rPr>
              <w:t>:</w:t>
            </w:r>
          </w:p>
          <w:p w14:paraId="0B37BA9E" w14:textId="77777777" w:rsidR="00E91AE0" w:rsidRPr="00AF1BE8" w:rsidRDefault="00E91AE0" w:rsidP="00CF50C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F1BE8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91AE0" w:rsidRPr="00AF1BE8" w14:paraId="68F528FD" w14:textId="77777777" w:rsidTr="00E91AE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65B89" w14:textId="77777777" w:rsidR="00E91AE0" w:rsidRPr="00AF1BE8" w:rsidRDefault="00E91AE0" w:rsidP="00CF50C7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F1BE8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AF1BE8">
              <w:rPr>
                <w:rFonts w:ascii="Arial Narrow" w:hAnsi="Arial Narrow" w:cs="Arial"/>
                <w:b/>
                <w:bCs/>
              </w:rPr>
              <w:t>15</w:t>
            </w:r>
            <w:r w:rsidRPr="00AF1BE8">
              <w:rPr>
                <w:rFonts w:ascii="Arial Narrow" w:hAnsi="Arial Narrow" w:cs="Arial"/>
              </w:rPr>
              <w:t xml:space="preserve">: </w:t>
            </w:r>
            <w:r w:rsidRPr="00AF1BE8">
              <w:rPr>
                <w:rFonts w:ascii="Arial Narrow" w:hAnsi="Arial Narrow" w:cs="Arial"/>
              </w:rPr>
              <w:t xml:space="preserve">Przeglądy toru wizyjnego endoskopowego 3D z ramieniem robota (zestaw), endoskopu neurochirurgicznego z narzędziami, toru wizyjnego laparoskopowego einstein </w:t>
            </w:r>
            <w:proofErr w:type="spellStart"/>
            <w:r w:rsidRPr="00AF1BE8">
              <w:rPr>
                <w:rFonts w:ascii="Arial Narrow" w:hAnsi="Arial Narrow" w:cs="Arial"/>
              </w:rPr>
              <w:t>vision</w:t>
            </w:r>
            <w:proofErr w:type="spellEnd"/>
            <w:r w:rsidRPr="00AF1BE8">
              <w:rPr>
                <w:rFonts w:ascii="Arial Narrow" w:hAnsi="Arial Narrow" w:cs="Arial"/>
              </w:rPr>
              <w:t xml:space="preserve"> 3.0 3D</w:t>
            </w:r>
          </w:p>
          <w:p w14:paraId="78A24B24" w14:textId="77777777" w:rsidR="00E91AE0" w:rsidRPr="00AF1BE8" w:rsidRDefault="00E91AE0" w:rsidP="00CF50C7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AF1BE8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AF1BE8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AF1BE8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AF1BE8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14:paraId="0529A303" w14:textId="77777777" w:rsidR="00E91AE0" w:rsidRPr="00AF1BE8" w:rsidRDefault="00E91AE0" w:rsidP="00CF50C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F1BE8">
              <w:rPr>
                <w:rFonts w:ascii="Arial Narrow" w:hAnsi="Arial Narrow" w:cs="Arial"/>
                <w:bCs/>
              </w:rPr>
              <w:t>Tysiąclecia</w:t>
            </w:r>
            <w:r w:rsidRPr="00AF1BE8">
              <w:rPr>
                <w:rFonts w:ascii="Arial Narrow" w:hAnsi="Arial Narrow" w:cs="Arial"/>
                <w:bCs/>
              </w:rPr>
              <w:t xml:space="preserve"> </w:t>
            </w:r>
            <w:r w:rsidRPr="00AF1BE8">
              <w:rPr>
                <w:rFonts w:ascii="Arial Narrow" w:hAnsi="Arial Narrow" w:cs="Arial"/>
                <w:bCs/>
              </w:rPr>
              <w:t>14</w:t>
            </w:r>
            <w:r w:rsidRPr="00AF1BE8">
              <w:rPr>
                <w:rFonts w:ascii="Arial Narrow" w:hAnsi="Arial Narrow" w:cs="Arial"/>
                <w:bCs/>
              </w:rPr>
              <w:t xml:space="preserve"> </w:t>
            </w:r>
          </w:p>
          <w:p w14:paraId="295F522E" w14:textId="77777777" w:rsidR="00E91AE0" w:rsidRPr="00AF1BE8" w:rsidRDefault="00E91AE0" w:rsidP="00CF50C7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F1BE8">
              <w:rPr>
                <w:rFonts w:ascii="Arial Narrow" w:hAnsi="Arial Narrow" w:cs="Arial"/>
                <w:bCs/>
              </w:rPr>
              <w:t>64-300</w:t>
            </w:r>
            <w:r w:rsidRPr="00AF1BE8">
              <w:rPr>
                <w:rFonts w:ascii="Arial Narrow" w:hAnsi="Arial Narrow" w:cs="Arial"/>
                <w:bCs/>
              </w:rPr>
              <w:t xml:space="preserve"> </w:t>
            </w:r>
            <w:r w:rsidRPr="00AF1BE8">
              <w:rPr>
                <w:rFonts w:ascii="Arial Narrow" w:hAnsi="Arial Narrow" w:cs="Arial"/>
                <w:bCs/>
              </w:rPr>
              <w:t>Nowy Tomyśl</w:t>
            </w:r>
          </w:p>
          <w:p w14:paraId="48E06901" w14:textId="77777777" w:rsidR="00E91AE0" w:rsidRPr="00AF1BE8" w:rsidRDefault="00E91AE0" w:rsidP="00CF50C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F1BE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F1BE8">
              <w:rPr>
                <w:rFonts w:ascii="Arial Narrow" w:hAnsi="Arial Narrow" w:cs="Arial"/>
                <w:b/>
              </w:rPr>
              <w:t>14 426.64 zł</w:t>
            </w:r>
            <w:r w:rsidRPr="00AF1BE8">
              <w:rPr>
                <w:rFonts w:ascii="Arial Narrow" w:hAnsi="Arial Narrow" w:cs="Arial"/>
              </w:rPr>
              <w:t xml:space="preserve"> </w:t>
            </w:r>
            <w:r w:rsidRPr="00AF1BE8">
              <w:rPr>
                <w:rFonts w:ascii="Arial Narrow" w:hAnsi="Arial Narrow" w:cs="Arial"/>
                <w:b/>
                <w:bCs/>
              </w:rPr>
              <w:t>brutto</w:t>
            </w:r>
            <w:r w:rsidRPr="00AF1BE8">
              <w:rPr>
                <w:rFonts w:ascii="Arial Narrow" w:hAnsi="Arial Narrow" w:cs="Arial"/>
                <w:bCs/>
              </w:rPr>
              <w:t>.</w:t>
            </w:r>
          </w:p>
          <w:p w14:paraId="64293157" w14:textId="77777777" w:rsidR="00E91AE0" w:rsidRPr="00AF1BE8" w:rsidRDefault="00E91AE0" w:rsidP="00CF50C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F1BE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F1BE8">
              <w:rPr>
                <w:rFonts w:ascii="Arial Narrow" w:hAnsi="Arial Narrow" w:cs="Arial"/>
                <w:color w:val="000000"/>
              </w:rPr>
              <w:t>:</w:t>
            </w:r>
          </w:p>
          <w:p w14:paraId="1B56B89D" w14:textId="77777777" w:rsidR="00E91AE0" w:rsidRPr="00AF1BE8" w:rsidRDefault="00E91AE0" w:rsidP="00CF50C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F1BE8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91AE0" w:rsidRPr="00AF1BE8" w14:paraId="11323C2A" w14:textId="77777777" w:rsidTr="00E91AE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5677" w14:textId="77777777" w:rsidR="00E91AE0" w:rsidRPr="00AF1BE8" w:rsidRDefault="00E91AE0" w:rsidP="00CF50C7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F1BE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AF1BE8">
              <w:rPr>
                <w:rFonts w:ascii="Arial Narrow" w:hAnsi="Arial Narrow" w:cs="Arial"/>
                <w:b/>
                <w:bCs/>
              </w:rPr>
              <w:t>17</w:t>
            </w:r>
            <w:r w:rsidRPr="00AF1BE8">
              <w:rPr>
                <w:rFonts w:ascii="Arial Narrow" w:hAnsi="Arial Narrow" w:cs="Arial"/>
              </w:rPr>
              <w:t xml:space="preserve">: </w:t>
            </w:r>
            <w:r w:rsidRPr="00AF1BE8">
              <w:rPr>
                <w:rFonts w:ascii="Arial Narrow" w:hAnsi="Arial Narrow" w:cs="Arial"/>
              </w:rPr>
              <w:t>Przeglądy bronchofiberoskopu</w:t>
            </w:r>
          </w:p>
          <w:p w14:paraId="462BE3EE" w14:textId="77777777" w:rsidR="00E91AE0" w:rsidRPr="00AF1BE8" w:rsidRDefault="00E91AE0" w:rsidP="00CF50C7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AF1BE8">
              <w:rPr>
                <w:rFonts w:ascii="Arial Narrow" w:hAnsi="Arial Narrow" w:cs="Arial"/>
                <w:b/>
              </w:rPr>
              <w:t>Varimed</w:t>
            </w:r>
            <w:proofErr w:type="spellEnd"/>
            <w:r w:rsidRPr="00AF1BE8">
              <w:rPr>
                <w:rFonts w:ascii="Arial Narrow" w:hAnsi="Arial Narrow" w:cs="Arial"/>
                <w:b/>
              </w:rPr>
              <w:t xml:space="preserve"> Sp. z o.o.</w:t>
            </w:r>
          </w:p>
          <w:p w14:paraId="1CD3ECFE" w14:textId="77777777" w:rsidR="00E91AE0" w:rsidRPr="00AF1BE8" w:rsidRDefault="00E91AE0" w:rsidP="00CF50C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F1BE8">
              <w:rPr>
                <w:rFonts w:ascii="Arial Narrow" w:hAnsi="Arial Narrow" w:cs="Arial"/>
                <w:bCs/>
              </w:rPr>
              <w:t>Tadeusza Kościuszki</w:t>
            </w:r>
            <w:r w:rsidRPr="00AF1BE8">
              <w:rPr>
                <w:rFonts w:ascii="Arial Narrow" w:hAnsi="Arial Narrow" w:cs="Arial"/>
                <w:bCs/>
              </w:rPr>
              <w:t xml:space="preserve"> </w:t>
            </w:r>
            <w:r w:rsidRPr="00AF1BE8">
              <w:rPr>
                <w:rFonts w:ascii="Arial Narrow" w:hAnsi="Arial Narrow" w:cs="Arial"/>
                <w:bCs/>
              </w:rPr>
              <w:t>115</w:t>
            </w:r>
            <w:r w:rsidRPr="00AF1BE8">
              <w:rPr>
                <w:rFonts w:ascii="Arial Narrow" w:hAnsi="Arial Narrow" w:cs="Arial"/>
                <w:bCs/>
              </w:rPr>
              <w:t xml:space="preserve"> </w:t>
            </w:r>
            <w:r w:rsidRPr="00AF1BE8">
              <w:rPr>
                <w:rFonts w:ascii="Arial Narrow" w:hAnsi="Arial Narrow" w:cs="Arial"/>
                <w:bCs/>
              </w:rPr>
              <w:t>/4U</w:t>
            </w:r>
          </w:p>
          <w:p w14:paraId="09378359" w14:textId="77777777" w:rsidR="00E91AE0" w:rsidRPr="00AF1BE8" w:rsidRDefault="00E91AE0" w:rsidP="00CF50C7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F1BE8">
              <w:rPr>
                <w:rFonts w:ascii="Arial Narrow" w:hAnsi="Arial Narrow" w:cs="Arial"/>
                <w:bCs/>
              </w:rPr>
              <w:t>50-442</w:t>
            </w:r>
            <w:r w:rsidRPr="00AF1BE8">
              <w:rPr>
                <w:rFonts w:ascii="Arial Narrow" w:hAnsi="Arial Narrow" w:cs="Arial"/>
                <w:bCs/>
              </w:rPr>
              <w:t xml:space="preserve"> </w:t>
            </w:r>
            <w:r w:rsidRPr="00AF1BE8">
              <w:rPr>
                <w:rFonts w:ascii="Arial Narrow" w:hAnsi="Arial Narrow" w:cs="Arial"/>
                <w:bCs/>
              </w:rPr>
              <w:t>Wrocław</w:t>
            </w:r>
          </w:p>
          <w:p w14:paraId="31B6B437" w14:textId="77777777" w:rsidR="00E91AE0" w:rsidRPr="00AF1BE8" w:rsidRDefault="00E91AE0" w:rsidP="00CF50C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F1BE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F1BE8">
              <w:rPr>
                <w:rFonts w:ascii="Arial Narrow" w:hAnsi="Arial Narrow" w:cs="Arial"/>
                <w:b/>
              </w:rPr>
              <w:t>1 080.00 zł</w:t>
            </w:r>
            <w:r w:rsidRPr="00AF1BE8">
              <w:rPr>
                <w:rFonts w:ascii="Arial Narrow" w:hAnsi="Arial Narrow" w:cs="Arial"/>
              </w:rPr>
              <w:t xml:space="preserve"> </w:t>
            </w:r>
            <w:r w:rsidRPr="00AF1BE8">
              <w:rPr>
                <w:rFonts w:ascii="Arial Narrow" w:hAnsi="Arial Narrow" w:cs="Arial"/>
                <w:b/>
                <w:bCs/>
              </w:rPr>
              <w:t>brutto</w:t>
            </w:r>
            <w:r w:rsidRPr="00AF1BE8">
              <w:rPr>
                <w:rFonts w:ascii="Arial Narrow" w:hAnsi="Arial Narrow" w:cs="Arial"/>
                <w:bCs/>
              </w:rPr>
              <w:t>.</w:t>
            </w:r>
          </w:p>
          <w:p w14:paraId="492C7560" w14:textId="77777777" w:rsidR="00E91AE0" w:rsidRPr="00AF1BE8" w:rsidRDefault="00E91AE0" w:rsidP="00CF50C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F1BE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F1BE8">
              <w:rPr>
                <w:rFonts w:ascii="Arial Narrow" w:hAnsi="Arial Narrow" w:cs="Arial"/>
                <w:color w:val="000000"/>
              </w:rPr>
              <w:t>:</w:t>
            </w:r>
          </w:p>
          <w:p w14:paraId="499FC415" w14:textId="77777777" w:rsidR="00E91AE0" w:rsidRPr="00AF1BE8" w:rsidRDefault="00E91AE0" w:rsidP="00CF50C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F1BE8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4F3AC543" w14:textId="77777777" w:rsidR="00B36EDA" w:rsidRPr="00AF1BE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AF1BE8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AF1BE8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AF1BE8" w14:paraId="464D80C0" w14:textId="77777777" w:rsidTr="00E91A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AE8969" w14:textId="77777777" w:rsidR="00B36EDA" w:rsidRPr="00AF1BE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AF1BE8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DA5476" w14:textId="77777777" w:rsidR="00B36EDA" w:rsidRPr="00AF1BE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AF1BE8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E73278" w14:textId="77777777" w:rsidR="00B36EDA" w:rsidRPr="00AF1BE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AF1BE8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880C51" w14:textId="77777777" w:rsidR="00B36EDA" w:rsidRPr="00AF1BE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AF1BE8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E91AE0" w:rsidRPr="00AF1BE8" w14:paraId="73CD8554" w14:textId="77777777" w:rsidTr="00AF1BE8">
        <w:trPr>
          <w:trHeight w:val="204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13339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Przeglądy </w:t>
            </w:r>
            <w:proofErr w:type="spellStart"/>
            <w:r w:rsidRPr="00AF1BE8">
              <w:rPr>
                <w:rFonts w:ascii="Arial Narrow" w:hAnsi="Arial Narrow" w:cs="Arial"/>
                <w:sz w:val="22"/>
                <w:szCs w:val="22"/>
              </w:rPr>
              <w:t>videobrnochoskopów</w:t>
            </w:r>
            <w:proofErr w:type="spellEnd"/>
            <w:r w:rsidRPr="00AF1BE8">
              <w:rPr>
                <w:rFonts w:ascii="Arial Narrow" w:hAnsi="Arial Narrow" w:cs="Arial"/>
                <w:sz w:val="22"/>
                <w:szCs w:val="22"/>
              </w:rPr>
              <w:t>, bronchofiberoskopu, bronchofiberoskopu z torem wizyjnym, bronchofiberoskopów video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D3A6" w14:textId="77777777" w:rsidR="00E91AE0" w:rsidRPr="00AF1BE8" w:rsidRDefault="00E91AE0" w:rsidP="00CF50C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b/>
                <w:bCs/>
                <w:sz w:val="22"/>
                <w:szCs w:val="22"/>
              </w:rPr>
              <w:t>ENDOELEKTRONIK.PL Sp. z o.o. Sp.k.</w:t>
            </w:r>
          </w:p>
          <w:p w14:paraId="309234CA" w14:textId="77777777" w:rsidR="00E91AE0" w:rsidRPr="00AF1BE8" w:rsidRDefault="00E91AE0" w:rsidP="00CF50C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Borkowa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  <w:p w14:paraId="73FFE6AC" w14:textId="77777777" w:rsidR="00E91AE0" w:rsidRPr="00AF1BE8" w:rsidRDefault="00E91AE0" w:rsidP="00CF50C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05-840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>Brwinów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144A7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1F3915C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2 - Autoryzacja producenta - 10.00</w:t>
            </w:r>
          </w:p>
          <w:p w14:paraId="081C5655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3 - Termin wykonania przeglądu - 8.00</w:t>
            </w:r>
          </w:p>
          <w:p w14:paraId="4228C189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89A0" w14:textId="77777777" w:rsidR="00E91AE0" w:rsidRPr="00AF1BE8" w:rsidRDefault="00E91AE0" w:rsidP="00CF50C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 83,00</w:t>
            </w:r>
          </w:p>
        </w:tc>
      </w:tr>
      <w:tr w:rsidR="00E91AE0" w:rsidRPr="00AF1BE8" w14:paraId="41E5EC62" w14:textId="77777777" w:rsidTr="00AF1BE8">
        <w:trPr>
          <w:trHeight w:val="316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0EF49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Przeglądy toru wizyjnego endoskopowego 3D z ramieniem robota (zestaw), endoskopu neurochirurgicznego z narzędziami, toru wizyjnego laparoskopowego einstein </w:t>
            </w:r>
            <w:proofErr w:type="spellStart"/>
            <w:r w:rsidRPr="00AF1BE8">
              <w:rPr>
                <w:rFonts w:ascii="Arial Narrow" w:hAnsi="Arial Narrow" w:cs="Arial"/>
                <w:sz w:val="22"/>
                <w:szCs w:val="22"/>
              </w:rPr>
              <w:t>vision</w:t>
            </w:r>
            <w:proofErr w:type="spellEnd"/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3.0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A275" w14:textId="77777777" w:rsidR="00E91AE0" w:rsidRPr="00AF1BE8" w:rsidRDefault="00E91AE0" w:rsidP="00CF50C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F1BE8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AF1BE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F1BE8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AF1BE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002D1B4E" w14:textId="77777777" w:rsidR="00E91AE0" w:rsidRPr="00AF1BE8" w:rsidRDefault="00E91AE0" w:rsidP="00CF50C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14:paraId="5D7D26AC" w14:textId="77777777" w:rsidR="00E91AE0" w:rsidRPr="00AF1BE8" w:rsidRDefault="00E91AE0" w:rsidP="00CF50C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17C30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C460E49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2 - Autoryzacja producenta - 10.00</w:t>
            </w:r>
          </w:p>
          <w:p w14:paraId="069EDFFD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3 - Termin wykonania przeglądu - 8.00</w:t>
            </w:r>
          </w:p>
          <w:p w14:paraId="18039BBE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A8FA7" w14:textId="77777777" w:rsidR="00E91AE0" w:rsidRPr="00AF1BE8" w:rsidRDefault="00E91AE0" w:rsidP="00CF50C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 83,00</w:t>
            </w:r>
          </w:p>
        </w:tc>
      </w:tr>
      <w:tr w:rsidR="00E91AE0" w:rsidRPr="00AF1BE8" w14:paraId="6572DF32" w14:textId="77777777" w:rsidTr="00AF1BE8">
        <w:trPr>
          <w:trHeight w:val="16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A48F7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lastRenderedPageBreak/>
              <w:t>17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>Przeglądy bronchofiberoskopu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DEBA6" w14:textId="77777777" w:rsidR="00E91AE0" w:rsidRPr="00AF1BE8" w:rsidRDefault="00E91AE0" w:rsidP="00CF50C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F1BE8">
              <w:rPr>
                <w:rFonts w:ascii="Arial Narrow" w:hAnsi="Arial Narrow" w:cs="Arial"/>
                <w:b/>
                <w:bCs/>
                <w:sz w:val="22"/>
                <w:szCs w:val="22"/>
              </w:rPr>
              <w:t>Varimed</w:t>
            </w:r>
            <w:proofErr w:type="spellEnd"/>
            <w:r w:rsidRPr="00AF1BE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005F075" w14:textId="77777777" w:rsidR="00E91AE0" w:rsidRPr="00AF1BE8" w:rsidRDefault="00E91AE0" w:rsidP="00CF50C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Tadeusza Kościuszki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>115/4U</w:t>
            </w:r>
          </w:p>
          <w:p w14:paraId="5EE69856" w14:textId="77777777" w:rsidR="00E91AE0" w:rsidRPr="00AF1BE8" w:rsidRDefault="00E91AE0" w:rsidP="00CF50C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50-442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F1BE8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F014B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0918338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2 - Autoryzacja producenta - 10.00</w:t>
            </w:r>
          </w:p>
          <w:p w14:paraId="1963E78B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3 - Termin wykonania przeglądu - 8.00</w:t>
            </w:r>
          </w:p>
          <w:p w14:paraId="28B67E10" w14:textId="77777777" w:rsidR="00E91AE0" w:rsidRPr="00AF1BE8" w:rsidRDefault="00E91AE0" w:rsidP="00CF50C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EF8FC" w14:textId="77777777" w:rsidR="00E91AE0" w:rsidRPr="00AF1BE8" w:rsidRDefault="00E91AE0" w:rsidP="00CF50C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F1BE8">
              <w:rPr>
                <w:rFonts w:ascii="Arial Narrow" w:hAnsi="Arial Narrow" w:cs="Arial"/>
                <w:sz w:val="22"/>
                <w:szCs w:val="22"/>
              </w:rPr>
              <w:t xml:space="preserve">  83,00</w:t>
            </w:r>
          </w:p>
        </w:tc>
      </w:tr>
    </w:tbl>
    <w:p w14:paraId="02E9608D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AF1BE8">
        <w:rPr>
          <w:rFonts w:ascii="Arial Narrow" w:hAnsi="Arial Narrow" w:cs="Arial"/>
          <w:i/>
        </w:rPr>
        <w:t>Zamawiający</w:t>
      </w:r>
    </w:p>
    <w:p w14:paraId="40888638" w14:textId="77777777" w:rsidR="00AF1BE8" w:rsidRDefault="00AF1BE8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5DB90202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104689F3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5A373C5E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55619C19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6457A640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21620FC0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70ED538B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4A27CC88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34A8F358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2F2AC7B9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10F1F425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20D66668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57551CEB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69ACD0FE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4ECCBFAF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4C41E510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11F49E12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4CB344CC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3A1DFB54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42B47906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5DF04E59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3724B330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5A3893A3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4C602F5B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6D293F54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671F364C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5E333912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0CF5967E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0B249C99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6EC7E7FA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616A2A7F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67DFB915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11814BB5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0BE17AAB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77ADE512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7A838EF1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060E8BDE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7ED00D1D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631CFE86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178063CA" w14:textId="77777777" w:rsidR="00AF1BE8" w:rsidRDefault="00AF1BE8" w:rsidP="00AF1BE8">
      <w:pPr>
        <w:rPr>
          <w:rFonts w:ascii="Arial Narrow" w:hAnsi="Arial Narrow"/>
          <w:sz w:val="18"/>
          <w:szCs w:val="18"/>
        </w:rPr>
      </w:pPr>
    </w:p>
    <w:p w14:paraId="536E44EA" w14:textId="45E11FB2" w:rsidR="00AF1BE8" w:rsidRPr="00B9724A" w:rsidRDefault="00AF1BE8" w:rsidP="00AF1BE8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2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2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48569AA7" w14:textId="77777777" w:rsidR="00AF1BE8" w:rsidRPr="00AF1BE8" w:rsidRDefault="00AF1BE8" w:rsidP="00AF1BE8">
      <w:pPr>
        <w:rPr>
          <w:rFonts w:ascii="Arial Narrow" w:hAnsi="Arial Narrow"/>
          <w:sz w:val="18"/>
          <w:szCs w:val="18"/>
        </w:rPr>
      </w:pPr>
      <w:r w:rsidRPr="00AF1BE8">
        <w:rPr>
          <w:rFonts w:ascii="Arial Narrow" w:hAnsi="Arial Narrow"/>
          <w:sz w:val="18"/>
          <w:szCs w:val="18"/>
        </w:rPr>
        <w:t>Egz. 1 – biuro przepustek</w:t>
      </w:r>
    </w:p>
    <w:p w14:paraId="3D77C3BF" w14:textId="77777777" w:rsidR="00AF1BE8" w:rsidRPr="00AF1BE8" w:rsidRDefault="00AF1BE8" w:rsidP="00AF1BE8">
      <w:pPr>
        <w:rPr>
          <w:rFonts w:ascii="Arial Narrow" w:hAnsi="Arial Narrow"/>
          <w:sz w:val="18"/>
          <w:szCs w:val="18"/>
        </w:rPr>
      </w:pPr>
      <w:r w:rsidRPr="00AF1BE8">
        <w:rPr>
          <w:rFonts w:ascii="Arial Narrow" w:hAnsi="Arial Narrow"/>
          <w:sz w:val="18"/>
          <w:szCs w:val="18"/>
        </w:rPr>
        <w:t>Egz. 2 – hol szpitala</w:t>
      </w:r>
    </w:p>
    <w:p w14:paraId="369D5060" w14:textId="02293CA5" w:rsidR="00AF1BE8" w:rsidRPr="00B9724A" w:rsidRDefault="00AF1BE8" w:rsidP="00AF1BE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4C21527C" w14:textId="37E4AF0D" w:rsidR="00AF1BE8" w:rsidRDefault="00AF1BE8" w:rsidP="00AF1BE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03.10.2023 r.</w:t>
      </w:r>
    </w:p>
    <w:bookmarkEnd w:id="0"/>
    <w:sectPr w:rsidR="00AF1BE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DD9AD" w14:textId="77777777" w:rsidR="00067431" w:rsidRDefault="00067431">
      <w:r>
        <w:separator/>
      </w:r>
    </w:p>
  </w:endnote>
  <w:endnote w:type="continuationSeparator" w:id="0">
    <w:p w14:paraId="3F44AC4C" w14:textId="77777777" w:rsidR="00067431" w:rsidRDefault="00067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320C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0EDE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C41BD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6C441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8830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B5B7F" w14:textId="77777777" w:rsidR="00067431" w:rsidRDefault="00067431">
      <w:r>
        <w:separator/>
      </w:r>
    </w:p>
  </w:footnote>
  <w:footnote w:type="continuationSeparator" w:id="0">
    <w:p w14:paraId="0A7A82C9" w14:textId="77777777" w:rsidR="00067431" w:rsidRDefault="00067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48E2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2E2A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217B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431"/>
    <w:rsid w:val="00022322"/>
    <w:rsid w:val="00042497"/>
    <w:rsid w:val="00067431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F1BE8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1AE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28D15"/>
  <w15:chartTrackingRefBased/>
  <w15:docId w15:val="{A9180B96-B649-4934-A49D-1B5914B4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454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2023-10-03T07:08:00Z</cp:lastPrinted>
  <dcterms:created xsi:type="dcterms:W3CDTF">2023-10-03T07:06:00Z</dcterms:created>
  <dcterms:modified xsi:type="dcterms:W3CDTF">2023-10-03T07:09:00Z</dcterms:modified>
</cp:coreProperties>
</file>