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5371C" w14:textId="348D7BB4" w:rsidR="006A5DF1" w:rsidRPr="00D032F9" w:rsidRDefault="00565FFC" w:rsidP="006A5DF1">
      <w:pPr>
        <w:spacing w:after="240"/>
        <w:jc w:val="right"/>
        <w:rPr>
          <w:sz w:val="24"/>
          <w:szCs w:val="24"/>
        </w:rPr>
      </w:pPr>
      <w:r w:rsidRPr="00D032F9">
        <w:rPr>
          <w:sz w:val="24"/>
          <w:szCs w:val="24"/>
        </w:rPr>
        <w:t>Kraków</w:t>
      </w:r>
      <w:r w:rsidR="006A5DF1" w:rsidRPr="00D032F9">
        <w:rPr>
          <w:sz w:val="24"/>
          <w:szCs w:val="24"/>
        </w:rPr>
        <w:t xml:space="preserve"> dnia: </w:t>
      </w:r>
      <w:r w:rsidR="00C906CD">
        <w:rPr>
          <w:sz w:val="24"/>
          <w:szCs w:val="24"/>
        </w:rPr>
        <w:t>04.10.2023r.</w:t>
      </w:r>
    </w:p>
    <w:p w14:paraId="01EFDB42" w14:textId="77777777" w:rsidR="0029606A" w:rsidRPr="00D032F9" w:rsidRDefault="0029606A" w:rsidP="006A5DF1">
      <w:pPr>
        <w:spacing w:after="240"/>
        <w:jc w:val="right"/>
        <w:rPr>
          <w:sz w:val="24"/>
          <w:szCs w:val="24"/>
        </w:rPr>
      </w:pPr>
    </w:p>
    <w:p w14:paraId="69BB1B49" w14:textId="77777777" w:rsidR="006A5DF1" w:rsidRPr="00D032F9" w:rsidRDefault="00BE62A3" w:rsidP="006A5DF1">
      <w:pPr>
        <w:rPr>
          <w:b/>
          <w:bCs/>
          <w:sz w:val="24"/>
          <w:szCs w:val="24"/>
        </w:rPr>
      </w:pPr>
      <w:r w:rsidRPr="00D032F9">
        <w:rPr>
          <w:b/>
          <w:bCs/>
          <w:sz w:val="24"/>
          <w:szCs w:val="24"/>
        </w:rPr>
        <w:t xml:space="preserve">Szpital Miejski Specjalistyczny </w:t>
      </w:r>
    </w:p>
    <w:p w14:paraId="4A12B516" w14:textId="77777777" w:rsidR="00BE62A3" w:rsidRPr="00D032F9" w:rsidRDefault="00BE62A3" w:rsidP="006A5DF1">
      <w:pPr>
        <w:rPr>
          <w:sz w:val="24"/>
          <w:szCs w:val="24"/>
        </w:rPr>
      </w:pPr>
      <w:r w:rsidRPr="00D032F9">
        <w:rPr>
          <w:b/>
          <w:bCs/>
          <w:sz w:val="24"/>
          <w:szCs w:val="24"/>
        </w:rPr>
        <w:t>im. Gabriela Narutowicza w Krakowie</w:t>
      </w:r>
    </w:p>
    <w:p w14:paraId="4AB9D73F" w14:textId="77777777" w:rsidR="006A5DF1" w:rsidRPr="00D032F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032F9">
        <w:rPr>
          <w:sz w:val="24"/>
          <w:szCs w:val="24"/>
        </w:rPr>
        <w:t>ul. Prądnicka 35-37</w:t>
      </w:r>
    </w:p>
    <w:p w14:paraId="2B5482EC" w14:textId="31B7458B" w:rsidR="006D4AB3" w:rsidRPr="00D032F9" w:rsidRDefault="00BE62A3" w:rsidP="00D032F9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032F9">
        <w:rPr>
          <w:sz w:val="24"/>
          <w:szCs w:val="24"/>
        </w:rPr>
        <w:t>31-202 Kraków</w:t>
      </w:r>
    </w:p>
    <w:p w14:paraId="642F57DF" w14:textId="77777777" w:rsidR="006D4AB3" w:rsidRPr="00D032F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4AF270" w14:textId="77777777" w:rsidR="006D4AB3" w:rsidRPr="00D032F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435FCB" w14:textId="0B68A914" w:rsidR="00632C3C" w:rsidRPr="00D032F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032F9">
        <w:rPr>
          <w:rFonts w:ascii="Times New Roman" w:hAnsi="Times New Roman"/>
          <w:szCs w:val="28"/>
        </w:rPr>
        <w:t>WYJAŚNIENI</w:t>
      </w:r>
      <w:r w:rsidR="00520165" w:rsidRPr="00D032F9">
        <w:rPr>
          <w:rFonts w:ascii="Times New Roman" w:hAnsi="Times New Roman"/>
          <w:szCs w:val="28"/>
        </w:rPr>
        <w:t>A</w:t>
      </w:r>
      <w:r w:rsidR="00632C3C" w:rsidRPr="00D032F9">
        <w:rPr>
          <w:rFonts w:ascii="Times New Roman" w:hAnsi="Times New Roman"/>
          <w:szCs w:val="28"/>
        </w:rPr>
        <w:t xml:space="preserve"> TREŚCI</w:t>
      </w:r>
      <w:r w:rsidR="0029606A" w:rsidRPr="00D032F9">
        <w:rPr>
          <w:rFonts w:ascii="Times New Roman" w:hAnsi="Times New Roman"/>
          <w:szCs w:val="28"/>
        </w:rPr>
        <w:t xml:space="preserve"> SWZ</w:t>
      </w:r>
      <w:r w:rsidR="00D032F9">
        <w:rPr>
          <w:rFonts w:ascii="Times New Roman" w:hAnsi="Times New Roman"/>
          <w:szCs w:val="28"/>
        </w:rPr>
        <w:t xml:space="preserve"> - 4</w:t>
      </w:r>
    </w:p>
    <w:p w14:paraId="70BED5EB" w14:textId="7C941A2A" w:rsidR="006D4AB3" w:rsidRPr="00D032F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032F9">
        <w:rPr>
          <w:sz w:val="24"/>
          <w:szCs w:val="24"/>
        </w:rPr>
        <w:t xml:space="preserve">Dotyczy: </w:t>
      </w:r>
      <w:r w:rsidR="006A5DF1" w:rsidRPr="00D032F9">
        <w:rPr>
          <w:sz w:val="24"/>
          <w:szCs w:val="24"/>
        </w:rPr>
        <w:t>p</w:t>
      </w:r>
      <w:r w:rsidRPr="00D032F9">
        <w:rPr>
          <w:sz w:val="24"/>
          <w:szCs w:val="24"/>
        </w:rPr>
        <w:t>ostępowani</w:t>
      </w:r>
      <w:r w:rsidR="006A5DF1" w:rsidRPr="00D032F9">
        <w:rPr>
          <w:sz w:val="24"/>
          <w:szCs w:val="24"/>
        </w:rPr>
        <w:t>a</w:t>
      </w:r>
      <w:r w:rsidRPr="00D032F9">
        <w:rPr>
          <w:sz w:val="24"/>
          <w:szCs w:val="24"/>
        </w:rPr>
        <w:t xml:space="preserve"> o udzielenie zamówienia publicznego, prowadzone</w:t>
      </w:r>
      <w:r w:rsidR="006A5DF1" w:rsidRPr="00D032F9">
        <w:rPr>
          <w:sz w:val="24"/>
          <w:szCs w:val="24"/>
        </w:rPr>
        <w:t>go</w:t>
      </w:r>
      <w:r w:rsidRPr="00D032F9">
        <w:rPr>
          <w:sz w:val="24"/>
          <w:szCs w:val="24"/>
        </w:rPr>
        <w:t xml:space="preserve"> w</w:t>
      </w:r>
      <w:r w:rsidR="00BE62A3" w:rsidRPr="00D032F9">
        <w:rPr>
          <w:sz w:val="24"/>
          <w:szCs w:val="24"/>
        </w:rPr>
        <w:t> </w:t>
      </w:r>
      <w:r w:rsidRPr="00D032F9">
        <w:rPr>
          <w:sz w:val="24"/>
          <w:szCs w:val="24"/>
        </w:rPr>
        <w:t xml:space="preserve">trybie </w:t>
      </w:r>
      <w:r w:rsidR="00565FFC" w:rsidRPr="00D032F9">
        <w:rPr>
          <w:sz w:val="24"/>
          <w:szCs w:val="24"/>
        </w:rPr>
        <w:t>przetarg</w:t>
      </w:r>
      <w:r w:rsidR="00D032F9">
        <w:rPr>
          <w:sz w:val="24"/>
          <w:szCs w:val="24"/>
        </w:rPr>
        <w:t>u</w:t>
      </w:r>
      <w:r w:rsidR="00565FFC" w:rsidRPr="00D032F9">
        <w:rPr>
          <w:sz w:val="24"/>
          <w:szCs w:val="24"/>
        </w:rPr>
        <w:t xml:space="preserve"> nieograniczon</w:t>
      </w:r>
      <w:r w:rsidR="00D032F9">
        <w:rPr>
          <w:sz w:val="24"/>
          <w:szCs w:val="24"/>
        </w:rPr>
        <w:t>ego</w:t>
      </w:r>
      <w:r w:rsidRPr="00D032F9">
        <w:rPr>
          <w:b/>
          <w:sz w:val="24"/>
          <w:szCs w:val="24"/>
        </w:rPr>
        <w:t xml:space="preserve"> </w:t>
      </w:r>
      <w:r w:rsidRPr="00D032F9">
        <w:rPr>
          <w:bCs/>
          <w:sz w:val="24"/>
          <w:szCs w:val="24"/>
        </w:rPr>
        <w:t>na</w:t>
      </w:r>
      <w:r w:rsidRPr="00D032F9">
        <w:rPr>
          <w:b/>
          <w:sz w:val="24"/>
          <w:szCs w:val="24"/>
        </w:rPr>
        <w:t xml:space="preserve"> </w:t>
      </w:r>
      <w:r w:rsidR="00E72428" w:rsidRPr="00D032F9">
        <w:rPr>
          <w:bCs/>
          <w:sz w:val="24"/>
          <w:szCs w:val="24"/>
        </w:rPr>
        <w:t>”</w:t>
      </w:r>
      <w:r w:rsidR="00565FFC" w:rsidRPr="00D032F9">
        <w:rPr>
          <w:b/>
          <w:bCs/>
          <w:sz w:val="24"/>
          <w:szCs w:val="24"/>
        </w:rPr>
        <w:t>Zakup i dostawa wyrobów medycznych II (obłożenia, środki opatrunkowe, pozostałe materiały medyczne)</w:t>
      </w:r>
      <w:r w:rsidR="00E72428" w:rsidRPr="00D032F9">
        <w:rPr>
          <w:bCs/>
          <w:sz w:val="24"/>
          <w:szCs w:val="24"/>
        </w:rPr>
        <w:t>”</w:t>
      </w:r>
      <w:r w:rsidRPr="00D032F9">
        <w:rPr>
          <w:b/>
          <w:sz w:val="24"/>
          <w:szCs w:val="24"/>
        </w:rPr>
        <w:t xml:space="preserve"> </w:t>
      </w:r>
      <w:r w:rsidRPr="00D032F9">
        <w:rPr>
          <w:bCs/>
          <w:sz w:val="24"/>
          <w:szCs w:val="24"/>
        </w:rPr>
        <w:t>– znak sprawy</w:t>
      </w:r>
      <w:r w:rsidRPr="00D032F9">
        <w:rPr>
          <w:b/>
          <w:sz w:val="24"/>
          <w:szCs w:val="24"/>
        </w:rPr>
        <w:t xml:space="preserve"> </w:t>
      </w:r>
      <w:r w:rsidR="00565FFC" w:rsidRPr="00D032F9">
        <w:rPr>
          <w:b/>
          <w:sz w:val="24"/>
          <w:szCs w:val="24"/>
        </w:rPr>
        <w:t>ZP/37/2023</w:t>
      </w:r>
      <w:r w:rsidRPr="00D032F9">
        <w:rPr>
          <w:b/>
          <w:sz w:val="24"/>
          <w:szCs w:val="24"/>
        </w:rPr>
        <w:t>.</w:t>
      </w:r>
    </w:p>
    <w:p w14:paraId="64219D24" w14:textId="77777777" w:rsidR="0012774F" w:rsidRPr="00D032F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032F9">
        <w:rPr>
          <w:sz w:val="24"/>
          <w:szCs w:val="24"/>
        </w:rPr>
        <w:t xml:space="preserve">Zamawiający, działając na podstawie art. </w:t>
      </w:r>
      <w:r w:rsidR="0029606A" w:rsidRPr="00D032F9">
        <w:rPr>
          <w:sz w:val="24"/>
          <w:szCs w:val="24"/>
        </w:rPr>
        <w:t>1</w:t>
      </w:r>
      <w:r w:rsidRPr="00D032F9">
        <w:rPr>
          <w:sz w:val="24"/>
          <w:szCs w:val="24"/>
        </w:rPr>
        <w:t>3</w:t>
      </w:r>
      <w:r w:rsidR="0029606A" w:rsidRPr="00D032F9">
        <w:rPr>
          <w:sz w:val="24"/>
          <w:szCs w:val="24"/>
        </w:rPr>
        <w:t>5</w:t>
      </w:r>
      <w:r w:rsidRPr="00D032F9">
        <w:rPr>
          <w:sz w:val="24"/>
          <w:szCs w:val="24"/>
        </w:rPr>
        <w:t xml:space="preserve"> ust</w:t>
      </w:r>
      <w:r w:rsidR="00D9049C" w:rsidRPr="00D032F9">
        <w:rPr>
          <w:sz w:val="24"/>
          <w:szCs w:val="24"/>
        </w:rPr>
        <w:t xml:space="preserve">. </w:t>
      </w:r>
      <w:r w:rsidR="0029606A" w:rsidRPr="00D032F9">
        <w:rPr>
          <w:sz w:val="24"/>
          <w:szCs w:val="24"/>
        </w:rPr>
        <w:t>6</w:t>
      </w:r>
      <w:r w:rsidRPr="00D032F9">
        <w:rPr>
          <w:sz w:val="24"/>
          <w:szCs w:val="24"/>
        </w:rPr>
        <w:t xml:space="preserve"> ustawy z dnia </w:t>
      </w:r>
      <w:r w:rsidR="0029606A" w:rsidRPr="00D032F9">
        <w:rPr>
          <w:sz w:val="24"/>
          <w:szCs w:val="24"/>
        </w:rPr>
        <w:t>11</w:t>
      </w:r>
      <w:r w:rsidRPr="00D032F9">
        <w:rPr>
          <w:sz w:val="24"/>
          <w:szCs w:val="24"/>
        </w:rPr>
        <w:t xml:space="preserve"> </w:t>
      </w:r>
      <w:r w:rsidR="0029606A" w:rsidRPr="00D032F9">
        <w:rPr>
          <w:sz w:val="24"/>
          <w:szCs w:val="24"/>
        </w:rPr>
        <w:t xml:space="preserve">września </w:t>
      </w:r>
      <w:r w:rsidRPr="00D032F9">
        <w:rPr>
          <w:sz w:val="24"/>
          <w:szCs w:val="24"/>
        </w:rPr>
        <w:t>20</w:t>
      </w:r>
      <w:r w:rsidR="0029606A" w:rsidRPr="00D032F9">
        <w:rPr>
          <w:sz w:val="24"/>
          <w:szCs w:val="24"/>
        </w:rPr>
        <w:t>19</w:t>
      </w:r>
      <w:r w:rsidR="00BE62A3" w:rsidRPr="00D032F9">
        <w:rPr>
          <w:sz w:val="24"/>
          <w:szCs w:val="24"/>
        </w:rPr>
        <w:t> </w:t>
      </w:r>
      <w:r w:rsidRPr="00D032F9">
        <w:rPr>
          <w:sz w:val="24"/>
          <w:szCs w:val="24"/>
        </w:rPr>
        <w:t>r</w:t>
      </w:r>
      <w:r w:rsidR="0029606A" w:rsidRPr="00D032F9">
        <w:rPr>
          <w:sz w:val="24"/>
          <w:szCs w:val="24"/>
        </w:rPr>
        <w:t>.</w:t>
      </w:r>
      <w:r w:rsidRPr="00D032F9">
        <w:rPr>
          <w:sz w:val="24"/>
          <w:szCs w:val="24"/>
        </w:rPr>
        <w:t xml:space="preserve"> Prawo </w:t>
      </w:r>
      <w:r w:rsidR="0029606A" w:rsidRPr="00D032F9">
        <w:rPr>
          <w:sz w:val="24"/>
          <w:szCs w:val="24"/>
        </w:rPr>
        <w:t>z</w:t>
      </w:r>
      <w:r w:rsidRPr="00D032F9">
        <w:rPr>
          <w:sz w:val="24"/>
          <w:szCs w:val="24"/>
        </w:rPr>
        <w:t xml:space="preserve">amówień </w:t>
      </w:r>
      <w:r w:rsidR="0029606A" w:rsidRPr="00D032F9">
        <w:rPr>
          <w:sz w:val="24"/>
          <w:szCs w:val="24"/>
        </w:rPr>
        <w:t>p</w:t>
      </w:r>
      <w:r w:rsidRPr="00D032F9">
        <w:rPr>
          <w:sz w:val="24"/>
          <w:szCs w:val="24"/>
        </w:rPr>
        <w:t>ublicznych</w:t>
      </w:r>
      <w:r w:rsidR="00BE7BFD" w:rsidRPr="00D032F9">
        <w:rPr>
          <w:sz w:val="24"/>
          <w:szCs w:val="24"/>
        </w:rPr>
        <w:t xml:space="preserve"> </w:t>
      </w:r>
      <w:r w:rsidR="00D9049C" w:rsidRPr="00D032F9">
        <w:rPr>
          <w:sz w:val="24"/>
          <w:szCs w:val="24"/>
        </w:rPr>
        <w:t>udostępnia</w:t>
      </w:r>
      <w:r w:rsidR="00BE7BFD" w:rsidRPr="00D032F9">
        <w:rPr>
          <w:sz w:val="24"/>
          <w:szCs w:val="24"/>
        </w:rPr>
        <w:t xml:space="preserve"> poniżej treść zapytań do S</w:t>
      </w:r>
      <w:r w:rsidR="0012774F" w:rsidRPr="00D032F9">
        <w:rPr>
          <w:sz w:val="24"/>
          <w:szCs w:val="24"/>
        </w:rPr>
        <w:t>pecyfikacji Warunków Zamówienia (</w:t>
      </w:r>
      <w:r w:rsidR="0012774F" w:rsidRPr="00D032F9">
        <w:rPr>
          <w:sz w:val="24"/>
          <w:szCs w:val="24"/>
          <w:lang w:eastAsia="ar-SA"/>
        </w:rPr>
        <w:t>zwanej dalej</w:t>
      </w:r>
      <w:r w:rsidR="0012774F" w:rsidRPr="00D032F9">
        <w:rPr>
          <w:b/>
          <w:sz w:val="24"/>
          <w:szCs w:val="24"/>
          <w:lang w:eastAsia="ar-SA"/>
        </w:rPr>
        <w:t xml:space="preserve"> </w:t>
      </w:r>
      <w:r w:rsidR="0012774F" w:rsidRPr="00D032F9">
        <w:rPr>
          <w:bCs/>
          <w:sz w:val="24"/>
          <w:szCs w:val="24"/>
          <w:lang w:eastAsia="ar-SA"/>
        </w:rPr>
        <w:t>”SWZ”)</w:t>
      </w:r>
      <w:r w:rsidR="00D9049C" w:rsidRPr="00D032F9">
        <w:rPr>
          <w:bCs/>
          <w:sz w:val="24"/>
          <w:szCs w:val="24"/>
          <w:lang w:eastAsia="ar-SA"/>
        </w:rPr>
        <w:t xml:space="preserve"> </w:t>
      </w:r>
      <w:r w:rsidR="00D9049C" w:rsidRPr="00D032F9">
        <w:rPr>
          <w:sz w:val="24"/>
          <w:szCs w:val="24"/>
        </w:rPr>
        <w:t>wraz z wyjaśnieniami</w:t>
      </w:r>
      <w:r w:rsidR="0012774F" w:rsidRPr="00D032F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65FFC" w:rsidRPr="00D032F9" w14:paraId="6056EE51" w14:textId="77777777" w:rsidTr="00281309">
        <w:tc>
          <w:tcPr>
            <w:tcW w:w="9356" w:type="dxa"/>
            <w:shd w:val="clear" w:color="auto" w:fill="auto"/>
          </w:tcPr>
          <w:p w14:paraId="636937F8" w14:textId="77777777" w:rsidR="00D032F9" w:rsidRDefault="00D032F9" w:rsidP="0028130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2F2CCFAB" w14:textId="7C1EDF4F" w:rsidR="00565FFC" w:rsidRDefault="00D032F9" w:rsidP="0028130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032F9">
              <w:rPr>
                <w:sz w:val="22"/>
                <w:szCs w:val="22"/>
              </w:rPr>
              <w:t xml:space="preserve">W związku z tym, że Aplikatory do </w:t>
            </w:r>
            <w:proofErr w:type="spellStart"/>
            <w:r w:rsidRPr="00D032F9">
              <w:rPr>
                <w:sz w:val="22"/>
                <w:szCs w:val="22"/>
              </w:rPr>
              <w:t>Lidocainy</w:t>
            </w:r>
            <w:proofErr w:type="spellEnd"/>
            <w:r w:rsidRPr="00D032F9">
              <w:rPr>
                <w:sz w:val="22"/>
                <w:szCs w:val="22"/>
              </w:rPr>
              <w:t xml:space="preserve"> </w:t>
            </w:r>
            <w:proofErr w:type="spellStart"/>
            <w:r w:rsidRPr="00D032F9">
              <w:rPr>
                <w:sz w:val="22"/>
                <w:szCs w:val="22"/>
              </w:rPr>
              <w:t>Egis</w:t>
            </w:r>
            <w:proofErr w:type="spellEnd"/>
            <w:r w:rsidRPr="00D032F9">
              <w:rPr>
                <w:sz w:val="22"/>
                <w:szCs w:val="22"/>
              </w:rPr>
              <w:t xml:space="preserve"> </w:t>
            </w:r>
            <w:proofErr w:type="spellStart"/>
            <w:r w:rsidRPr="00D032F9">
              <w:rPr>
                <w:sz w:val="22"/>
                <w:szCs w:val="22"/>
              </w:rPr>
              <w:t>aer</w:t>
            </w:r>
            <w:proofErr w:type="spellEnd"/>
            <w:r w:rsidRPr="00D032F9">
              <w:rPr>
                <w:sz w:val="22"/>
                <w:szCs w:val="22"/>
              </w:rPr>
              <w:t xml:space="preserve">. są środkiem zaopatrzenia technicznego służącym do podawania leku </w:t>
            </w:r>
            <w:proofErr w:type="spellStart"/>
            <w:r w:rsidRPr="00D032F9">
              <w:rPr>
                <w:sz w:val="22"/>
                <w:szCs w:val="22"/>
              </w:rPr>
              <w:t>Lidocain</w:t>
            </w:r>
            <w:proofErr w:type="spellEnd"/>
            <w:r w:rsidRPr="00D032F9">
              <w:rPr>
                <w:sz w:val="22"/>
                <w:szCs w:val="22"/>
              </w:rPr>
              <w:t xml:space="preserve">- </w:t>
            </w:r>
            <w:proofErr w:type="spellStart"/>
            <w:r w:rsidRPr="00D032F9">
              <w:rPr>
                <w:sz w:val="22"/>
                <w:szCs w:val="22"/>
              </w:rPr>
              <w:t>Egis</w:t>
            </w:r>
            <w:proofErr w:type="spellEnd"/>
            <w:r w:rsidRPr="00D032F9">
              <w:rPr>
                <w:sz w:val="22"/>
                <w:szCs w:val="22"/>
              </w:rPr>
              <w:t xml:space="preserve">, nie są sklasyfikowane jako wyrób medyczny zgodnie </w:t>
            </w:r>
            <w:r>
              <w:rPr>
                <w:sz w:val="22"/>
                <w:szCs w:val="22"/>
              </w:rPr>
              <w:br/>
            </w:r>
            <w:r w:rsidRPr="00D032F9">
              <w:rPr>
                <w:sz w:val="22"/>
                <w:szCs w:val="22"/>
              </w:rPr>
              <w:t xml:space="preserve">z ustawą z dnia 07 kwietnia 2022 r. o wyrobach medycznych i nie posiadają dokumentów dopuszczających do obrotu, ulotki, instrukcji itp. prosimy o odstąpienie od wymagań z rozdziału </w:t>
            </w:r>
            <w:r>
              <w:rPr>
                <w:sz w:val="22"/>
                <w:szCs w:val="22"/>
              </w:rPr>
              <w:br/>
            </w:r>
            <w:r w:rsidRPr="00D032F9">
              <w:rPr>
                <w:sz w:val="22"/>
                <w:szCs w:val="22"/>
              </w:rPr>
              <w:t>9, punkt 9.1.a</w:t>
            </w:r>
          </w:p>
          <w:p w14:paraId="1C5E14F6" w14:textId="537EB33F" w:rsidR="00D032F9" w:rsidRPr="00D032F9" w:rsidRDefault="00D032F9" w:rsidP="00281309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D032F9">
              <w:rPr>
                <w:b/>
                <w:bCs/>
                <w:sz w:val="22"/>
                <w:szCs w:val="22"/>
              </w:rPr>
              <w:t>Odpowiedź:</w:t>
            </w:r>
            <w:r w:rsidR="00C906CD">
              <w:rPr>
                <w:b/>
                <w:bCs/>
                <w:sz w:val="22"/>
                <w:szCs w:val="22"/>
              </w:rPr>
              <w:t xml:space="preserve"> Zamawiający odstępuje </w:t>
            </w:r>
            <w:r w:rsidR="00D76066">
              <w:rPr>
                <w:b/>
                <w:bCs/>
                <w:sz w:val="22"/>
                <w:szCs w:val="22"/>
              </w:rPr>
              <w:t xml:space="preserve">w Pakiecie 2 – Aplikatory do </w:t>
            </w:r>
            <w:proofErr w:type="spellStart"/>
            <w:r w:rsidR="00D76066">
              <w:rPr>
                <w:b/>
                <w:bCs/>
                <w:sz w:val="22"/>
                <w:szCs w:val="22"/>
              </w:rPr>
              <w:t>Lidocainy</w:t>
            </w:r>
            <w:proofErr w:type="spellEnd"/>
            <w:r w:rsidR="00D76066">
              <w:rPr>
                <w:b/>
                <w:bCs/>
                <w:sz w:val="22"/>
                <w:szCs w:val="22"/>
              </w:rPr>
              <w:t xml:space="preserve"> </w:t>
            </w:r>
            <w:r w:rsidR="00C906CD">
              <w:rPr>
                <w:b/>
                <w:bCs/>
                <w:sz w:val="22"/>
                <w:szCs w:val="22"/>
              </w:rPr>
              <w:t>od wymagań zawartych w Specyfikacji Warunków Zamówienia w punkcie 9.1.a).</w:t>
            </w:r>
          </w:p>
        </w:tc>
      </w:tr>
    </w:tbl>
    <w:p w14:paraId="0201882D" w14:textId="77777777" w:rsidR="00BE7BFD" w:rsidRPr="00D032F9" w:rsidRDefault="00BE7BFD" w:rsidP="00520165">
      <w:pPr>
        <w:jc w:val="both"/>
        <w:rPr>
          <w:sz w:val="22"/>
          <w:szCs w:val="22"/>
        </w:rPr>
      </w:pPr>
    </w:p>
    <w:p w14:paraId="0E536E34" w14:textId="77777777" w:rsidR="00D032F9" w:rsidRDefault="00D032F9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0FD1C54C" w14:textId="453B485A" w:rsidR="006D4AB3" w:rsidRPr="00D032F9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D032F9">
        <w:rPr>
          <w:i/>
          <w:iCs/>
          <w:sz w:val="24"/>
          <w:szCs w:val="24"/>
        </w:rPr>
        <w:t>Przewodniczący Komisji Przetargowej</w:t>
      </w:r>
    </w:p>
    <w:p w14:paraId="7D8AA8C2" w14:textId="5C432D93" w:rsidR="006D4AB3" w:rsidRPr="00D032F9" w:rsidRDefault="00D032F9" w:rsidP="00D032F9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D032F9">
        <w:rPr>
          <w:i/>
          <w:iCs/>
          <w:sz w:val="24"/>
          <w:szCs w:val="24"/>
        </w:rPr>
        <w:t xml:space="preserve"> </w:t>
      </w:r>
      <w:r w:rsidR="00C906CD">
        <w:rPr>
          <w:i/>
          <w:iCs/>
          <w:sz w:val="24"/>
          <w:szCs w:val="24"/>
        </w:rPr>
        <w:t xml:space="preserve"> </w:t>
      </w:r>
      <w:r w:rsidR="00565FFC" w:rsidRPr="00D032F9">
        <w:rPr>
          <w:i/>
          <w:iCs/>
          <w:sz w:val="24"/>
          <w:szCs w:val="24"/>
        </w:rPr>
        <w:t>Agnieszka</w:t>
      </w:r>
      <w:r w:rsidR="006D4AB3" w:rsidRPr="00D032F9">
        <w:rPr>
          <w:i/>
          <w:iCs/>
          <w:sz w:val="24"/>
          <w:szCs w:val="24"/>
        </w:rPr>
        <w:t xml:space="preserve"> </w:t>
      </w:r>
      <w:r w:rsidR="00565FFC" w:rsidRPr="00D032F9">
        <w:rPr>
          <w:i/>
          <w:iCs/>
          <w:sz w:val="24"/>
          <w:szCs w:val="24"/>
        </w:rPr>
        <w:t>Biel</w:t>
      </w:r>
    </w:p>
    <w:sectPr w:rsidR="006D4AB3" w:rsidRPr="00D032F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0F2B65" w14:textId="77777777" w:rsidR="00CA0637" w:rsidRDefault="00CA0637">
      <w:r>
        <w:separator/>
      </w:r>
    </w:p>
  </w:endnote>
  <w:endnote w:type="continuationSeparator" w:id="0">
    <w:p w14:paraId="32A743C7" w14:textId="77777777" w:rsidR="00CA0637" w:rsidRDefault="00CA0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EBF4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FE2B4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5E591" w14:textId="77777777" w:rsidR="006D4AB3" w:rsidRDefault="00D76066">
    <w:pPr>
      <w:pStyle w:val="Stopka"/>
      <w:tabs>
        <w:tab w:val="clear" w:pos="4536"/>
      </w:tabs>
      <w:jc w:val="center"/>
    </w:pPr>
    <w:r>
      <w:rPr>
        <w:noProof/>
      </w:rPr>
      <w:pict w14:anchorId="7938023B">
        <v:line id="_x0000_s1025" style="position:absolute;left:0;text-align:left;z-index:251657728" from="-3.85pt,8.75pt" to="455.15pt,8.75pt"/>
      </w:pict>
    </w:r>
  </w:p>
  <w:p w14:paraId="72A4BD92" w14:textId="3EC6C22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87E5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540C3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564E1A3" w14:textId="77777777" w:rsidR="006D4AB3" w:rsidRDefault="006D4AB3">
    <w:pPr>
      <w:pStyle w:val="Stopka"/>
      <w:tabs>
        <w:tab w:val="clear" w:pos="4536"/>
        <w:tab w:val="left" w:pos="6237"/>
      </w:tabs>
    </w:pPr>
  </w:p>
  <w:p w14:paraId="5A30ED4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AF85A" w14:textId="77777777" w:rsidR="00CA0637" w:rsidRDefault="00CA0637">
      <w:r>
        <w:separator/>
      </w:r>
    </w:p>
  </w:footnote>
  <w:footnote w:type="continuationSeparator" w:id="0">
    <w:p w14:paraId="541378D3" w14:textId="77777777" w:rsidR="00CA0637" w:rsidRDefault="00CA06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32A78" w14:textId="77777777" w:rsidR="00565FFC" w:rsidRDefault="00565F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2FC76" w14:textId="77777777" w:rsidR="00565FFC" w:rsidRDefault="00565F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A3D1B" w14:textId="77777777" w:rsidR="00565FFC" w:rsidRDefault="00565F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03761739">
    <w:abstractNumId w:val="3"/>
  </w:num>
  <w:num w:numId="2" w16cid:durableId="1201016743">
    <w:abstractNumId w:val="6"/>
  </w:num>
  <w:num w:numId="3" w16cid:durableId="1059745211">
    <w:abstractNumId w:val="2"/>
  </w:num>
  <w:num w:numId="4" w16cid:durableId="2056536623">
    <w:abstractNumId w:val="5"/>
  </w:num>
  <w:num w:numId="5" w16cid:durableId="1123697673">
    <w:abstractNumId w:val="0"/>
  </w:num>
  <w:num w:numId="6" w16cid:durableId="1484543620">
    <w:abstractNumId w:val="1"/>
  </w:num>
  <w:num w:numId="7" w16cid:durableId="13595068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0637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65FFC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906CD"/>
    <w:rsid w:val="00CA0637"/>
    <w:rsid w:val="00D032F9"/>
    <w:rsid w:val="00D22FFA"/>
    <w:rsid w:val="00D76066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CB8A7C"/>
  <w15:chartTrackingRefBased/>
  <w15:docId w15:val="{D376BB0D-8CCC-475F-857F-068875769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162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2023-10-03T11:39:00Z</cp:lastPrinted>
  <dcterms:created xsi:type="dcterms:W3CDTF">2023-09-29T11:49:00Z</dcterms:created>
  <dcterms:modified xsi:type="dcterms:W3CDTF">2023-10-03T11:39:00Z</dcterms:modified>
</cp:coreProperties>
</file>