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5DE56" w14:textId="77777777" w:rsidR="00843A88" w:rsidRPr="007E10BF" w:rsidRDefault="00C3002C" w:rsidP="00FD4AEC">
      <w:pPr>
        <w:spacing w:after="480"/>
        <w:jc w:val="right"/>
        <w:rPr>
          <w:rFonts w:ascii="Arial Narrow" w:hAnsi="Arial Narrow" w:cs="Arial"/>
          <w:sz w:val="24"/>
          <w:szCs w:val="24"/>
        </w:rPr>
      </w:pPr>
      <w:r w:rsidRPr="007E10BF">
        <w:rPr>
          <w:rFonts w:ascii="Arial Narrow" w:hAnsi="Arial Narrow" w:cs="Arial"/>
          <w:sz w:val="24"/>
          <w:szCs w:val="24"/>
        </w:rPr>
        <w:t>Bydgoszcz</w:t>
      </w:r>
      <w:r w:rsidR="00843A88" w:rsidRPr="007E10BF">
        <w:rPr>
          <w:rFonts w:ascii="Arial Narrow" w:hAnsi="Arial Narrow" w:cs="Arial"/>
          <w:sz w:val="24"/>
          <w:szCs w:val="24"/>
        </w:rPr>
        <w:t xml:space="preserve"> dnia: </w:t>
      </w:r>
      <w:r w:rsidRPr="007E10BF">
        <w:rPr>
          <w:rFonts w:ascii="Arial Narrow" w:hAnsi="Arial Narrow" w:cs="Arial"/>
          <w:sz w:val="24"/>
          <w:szCs w:val="24"/>
        </w:rPr>
        <w:t>2023-10-10</w:t>
      </w:r>
    </w:p>
    <w:p w14:paraId="50BF59F0" w14:textId="77777777" w:rsidR="00843A88" w:rsidRPr="007E10BF" w:rsidRDefault="00C3002C" w:rsidP="00843A88">
      <w:pPr>
        <w:spacing w:line="360" w:lineRule="auto"/>
        <w:rPr>
          <w:rFonts w:ascii="Arial Narrow" w:hAnsi="Arial Narrow" w:cs="Arial"/>
          <w:b/>
          <w:bCs/>
          <w:sz w:val="24"/>
          <w:szCs w:val="24"/>
        </w:rPr>
      </w:pPr>
      <w:r w:rsidRPr="007E10BF">
        <w:rPr>
          <w:rFonts w:ascii="Arial Narrow" w:hAnsi="Arial Narrow" w:cs="Arial"/>
          <w:b/>
          <w:bCs/>
          <w:sz w:val="24"/>
          <w:szCs w:val="24"/>
        </w:rPr>
        <w:t>10WSzKzP SPZOZ</w:t>
      </w:r>
    </w:p>
    <w:p w14:paraId="57EA3E14" w14:textId="77777777" w:rsidR="00843A88" w:rsidRPr="007E10BF" w:rsidRDefault="00C3002C" w:rsidP="00843A88">
      <w:pPr>
        <w:spacing w:line="360" w:lineRule="auto"/>
        <w:rPr>
          <w:rFonts w:ascii="Arial Narrow" w:hAnsi="Arial Narrow" w:cs="Arial"/>
          <w:sz w:val="24"/>
          <w:szCs w:val="24"/>
        </w:rPr>
      </w:pPr>
      <w:r w:rsidRPr="007E10BF">
        <w:rPr>
          <w:rFonts w:ascii="Arial Narrow" w:hAnsi="Arial Narrow" w:cs="Arial"/>
          <w:sz w:val="24"/>
          <w:szCs w:val="24"/>
        </w:rPr>
        <w:t>Powstańców Warszawy</w:t>
      </w:r>
      <w:r w:rsidR="00843A88" w:rsidRPr="007E10BF">
        <w:rPr>
          <w:rFonts w:ascii="Arial Narrow" w:hAnsi="Arial Narrow" w:cs="Arial"/>
          <w:sz w:val="24"/>
          <w:szCs w:val="24"/>
        </w:rPr>
        <w:t xml:space="preserve"> </w:t>
      </w:r>
      <w:r w:rsidRPr="007E10BF">
        <w:rPr>
          <w:rFonts w:ascii="Arial Narrow" w:hAnsi="Arial Narrow" w:cs="Arial"/>
          <w:sz w:val="24"/>
          <w:szCs w:val="24"/>
        </w:rPr>
        <w:t>5</w:t>
      </w:r>
    </w:p>
    <w:p w14:paraId="505C62B3" w14:textId="77777777" w:rsidR="00843A88" w:rsidRPr="007E10BF" w:rsidRDefault="00C3002C" w:rsidP="00843A88">
      <w:pPr>
        <w:rPr>
          <w:rFonts w:ascii="Arial Narrow" w:hAnsi="Arial Narrow" w:cs="Arial"/>
          <w:sz w:val="24"/>
          <w:szCs w:val="24"/>
        </w:rPr>
      </w:pPr>
      <w:r w:rsidRPr="007E10BF">
        <w:rPr>
          <w:rFonts w:ascii="Arial Narrow" w:hAnsi="Arial Narrow" w:cs="Arial"/>
          <w:sz w:val="24"/>
          <w:szCs w:val="24"/>
        </w:rPr>
        <w:t>85-681</w:t>
      </w:r>
      <w:r w:rsidR="00843A88" w:rsidRPr="007E10BF">
        <w:rPr>
          <w:rFonts w:ascii="Arial Narrow" w:hAnsi="Arial Narrow" w:cs="Arial"/>
          <w:sz w:val="24"/>
          <w:szCs w:val="24"/>
        </w:rPr>
        <w:t xml:space="preserve"> </w:t>
      </w:r>
      <w:r w:rsidRPr="007E10BF">
        <w:rPr>
          <w:rFonts w:ascii="Arial Narrow" w:hAnsi="Arial Narrow" w:cs="Arial"/>
          <w:sz w:val="24"/>
          <w:szCs w:val="24"/>
        </w:rPr>
        <w:t>Bydgoszcz</w:t>
      </w:r>
    </w:p>
    <w:p w14:paraId="03435A47" w14:textId="77777777" w:rsidR="00843A88" w:rsidRPr="007E10BF" w:rsidRDefault="00843A88" w:rsidP="00843A88">
      <w:pPr>
        <w:jc w:val="both"/>
        <w:rPr>
          <w:rFonts w:ascii="Arial Narrow" w:hAnsi="Arial Narrow" w:cs="Arial"/>
          <w:bCs/>
          <w:sz w:val="24"/>
          <w:szCs w:val="24"/>
        </w:rPr>
      </w:pPr>
      <w:r w:rsidRPr="007E10BF">
        <w:rPr>
          <w:rFonts w:ascii="Arial Narrow" w:hAnsi="Arial Narrow" w:cs="Arial"/>
          <w:bCs/>
          <w:sz w:val="24"/>
          <w:szCs w:val="24"/>
        </w:rPr>
        <w:t>……………………………………</w:t>
      </w:r>
    </w:p>
    <w:p w14:paraId="49EB02D3" w14:textId="77777777" w:rsidR="00843A88" w:rsidRPr="007E10BF" w:rsidRDefault="00843A88" w:rsidP="007E10BF">
      <w:pPr>
        <w:spacing w:after="240"/>
        <w:jc w:val="both"/>
        <w:rPr>
          <w:rFonts w:ascii="Arial Narrow" w:hAnsi="Arial Narrow" w:cs="Arial"/>
          <w:bCs/>
          <w:sz w:val="24"/>
          <w:szCs w:val="24"/>
        </w:rPr>
      </w:pPr>
      <w:r w:rsidRPr="007E10BF">
        <w:rPr>
          <w:rFonts w:ascii="Arial Narrow" w:hAnsi="Arial Narrow" w:cs="Arial"/>
          <w:bCs/>
          <w:sz w:val="24"/>
          <w:szCs w:val="24"/>
        </w:rPr>
        <w:t>[nazwa zamawiającego, adres]</w:t>
      </w:r>
    </w:p>
    <w:p w14:paraId="204A55CB" w14:textId="59267197" w:rsidR="007E10BF" w:rsidRPr="007E10BF" w:rsidRDefault="007E10BF" w:rsidP="00FD4AEC">
      <w:pPr>
        <w:spacing w:after="480"/>
        <w:jc w:val="both"/>
        <w:rPr>
          <w:rFonts w:ascii="Arial Narrow" w:hAnsi="Arial Narrow"/>
          <w:b/>
          <w:sz w:val="24"/>
          <w:szCs w:val="24"/>
        </w:rPr>
      </w:pPr>
      <w:r w:rsidRPr="007E10BF">
        <w:rPr>
          <w:rFonts w:ascii="Arial Narrow" w:hAnsi="Arial Narrow" w:cs="Arial"/>
          <w:b/>
          <w:sz w:val="24"/>
          <w:szCs w:val="24"/>
        </w:rPr>
        <w:t>Pismo nr 7452/23</w:t>
      </w:r>
    </w:p>
    <w:p w14:paraId="57D838DD" w14:textId="77777777" w:rsidR="00843A88" w:rsidRPr="007E10BF"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7E10BF">
        <w:rPr>
          <w:rFonts w:ascii="Arial Narrow" w:hAnsi="Arial Narrow" w:cs="Arial"/>
          <w:b/>
          <w:sz w:val="24"/>
          <w:szCs w:val="24"/>
        </w:rPr>
        <w:t>WYKONAWCY</w:t>
      </w:r>
    </w:p>
    <w:p w14:paraId="1D0A4975" w14:textId="77777777" w:rsidR="00843A88" w:rsidRPr="007E10BF"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7E10BF">
        <w:rPr>
          <w:rFonts w:ascii="Arial Narrow" w:hAnsi="Arial Narrow" w:cs="Arial"/>
          <w:sz w:val="24"/>
          <w:szCs w:val="24"/>
        </w:rPr>
        <w:t>ubiegający się o zamówienie</w:t>
      </w:r>
    </w:p>
    <w:p w14:paraId="2EB0D8CF" w14:textId="77777777" w:rsidR="004E4B64" w:rsidRPr="007E10BF" w:rsidRDefault="004E4B64" w:rsidP="004E4B64">
      <w:pPr>
        <w:spacing w:after="120" w:line="360" w:lineRule="auto"/>
        <w:jc w:val="both"/>
        <w:rPr>
          <w:rFonts w:ascii="Arial Narrow" w:eastAsia="Calibri" w:hAnsi="Arial Narrow" w:cs="Arial"/>
          <w:sz w:val="24"/>
          <w:szCs w:val="24"/>
          <w:lang w:eastAsia="en-US"/>
        </w:rPr>
      </w:pPr>
      <w:r w:rsidRPr="007E10BF">
        <w:rPr>
          <w:rFonts w:ascii="Arial Narrow" w:eastAsia="Calibri" w:hAnsi="Arial Narrow" w:cs="Arial"/>
          <w:sz w:val="24"/>
          <w:szCs w:val="24"/>
          <w:lang w:eastAsia="en-US"/>
        </w:rPr>
        <w:t xml:space="preserve">Dotyczy: </w:t>
      </w:r>
      <w:r w:rsidRPr="007E10BF">
        <w:rPr>
          <w:rFonts w:ascii="Arial Narrow" w:hAnsi="Arial Narrow" w:cs="Arial"/>
          <w:sz w:val="24"/>
          <w:szCs w:val="24"/>
        </w:rPr>
        <w:t>postępowania o udzielenie zamówienia publicznego</w:t>
      </w:r>
      <w:r w:rsidRPr="007E10BF">
        <w:rPr>
          <w:rFonts w:ascii="Arial Narrow" w:eastAsia="Calibri" w:hAnsi="Arial Narrow"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7E10BF" w14:paraId="4211B8FB" w14:textId="77777777" w:rsidTr="00FD4AEC">
        <w:tc>
          <w:tcPr>
            <w:tcW w:w="2269" w:type="dxa"/>
            <w:shd w:val="clear" w:color="auto" w:fill="auto"/>
          </w:tcPr>
          <w:p w14:paraId="517A45BB" w14:textId="77777777" w:rsidR="004E4B64" w:rsidRPr="007E10BF" w:rsidRDefault="004E4B64" w:rsidP="00C46732">
            <w:pPr>
              <w:tabs>
                <w:tab w:val="center" w:pos="4536"/>
                <w:tab w:val="right" w:pos="9072"/>
              </w:tabs>
              <w:spacing w:line="360" w:lineRule="auto"/>
              <w:ind w:left="-105"/>
              <w:jc w:val="both"/>
              <w:rPr>
                <w:rFonts w:ascii="Arial Narrow" w:hAnsi="Arial Narrow" w:cs="Arial"/>
                <w:sz w:val="24"/>
                <w:szCs w:val="24"/>
              </w:rPr>
            </w:pPr>
            <w:r w:rsidRPr="007E10BF">
              <w:rPr>
                <w:rFonts w:ascii="Arial Narrow" w:hAnsi="Arial Narrow" w:cs="Arial"/>
                <w:sz w:val="24"/>
                <w:szCs w:val="24"/>
              </w:rPr>
              <w:t>Nazwa zamówienia:</w:t>
            </w:r>
          </w:p>
        </w:tc>
        <w:tc>
          <w:tcPr>
            <w:tcW w:w="6803" w:type="dxa"/>
            <w:shd w:val="clear" w:color="auto" w:fill="auto"/>
          </w:tcPr>
          <w:p w14:paraId="5AD1EA2D" w14:textId="77777777" w:rsidR="004E4B64" w:rsidRPr="007E10BF" w:rsidRDefault="00C3002C" w:rsidP="00C46732">
            <w:pPr>
              <w:tabs>
                <w:tab w:val="center" w:pos="4536"/>
                <w:tab w:val="right" w:pos="9072"/>
              </w:tabs>
              <w:spacing w:line="360" w:lineRule="auto"/>
              <w:jc w:val="both"/>
              <w:rPr>
                <w:rFonts w:ascii="Arial Narrow" w:hAnsi="Arial Narrow" w:cs="Arial"/>
                <w:bCs/>
                <w:sz w:val="24"/>
                <w:szCs w:val="24"/>
              </w:rPr>
            </w:pPr>
            <w:r w:rsidRPr="007E10BF">
              <w:rPr>
                <w:rFonts w:ascii="Arial Narrow" w:hAnsi="Arial Narrow" w:cs="Arial"/>
                <w:bCs/>
                <w:sz w:val="24"/>
                <w:szCs w:val="24"/>
              </w:rPr>
              <w:t>Dostawy drobnego sprzętu i materiałów eksploatacyjnych do aparatury medycznej na okres 24 miesięcy</w:t>
            </w:r>
            <w:r w:rsidR="004E4B64" w:rsidRPr="007E10BF">
              <w:rPr>
                <w:rFonts w:ascii="Arial Narrow" w:hAnsi="Arial Narrow" w:cs="Arial"/>
                <w:bCs/>
                <w:sz w:val="24"/>
                <w:szCs w:val="24"/>
              </w:rPr>
              <w:t>.</w:t>
            </w:r>
          </w:p>
        </w:tc>
      </w:tr>
      <w:tr w:rsidR="00C3002C" w:rsidRPr="007E10BF" w14:paraId="020F81E1" w14:textId="77777777" w:rsidTr="00F70541">
        <w:tc>
          <w:tcPr>
            <w:tcW w:w="2269" w:type="dxa"/>
            <w:shd w:val="clear" w:color="auto" w:fill="auto"/>
          </w:tcPr>
          <w:p w14:paraId="3CF25FF5" w14:textId="77777777" w:rsidR="00C3002C" w:rsidRPr="007E10BF" w:rsidRDefault="00C3002C" w:rsidP="00F70541">
            <w:pPr>
              <w:tabs>
                <w:tab w:val="center" w:pos="4536"/>
                <w:tab w:val="right" w:pos="9072"/>
              </w:tabs>
              <w:spacing w:line="360" w:lineRule="auto"/>
              <w:ind w:left="-105" w:right="-115"/>
              <w:jc w:val="both"/>
              <w:rPr>
                <w:rFonts w:ascii="Arial Narrow" w:hAnsi="Arial Narrow" w:cs="Arial"/>
                <w:sz w:val="24"/>
                <w:szCs w:val="24"/>
              </w:rPr>
            </w:pPr>
            <w:r w:rsidRPr="007E10BF">
              <w:rPr>
                <w:rFonts w:ascii="Arial Narrow" w:hAnsi="Arial Narrow" w:cs="Arial"/>
                <w:sz w:val="24"/>
                <w:szCs w:val="24"/>
              </w:rPr>
              <w:t>Numer referencyjny:</w:t>
            </w:r>
          </w:p>
        </w:tc>
        <w:tc>
          <w:tcPr>
            <w:tcW w:w="6803" w:type="dxa"/>
            <w:shd w:val="clear" w:color="auto" w:fill="auto"/>
          </w:tcPr>
          <w:p w14:paraId="39580DA0" w14:textId="77777777" w:rsidR="00C3002C" w:rsidRPr="007E10BF" w:rsidRDefault="00C3002C" w:rsidP="00F70541">
            <w:pPr>
              <w:tabs>
                <w:tab w:val="center" w:pos="4536"/>
                <w:tab w:val="right" w:pos="9072"/>
              </w:tabs>
              <w:spacing w:line="360" w:lineRule="auto"/>
              <w:jc w:val="both"/>
              <w:rPr>
                <w:rFonts w:ascii="Arial Narrow" w:hAnsi="Arial Narrow" w:cs="Arial"/>
                <w:bCs/>
                <w:sz w:val="24"/>
                <w:szCs w:val="24"/>
              </w:rPr>
            </w:pPr>
            <w:r w:rsidRPr="007E10BF">
              <w:rPr>
                <w:rFonts w:ascii="Arial Narrow" w:hAnsi="Arial Narrow" w:cs="Arial"/>
                <w:bCs/>
                <w:sz w:val="24"/>
                <w:szCs w:val="24"/>
              </w:rPr>
              <w:t>115/2023</w:t>
            </w:r>
          </w:p>
        </w:tc>
      </w:tr>
    </w:tbl>
    <w:p w14:paraId="27F6448B" w14:textId="77777777" w:rsidR="004E4B64" w:rsidRPr="007E10BF" w:rsidRDefault="004E4B64" w:rsidP="00FD4A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843A88" w:rsidRPr="007E10BF" w14:paraId="6212AD6B" w14:textId="77777777" w:rsidTr="00C46732">
        <w:tc>
          <w:tcPr>
            <w:tcW w:w="9330" w:type="dxa"/>
            <w:shd w:val="clear" w:color="auto" w:fill="F2F2F2"/>
            <w:hideMark/>
          </w:tcPr>
          <w:p w14:paraId="2DB05DFE" w14:textId="77777777" w:rsidR="00843A88" w:rsidRPr="007E10BF" w:rsidRDefault="00843A88" w:rsidP="00843A88">
            <w:pPr>
              <w:keepNext/>
              <w:spacing w:before="240" w:after="240"/>
              <w:jc w:val="center"/>
              <w:outlineLvl w:val="0"/>
              <w:rPr>
                <w:rFonts w:ascii="Arial Narrow" w:hAnsi="Arial Narrow" w:cs="Arial"/>
                <w:b/>
                <w:spacing w:val="50"/>
                <w:kern w:val="28"/>
                <w:sz w:val="24"/>
                <w:szCs w:val="24"/>
              </w:rPr>
            </w:pPr>
            <w:r w:rsidRPr="007E10BF">
              <w:rPr>
                <w:rFonts w:ascii="Arial Narrow" w:hAnsi="Arial Narrow" w:cs="Arial"/>
                <w:b/>
                <w:spacing w:val="50"/>
                <w:kern w:val="28"/>
                <w:sz w:val="24"/>
                <w:szCs w:val="24"/>
              </w:rPr>
              <w:t>WYJAŚNIENIA TREŚCI SWZ</w:t>
            </w:r>
          </w:p>
        </w:tc>
      </w:tr>
    </w:tbl>
    <w:p w14:paraId="0193BB0A" w14:textId="174F79E1" w:rsidR="0012774F" w:rsidRPr="007E10BF" w:rsidRDefault="00520165" w:rsidP="004E4B64">
      <w:pPr>
        <w:spacing w:before="600" w:after="240" w:line="360" w:lineRule="auto"/>
        <w:jc w:val="both"/>
        <w:rPr>
          <w:rFonts w:ascii="Arial Narrow" w:hAnsi="Arial Narrow" w:cs="Arial"/>
          <w:sz w:val="24"/>
          <w:szCs w:val="24"/>
        </w:rPr>
      </w:pPr>
      <w:r w:rsidRPr="007E10BF">
        <w:rPr>
          <w:rFonts w:ascii="Arial Narrow" w:hAnsi="Arial Narrow" w:cs="Arial"/>
          <w:sz w:val="18"/>
          <w:szCs w:val="18"/>
        </w:rPr>
        <w:t>Zamawiający</w:t>
      </w:r>
      <w:r w:rsidRPr="007E10BF">
        <w:rPr>
          <w:rFonts w:ascii="Arial Narrow" w:hAnsi="Arial Narrow" w:cs="Arial"/>
          <w:sz w:val="24"/>
          <w:szCs w:val="24"/>
        </w:rPr>
        <w:t xml:space="preserve">, </w:t>
      </w:r>
      <w:r w:rsidR="00C3002C" w:rsidRPr="007E10BF">
        <w:rPr>
          <w:rFonts w:ascii="Arial Narrow" w:hAnsi="Arial Narrow" w:cs="Arial"/>
          <w:b/>
          <w:sz w:val="24"/>
          <w:szCs w:val="24"/>
        </w:rPr>
        <w:t>10WSzKzP SPZOZ</w:t>
      </w:r>
      <w:r w:rsidRPr="007E10BF">
        <w:rPr>
          <w:rFonts w:ascii="Arial Narrow" w:hAnsi="Arial Narrow" w:cs="Arial"/>
          <w:sz w:val="24"/>
          <w:szCs w:val="24"/>
        </w:rPr>
        <w:t xml:space="preserve">, działając na podstawie art. </w:t>
      </w:r>
      <w:r w:rsidR="00E74BC3" w:rsidRPr="007E10BF">
        <w:rPr>
          <w:rFonts w:ascii="Arial Narrow" w:hAnsi="Arial Narrow" w:cs="Arial"/>
          <w:sz w:val="24"/>
          <w:szCs w:val="24"/>
        </w:rPr>
        <w:t>284</w:t>
      </w:r>
      <w:r w:rsidRPr="007E10BF">
        <w:rPr>
          <w:rFonts w:ascii="Arial Narrow" w:hAnsi="Arial Narrow" w:cs="Arial"/>
          <w:sz w:val="24"/>
          <w:szCs w:val="24"/>
        </w:rPr>
        <w:t xml:space="preserve"> ust. </w:t>
      </w:r>
      <w:r w:rsidR="0029606A" w:rsidRPr="007E10BF">
        <w:rPr>
          <w:rFonts w:ascii="Arial Narrow" w:hAnsi="Arial Narrow" w:cs="Arial"/>
          <w:sz w:val="24"/>
          <w:szCs w:val="24"/>
        </w:rPr>
        <w:t>6</w:t>
      </w:r>
      <w:r w:rsidRPr="007E10BF">
        <w:rPr>
          <w:rFonts w:ascii="Arial Narrow" w:hAnsi="Arial Narrow" w:cs="Arial"/>
          <w:sz w:val="24"/>
          <w:szCs w:val="24"/>
        </w:rPr>
        <w:t xml:space="preserve"> ustawy z dnia </w:t>
      </w:r>
      <w:r w:rsidR="0029606A" w:rsidRPr="007E10BF">
        <w:rPr>
          <w:rFonts w:ascii="Arial Narrow" w:hAnsi="Arial Narrow" w:cs="Arial"/>
          <w:sz w:val="24"/>
          <w:szCs w:val="24"/>
        </w:rPr>
        <w:t>11</w:t>
      </w:r>
      <w:r w:rsidRPr="007E10BF">
        <w:rPr>
          <w:rFonts w:ascii="Arial Narrow" w:hAnsi="Arial Narrow" w:cs="Arial"/>
          <w:sz w:val="24"/>
          <w:szCs w:val="24"/>
        </w:rPr>
        <w:t xml:space="preserve"> </w:t>
      </w:r>
      <w:r w:rsidR="0029606A" w:rsidRPr="007E10BF">
        <w:rPr>
          <w:rFonts w:ascii="Arial Narrow" w:hAnsi="Arial Narrow" w:cs="Arial"/>
          <w:sz w:val="24"/>
          <w:szCs w:val="24"/>
        </w:rPr>
        <w:t xml:space="preserve">września </w:t>
      </w:r>
      <w:r w:rsidRPr="007E10BF">
        <w:rPr>
          <w:rFonts w:ascii="Arial Narrow" w:hAnsi="Arial Narrow" w:cs="Arial"/>
          <w:sz w:val="24"/>
          <w:szCs w:val="24"/>
        </w:rPr>
        <w:t>20</w:t>
      </w:r>
      <w:r w:rsidR="0029606A" w:rsidRPr="007E10BF">
        <w:rPr>
          <w:rFonts w:ascii="Arial Narrow" w:hAnsi="Arial Narrow" w:cs="Arial"/>
          <w:sz w:val="24"/>
          <w:szCs w:val="24"/>
        </w:rPr>
        <w:t>19</w:t>
      </w:r>
      <w:r w:rsidRPr="007E10BF">
        <w:rPr>
          <w:rFonts w:ascii="Arial Narrow" w:hAnsi="Arial Narrow" w:cs="Arial"/>
          <w:sz w:val="24"/>
          <w:szCs w:val="24"/>
        </w:rPr>
        <w:t xml:space="preserve"> r</w:t>
      </w:r>
      <w:r w:rsidR="0029606A" w:rsidRPr="007E10BF">
        <w:rPr>
          <w:rFonts w:ascii="Arial Narrow" w:hAnsi="Arial Narrow" w:cs="Arial"/>
          <w:sz w:val="24"/>
          <w:szCs w:val="24"/>
        </w:rPr>
        <w:t>.</w:t>
      </w:r>
      <w:r w:rsidRPr="007E10BF">
        <w:rPr>
          <w:rFonts w:ascii="Arial Narrow" w:hAnsi="Arial Narrow" w:cs="Arial"/>
          <w:sz w:val="24"/>
          <w:szCs w:val="24"/>
        </w:rPr>
        <w:t xml:space="preserve"> Prawo </w:t>
      </w:r>
      <w:r w:rsidR="0029606A" w:rsidRPr="007E10BF">
        <w:rPr>
          <w:rFonts w:ascii="Arial Narrow" w:hAnsi="Arial Narrow" w:cs="Arial"/>
          <w:sz w:val="24"/>
          <w:szCs w:val="24"/>
        </w:rPr>
        <w:t>z</w:t>
      </w:r>
      <w:r w:rsidRPr="007E10BF">
        <w:rPr>
          <w:rFonts w:ascii="Arial Narrow" w:hAnsi="Arial Narrow" w:cs="Arial"/>
          <w:sz w:val="24"/>
          <w:szCs w:val="24"/>
        </w:rPr>
        <w:t xml:space="preserve">amówień </w:t>
      </w:r>
      <w:r w:rsidR="0029606A" w:rsidRPr="007E10BF">
        <w:rPr>
          <w:rFonts w:ascii="Arial Narrow" w:hAnsi="Arial Narrow" w:cs="Arial"/>
          <w:sz w:val="24"/>
          <w:szCs w:val="24"/>
        </w:rPr>
        <w:t>p</w:t>
      </w:r>
      <w:r w:rsidRPr="007E10BF">
        <w:rPr>
          <w:rFonts w:ascii="Arial Narrow" w:hAnsi="Arial Narrow" w:cs="Arial"/>
          <w:sz w:val="24"/>
          <w:szCs w:val="24"/>
        </w:rPr>
        <w:t xml:space="preserve">ublicznych </w:t>
      </w:r>
      <w:r w:rsidR="00C3002C" w:rsidRPr="007E10BF">
        <w:rPr>
          <w:rFonts w:ascii="Arial Narrow" w:hAnsi="Arial Narrow" w:cs="Arial"/>
          <w:sz w:val="24"/>
          <w:szCs w:val="24"/>
        </w:rPr>
        <w:t>(</w:t>
      </w:r>
      <w:proofErr w:type="spellStart"/>
      <w:r w:rsidR="00C3002C" w:rsidRPr="007E10BF">
        <w:rPr>
          <w:rFonts w:ascii="Arial Narrow" w:hAnsi="Arial Narrow" w:cs="Arial"/>
          <w:sz w:val="24"/>
          <w:szCs w:val="24"/>
        </w:rPr>
        <w:t>t.j</w:t>
      </w:r>
      <w:proofErr w:type="spellEnd"/>
      <w:r w:rsidR="00C3002C" w:rsidRPr="007E10BF">
        <w:rPr>
          <w:rFonts w:ascii="Arial Narrow" w:hAnsi="Arial Narrow" w:cs="Arial"/>
          <w:sz w:val="24"/>
          <w:szCs w:val="24"/>
        </w:rPr>
        <w:t>. Dz. U. z 2023r. poz. 1605)</w:t>
      </w:r>
      <w:r w:rsidR="00BE7BFD" w:rsidRPr="007E10BF">
        <w:rPr>
          <w:rFonts w:ascii="Arial Narrow" w:hAnsi="Arial Narrow" w:cs="Arial"/>
          <w:sz w:val="24"/>
          <w:szCs w:val="24"/>
        </w:rPr>
        <w:t xml:space="preserve">, </w:t>
      </w:r>
      <w:r w:rsidR="00E74BC3" w:rsidRPr="007E10BF">
        <w:rPr>
          <w:rFonts w:ascii="Arial Narrow" w:hAnsi="Arial Narrow" w:cs="Arial"/>
          <w:sz w:val="24"/>
          <w:szCs w:val="24"/>
        </w:rPr>
        <w:t>udostępnia</w:t>
      </w:r>
      <w:r w:rsidR="00BE7BFD" w:rsidRPr="007E10BF">
        <w:rPr>
          <w:rFonts w:ascii="Arial Narrow" w:hAnsi="Arial Narrow" w:cs="Arial"/>
          <w:sz w:val="24"/>
          <w:szCs w:val="24"/>
        </w:rPr>
        <w:t xml:space="preserve"> poniżej treść zapytań do S</w:t>
      </w:r>
      <w:r w:rsidR="0012774F" w:rsidRPr="007E10BF">
        <w:rPr>
          <w:rFonts w:ascii="Arial Narrow" w:hAnsi="Arial Narrow" w:cs="Arial"/>
          <w:sz w:val="24"/>
          <w:szCs w:val="24"/>
        </w:rPr>
        <w:t>pecyfikacji Warunków Zamówienia (</w:t>
      </w:r>
      <w:r w:rsidR="0012774F" w:rsidRPr="007E10BF">
        <w:rPr>
          <w:rFonts w:ascii="Arial Narrow" w:hAnsi="Arial Narrow" w:cs="Arial"/>
          <w:sz w:val="24"/>
          <w:szCs w:val="24"/>
          <w:lang w:eastAsia="ar-SA"/>
        </w:rPr>
        <w:t xml:space="preserve">zwanej </w:t>
      </w:r>
      <w:r w:rsidR="000A524E" w:rsidRPr="007E10BF">
        <w:rPr>
          <w:rFonts w:ascii="Arial Narrow" w:hAnsi="Arial Narrow" w:cs="Arial"/>
          <w:sz w:val="24"/>
          <w:szCs w:val="24"/>
          <w:lang w:eastAsia="ar-SA"/>
        </w:rPr>
        <w:t>dalej</w:t>
      </w:r>
      <w:r w:rsidR="000A524E" w:rsidRPr="007E10BF">
        <w:rPr>
          <w:rFonts w:ascii="Arial Narrow" w:hAnsi="Arial Narrow" w:cs="Arial"/>
          <w:b/>
          <w:sz w:val="24"/>
          <w:szCs w:val="24"/>
          <w:lang w:eastAsia="ar-SA"/>
        </w:rPr>
        <w:t>” SWZ</w:t>
      </w:r>
      <w:r w:rsidR="0012774F" w:rsidRPr="007E10BF">
        <w:rPr>
          <w:rFonts w:ascii="Arial Narrow" w:hAnsi="Arial Narrow" w:cs="Arial"/>
          <w:bCs/>
          <w:sz w:val="24"/>
          <w:szCs w:val="24"/>
          <w:lang w:eastAsia="ar-SA"/>
        </w:rPr>
        <w:t>”)</w:t>
      </w:r>
      <w:r w:rsidR="00E74BC3" w:rsidRPr="007E10BF">
        <w:rPr>
          <w:rFonts w:ascii="Arial Narrow" w:hAnsi="Arial Narrow" w:cs="Arial"/>
          <w:bCs/>
          <w:sz w:val="24"/>
          <w:szCs w:val="24"/>
          <w:lang w:eastAsia="ar-SA"/>
        </w:rPr>
        <w:t xml:space="preserve"> </w:t>
      </w:r>
      <w:r w:rsidR="00E74BC3" w:rsidRPr="007E10BF">
        <w:rPr>
          <w:rFonts w:ascii="Arial Narrow" w:hAnsi="Arial Narrow" w:cs="Arial"/>
          <w:sz w:val="24"/>
          <w:szCs w:val="24"/>
        </w:rPr>
        <w:t>wraz z wyjaśnieniami</w:t>
      </w:r>
      <w:r w:rsidR="0012774F" w:rsidRPr="007E10BF">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C3002C" w:rsidRPr="007E10BF" w14:paraId="4979406C" w14:textId="77777777" w:rsidTr="007E10BF">
        <w:trPr>
          <w:trHeight w:val="80"/>
        </w:trPr>
        <w:tc>
          <w:tcPr>
            <w:tcW w:w="9356" w:type="dxa"/>
            <w:shd w:val="clear" w:color="auto" w:fill="auto"/>
          </w:tcPr>
          <w:p w14:paraId="1B7B27F5" w14:textId="77777777" w:rsidR="00C3002C" w:rsidRPr="007E10BF" w:rsidRDefault="00C3002C" w:rsidP="00F70541">
            <w:pPr>
              <w:spacing w:before="60" w:after="60" w:line="276" w:lineRule="auto"/>
              <w:ind w:left="30" w:right="-72"/>
              <w:rPr>
                <w:rFonts w:ascii="Arial Narrow" w:hAnsi="Arial Narrow" w:cs="Arial"/>
                <w:b/>
                <w:bCs/>
                <w:sz w:val="24"/>
                <w:szCs w:val="24"/>
              </w:rPr>
            </w:pPr>
            <w:r w:rsidRPr="007E10BF">
              <w:rPr>
                <w:rFonts w:ascii="Arial Narrow" w:hAnsi="Arial Narrow" w:cs="Arial"/>
                <w:b/>
                <w:bCs/>
                <w:sz w:val="24"/>
                <w:szCs w:val="24"/>
              </w:rPr>
              <w:t>Pytanie nr 1</w:t>
            </w:r>
          </w:p>
          <w:p w14:paraId="5EB893C2"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Dotyczy zadanie 2 pozycja 1</w:t>
            </w:r>
          </w:p>
          <w:p w14:paraId="6A094FD4"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Zwracamy się o możliwość złożenia oferty osłony o wym.104x188 cm produkowaną przez firmę </w:t>
            </w:r>
            <w:proofErr w:type="spellStart"/>
            <w:r w:rsidRPr="007E10BF">
              <w:rPr>
                <w:rFonts w:ascii="Arial Narrow" w:hAnsi="Arial Narrow" w:cs="Arial"/>
                <w:sz w:val="24"/>
                <w:szCs w:val="24"/>
              </w:rPr>
              <w:t>Ecolab</w:t>
            </w:r>
            <w:proofErr w:type="spellEnd"/>
            <w:r w:rsidRPr="007E10BF">
              <w:rPr>
                <w:rFonts w:ascii="Arial Narrow" w:hAnsi="Arial Narrow" w:cs="Arial"/>
                <w:sz w:val="24"/>
                <w:szCs w:val="24"/>
              </w:rPr>
              <w:t xml:space="preserve"> i rekomendowaną jako odpowiednik osłony </w:t>
            </w:r>
            <w:proofErr w:type="spellStart"/>
            <w:r w:rsidRPr="007E10BF">
              <w:rPr>
                <w:rFonts w:ascii="Arial Narrow" w:hAnsi="Arial Narrow" w:cs="Arial"/>
                <w:sz w:val="24"/>
                <w:szCs w:val="24"/>
              </w:rPr>
              <w:t>ALPHAtex</w:t>
            </w:r>
            <w:proofErr w:type="spellEnd"/>
            <w:r w:rsidRPr="007E10BF">
              <w:rPr>
                <w:rFonts w:ascii="Arial Narrow" w:hAnsi="Arial Narrow" w:cs="Arial"/>
                <w:sz w:val="24"/>
                <w:szCs w:val="24"/>
              </w:rPr>
              <w:t>.</w:t>
            </w:r>
          </w:p>
          <w:p w14:paraId="1FC86D11" w14:textId="3EE1EE37" w:rsidR="000A524E" w:rsidRPr="007E10BF" w:rsidRDefault="000A524E" w:rsidP="00F70541">
            <w:pPr>
              <w:spacing w:after="120" w:line="360" w:lineRule="auto"/>
              <w:ind w:left="30" w:right="-72"/>
              <w:jc w:val="both"/>
              <w:rPr>
                <w:rFonts w:ascii="Arial Narrow" w:hAnsi="Arial Narrow" w:cs="Arial"/>
                <w:sz w:val="24"/>
                <w:szCs w:val="24"/>
              </w:rPr>
            </w:pPr>
            <w:r w:rsidRPr="007E10BF">
              <w:rPr>
                <w:rFonts w:ascii="Arial Narrow" w:hAnsi="Arial Narrow" w:cs="Arial"/>
                <w:b/>
                <w:bCs/>
                <w:sz w:val="24"/>
                <w:szCs w:val="24"/>
              </w:rPr>
              <w:t>Odpowiedź</w:t>
            </w:r>
            <w:r w:rsidR="00CB0D61" w:rsidRPr="007E10BF">
              <w:rPr>
                <w:rFonts w:ascii="Arial Narrow" w:hAnsi="Arial Narrow" w:cs="Arial"/>
                <w:b/>
                <w:bCs/>
                <w:sz w:val="24"/>
                <w:szCs w:val="24"/>
              </w:rPr>
              <w:t>: Zamawiający dopuszcza złożenie w/w oferty.</w:t>
            </w:r>
          </w:p>
          <w:p w14:paraId="3D54C159" w14:textId="0531B5C2" w:rsidR="00CB0D61" w:rsidRPr="007E10BF" w:rsidRDefault="00CB0D61" w:rsidP="00CB0D61">
            <w:pPr>
              <w:spacing w:after="120" w:line="360" w:lineRule="auto"/>
              <w:ind w:right="-72"/>
              <w:jc w:val="both"/>
              <w:rPr>
                <w:rFonts w:ascii="Arial Narrow" w:hAnsi="Arial Narrow" w:cs="Arial"/>
                <w:b/>
                <w:bCs/>
                <w:sz w:val="24"/>
                <w:szCs w:val="24"/>
              </w:rPr>
            </w:pPr>
            <w:r w:rsidRPr="007E10BF">
              <w:rPr>
                <w:rFonts w:ascii="Arial Narrow" w:hAnsi="Arial Narrow" w:cs="Arial"/>
                <w:b/>
                <w:bCs/>
                <w:sz w:val="24"/>
                <w:szCs w:val="24"/>
              </w:rPr>
              <w:t>Pytanie nr 2</w:t>
            </w:r>
          </w:p>
          <w:p w14:paraId="06FCC7B4" w14:textId="4851BEE2" w:rsidR="00C3002C" w:rsidRPr="007E10BF" w:rsidRDefault="00C3002C" w:rsidP="00216577">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W celu zapewnienia równego traktowania Stron i umożliwienia Wykonawcy</w:t>
            </w:r>
            <w:r w:rsidR="00CB0D61" w:rsidRPr="007E10BF">
              <w:rPr>
                <w:rFonts w:ascii="Arial Narrow" w:hAnsi="Arial Narrow" w:cs="Arial"/>
                <w:sz w:val="24"/>
                <w:szCs w:val="24"/>
              </w:rPr>
              <w:t xml:space="preserve"> </w:t>
            </w:r>
            <w:r w:rsidRPr="007E10BF">
              <w:rPr>
                <w:rFonts w:ascii="Arial Narrow" w:hAnsi="Arial Narrow" w:cs="Arial"/>
                <w:sz w:val="24"/>
                <w:szCs w:val="24"/>
              </w:rPr>
              <w:t xml:space="preserve">sprawdzenia zasadności reklamacji wnosimy o wprowadzenie w § 2 ust. 9 projektu umowy 5 dniowego terminu na rozpatrzenie reklamacji oraz zamianę słów z </w:t>
            </w:r>
            <w:r w:rsidR="00CB0D61" w:rsidRPr="007E10BF">
              <w:rPr>
                <w:rFonts w:ascii="Arial Narrow" w:hAnsi="Arial Narrow" w:cs="Arial"/>
                <w:sz w:val="24"/>
                <w:szCs w:val="24"/>
              </w:rPr>
              <w:t>,,od otrzymania</w:t>
            </w:r>
            <w:r w:rsidRPr="007E10BF">
              <w:rPr>
                <w:rFonts w:ascii="Arial Narrow" w:hAnsi="Arial Narrow" w:cs="Arial"/>
                <w:sz w:val="24"/>
                <w:szCs w:val="24"/>
              </w:rPr>
              <w:t xml:space="preserve"> reklamacji: </w:t>
            </w:r>
            <w:r w:rsidR="00CB0D61" w:rsidRPr="007E10BF">
              <w:rPr>
                <w:rFonts w:ascii="Arial Narrow" w:hAnsi="Arial Narrow" w:cs="Arial"/>
                <w:sz w:val="24"/>
                <w:szCs w:val="24"/>
              </w:rPr>
              <w:t>na,</w:t>
            </w:r>
            <w:r w:rsidRPr="007E10BF">
              <w:rPr>
                <w:rFonts w:ascii="Arial Narrow" w:hAnsi="Arial Narrow" w:cs="Arial"/>
                <w:sz w:val="24"/>
                <w:szCs w:val="24"/>
              </w:rPr>
              <w:t xml:space="preserve"> od dnia uznania reklamacji”</w:t>
            </w:r>
          </w:p>
          <w:p w14:paraId="45638578" w14:textId="14F7C1DF" w:rsidR="00CB0D61" w:rsidRPr="007E10BF" w:rsidRDefault="00CB0D61" w:rsidP="00CB0D61">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lastRenderedPageBreak/>
              <w:t xml:space="preserve">Odpowiedź: Zamawiający pozostawia zapisy umowy bez zmian. </w:t>
            </w:r>
          </w:p>
          <w:p w14:paraId="2A860B46" w14:textId="0572E289"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 Czy w celu miarkowania kar umownych Zamawiający dokona modyfikacji postanowień</w:t>
            </w:r>
            <w:r w:rsidR="00CB0D61" w:rsidRPr="007E10BF">
              <w:rPr>
                <w:rFonts w:ascii="Arial Narrow" w:hAnsi="Arial Narrow" w:cs="Arial"/>
                <w:sz w:val="24"/>
                <w:szCs w:val="24"/>
              </w:rPr>
              <w:t xml:space="preserve"> </w:t>
            </w:r>
            <w:r w:rsidRPr="007E10BF">
              <w:rPr>
                <w:rFonts w:ascii="Arial Narrow" w:hAnsi="Arial Narrow" w:cs="Arial"/>
                <w:sz w:val="24"/>
                <w:szCs w:val="24"/>
              </w:rPr>
              <w:t>projektu przyszłej umowy w zakresie zapisów §9 ust. 1 pkt.2,3,</w:t>
            </w:r>
            <w:r w:rsidR="00CB0D61" w:rsidRPr="007E10BF">
              <w:rPr>
                <w:rFonts w:ascii="Arial Narrow" w:hAnsi="Arial Narrow" w:cs="Arial"/>
                <w:sz w:val="24"/>
                <w:szCs w:val="24"/>
              </w:rPr>
              <w:t>4:</w:t>
            </w:r>
          </w:p>
          <w:p w14:paraId="736B4FD2" w14:textId="434421F2"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 Wykonawca zapłaci Zamawiającemu kary umowne:</w:t>
            </w:r>
          </w:p>
          <w:p w14:paraId="76E231DB" w14:textId="1DAA0486" w:rsidR="00C3002C" w:rsidRPr="007E10BF" w:rsidRDefault="00216577"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1</w:t>
            </w:r>
            <w:r w:rsidR="00C3002C" w:rsidRPr="007E10BF">
              <w:rPr>
                <w:rFonts w:ascii="Arial Narrow" w:hAnsi="Arial Narrow" w:cs="Arial"/>
                <w:sz w:val="24"/>
                <w:szCs w:val="24"/>
              </w:rPr>
              <w:t>) 0,5% wartości brutto niedostarczonej partii towaru - za każdy rozpoczęty dzień zwłoki w dostawie w stosunku do terminu określonego w § 2 ust. 1, jednak nie więcej niż 10% wartości brutto niedostarczonej partii towaru;</w:t>
            </w:r>
          </w:p>
          <w:p w14:paraId="5E9FA773" w14:textId="204D4E7F" w:rsidR="00C3002C" w:rsidRPr="007E10BF" w:rsidRDefault="00216577"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2</w:t>
            </w:r>
            <w:r w:rsidR="00C3002C" w:rsidRPr="007E10BF">
              <w:rPr>
                <w:rFonts w:ascii="Arial Narrow" w:hAnsi="Arial Narrow" w:cs="Arial"/>
                <w:sz w:val="24"/>
                <w:szCs w:val="24"/>
              </w:rPr>
              <w:t>) 0,5% wartości brutto reklamowanej partii towaru - za każdy rozpoczęty dzień zwłoki w wymianie towaru na wolny od wad w stosunku do terminu określonego w § 2 ust. 9, jednak nie więcej niż 10% wartości brutto reklamowanej partii towaru.</w:t>
            </w:r>
          </w:p>
          <w:p w14:paraId="2DE7E196" w14:textId="502ADDE0" w:rsidR="00C3002C" w:rsidRPr="007E10BF" w:rsidRDefault="00216577"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3</w:t>
            </w:r>
            <w:r w:rsidR="00C3002C" w:rsidRPr="007E10BF">
              <w:rPr>
                <w:rFonts w:ascii="Arial Narrow" w:hAnsi="Arial Narrow" w:cs="Arial"/>
                <w:sz w:val="24"/>
                <w:szCs w:val="24"/>
              </w:rPr>
              <w:t>) w przypadku niedokonania zapłaty lub nieterminowej zapłaty wynagrodzenia należnego podwykonawcom z tytułu zmiany wysokości wynagrodzenia, o której mowa w § 12 umowy Wykonawca zobowiązany jest do zapłaty na rzecz Zamawiającego kary umownej - w wysokości 0,5% wynagrodzenia brutto, za każdy przypadek naruszenia.</w:t>
            </w:r>
          </w:p>
          <w:p w14:paraId="6BC58DE3" w14:textId="7FD550B0" w:rsidR="00CB0D61" w:rsidRPr="007E10BF" w:rsidRDefault="00CB0D61" w:rsidP="00F70541">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t xml:space="preserve">Odpowiedź: Zamawiający pozostawia zapisy umowy bez zmian. </w:t>
            </w:r>
          </w:p>
          <w:p w14:paraId="2FE58523" w14:textId="75F7BDCC" w:rsidR="00CB0D61" w:rsidRPr="007E10BF" w:rsidRDefault="00CB0D61" w:rsidP="00F70541">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t>Pytanie nr 3</w:t>
            </w:r>
          </w:p>
          <w:p w14:paraId="4EE76ED2" w14:textId="3C392E5A" w:rsidR="00C3002C" w:rsidRPr="007E10BF" w:rsidRDefault="00CB0D61" w:rsidP="00CB0D61">
            <w:pPr>
              <w:spacing w:after="120" w:line="360" w:lineRule="auto"/>
              <w:ind w:right="-72"/>
              <w:jc w:val="both"/>
              <w:rPr>
                <w:rFonts w:ascii="Arial Narrow" w:hAnsi="Arial Narrow" w:cs="Arial"/>
                <w:sz w:val="24"/>
                <w:szCs w:val="24"/>
              </w:rPr>
            </w:pPr>
            <w:r w:rsidRPr="007E10BF">
              <w:rPr>
                <w:rFonts w:ascii="Arial Narrow" w:hAnsi="Arial Narrow" w:cs="Arial"/>
                <w:sz w:val="24"/>
                <w:szCs w:val="24"/>
              </w:rPr>
              <w:t xml:space="preserve"> </w:t>
            </w:r>
            <w:r w:rsidR="00C3002C" w:rsidRPr="007E10BF">
              <w:rPr>
                <w:rFonts w:ascii="Arial Narrow" w:hAnsi="Arial Narrow" w:cs="Arial"/>
                <w:sz w:val="24"/>
                <w:szCs w:val="24"/>
              </w:rPr>
              <w:t>Dotyczy zadania nr 6</w:t>
            </w:r>
          </w:p>
          <w:p w14:paraId="1F9347E8" w14:textId="1252C1F9" w:rsidR="00C3002C" w:rsidRPr="007E10BF" w:rsidRDefault="00C3002C" w:rsidP="00216577">
            <w:pPr>
              <w:spacing w:after="120" w:line="360" w:lineRule="auto"/>
              <w:ind w:right="-72"/>
              <w:jc w:val="both"/>
              <w:rPr>
                <w:rFonts w:ascii="Arial Narrow" w:hAnsi="Arial Narrow" w:cs="Arial"/>
                <w:sz w:val="24"/>
                <w:szCs w:val="24"/>
              </w:rPr>
            </w:pPr>
            <w:r w:rsidRPr="007E10BF">
              <w:rPr>
                <w:rFonts w:ascii="Arial Narrow" w:hAnsi="Arial Narrow" w:cs="Arial"/>
                <w:sz w:val="24"/>
                <w:szCs w:val="24"/>
              </w:rPr>
              <w:t>Czy ze względu na specjalistyczny charakter zamówienia oraz fakt, że przedmiotem zamówienia nie są leki ratujące życie a sprzęt, którego zakup można zaplanować z odpowiednim wyprzedzeniem, Zamawiający wyrazi zgodę na wydłużenie terminu dostawy dla Zadania nr 6 do 14 dni roboczych od złożenia zamówienia?</w:t>
            </w:r>
          </w:p>
          <w:p w14:paraId="088FDE60" w14:textId="3926C14A" w:rsidR="00CB0D61" w:rsidRPr="007E10BF" w:rsidRDefault="00CB0D61" w:rsidP="00216577">
            <w:pPr>
              <w:spacing w:after="120" w:line="360" w:lineRule="auto"/>
              <w:ind w:right="-72"/>
              <w:jc w:val="both"/>
              <w:rPr>
                <w:rFonts w:ascii="Arial Narrow" w:hAnsi="Arial Narrow" w:cs="Arial"/>
                <w:b/>
                <w:bCs/>
                <w:sz w:val="24"/>
                <w:szCs w:val="24"/>
              </w:rPr>
            </w:pPr>
            <w:r w:rsidRPr="007E10BF">
              <w:rPr>
                <w:rFonts w:ascii="Arial Narrow" w:hAnsi="Arial Narrow" w:cs="Arial"/>
                <w:b/>
                <w:bCs/>
                <w:sz w:val="24"/>
                <w:szCs w:val="24"/>
              </w:rPr>
              <w:t>Odpowiedź: Zamawiający nie wyraża zgody. Zgodnie z zapisami SWZ</w:t>
            </w:r>
          </w:p>
          <w:p w14:paraId="703A4C0C" w14:textId="599CFC9A"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Dot. wzoru umowy §9 ust.1.) </w:t>
            </w:r>
            <w:proofErr w:type="spellStart"/>
            <w:r w:rsidRPr="007E10BF">
              <w:rPr>
                <w:rFonts w:ascii="Arial Narrow" w:hAnsi="Arial Narrow" w:cs="Arial"/>
                <w:sz w:val="24"/>
                <w:szCs w:val="24"/>
              </w:rPr>
              <w:t>ppkt</w:t>
            </w:r>
            <w:proofErr w:type="spellEnd"/>
            <w:r w:rsidRPr="007E10BF">
              <w:rPr>
                <w:rFonts w:ascii="Arial Narrow" w:hAnsi="Arial Narrow" w:cs="Arial"/>
                <w:sz w:val="24"/>
                <w:szCs w:val="24"/>
              </w:rPr>
              <w:t xml:space="preserve">. 2)) W celu miarkowania kar umownych zwracamy się z prośbą do Zamawiającego o obniżenie kary umownej za </w:t>
            </w:r>
            <w:r w:rsidR="001F50EC" w:rsidRPr="007E10BF">
              <w:rPr>
                <w:rFonts w:ascii="Arial Narrow" w:hAnsi="Arial Narrow" w:cs="Arial"/>
                <w:sz w:val="24"/>
                <w:szCs w:val="24"/>
              </w:rPr>
              <w:t>zwłokę</w:t>
            </w:r>
            <w:r w:rsidR="001F50EC">
              <w:rPr>
                <w:rFonts w:ascii="Arial Narrow" w:hAnsi="Arial Narrow" w:cs="Arial"/>
                <w:sz w:val="24"/>
                <w:szCs w:val="24"/>
              </w:rPr>
              <w:t xml:space="preserve"> </w:t>
            </w:r>
            <w:r w:rsidR="001F50EC" w:rsidRPr="007E10BF">
              <w:rPr>
                <w:rFonts w:ascii="Arial Narrow" w:hAnsi="Arial Narrow" w:cs="Arial"/>
                <w:sz w:val="24"/>
                <w:szCs w:val="24"/>
              </w:rPr>
              <w:t>w</w:t>
            </w:r>
            <w:r w:rsidRPr="007E10BF">
              <w:rPr>
                <w:rFonts w:ascii="Arial Narrow" w:hAnsi="Arial Narrow" w:cs="Arial"/>
                <w:sz w:val="24"/>
                <w:szCs w:val="24"/>
              </w:rPr>
              <w:t xml:space="preserve"> dostawie do 1% wartości brutto niedostarczonej partii towaru – za </w:t>
            </w:r>
            <w:r w:rsidR="00356D4A" w:rsidRPr="007E10BF">
              <w:rPr>
                <w:rFonts w:ascii="Arial Narrow" w:hAnsi="Arial Narrow" w:cs="Arial"/>
                <w:sz w:val="24"/>
                <w:szCs w:val="24"/>
              </w:rPr>
              <w:t>każdy</w:t>
            </w:r>
            <w:r w:rsidRPr="007E10BF">
              <w:rPr>
                <w:rFonts w:ascii="Arial Narrow" w:hAnsi="Arial Narrow" w:cs="Arial"/>
                <w:sz w:val="24"/>
                <w:szCs w:val="24"/>
              </w:rPr>
              <w:t xml:space="preserve"> rozpoczęty dzień zwłoki.</w:t>
            </w:r>
          </w:p>
          <w:p w14:paraId="07844E1E" w14:textId="44BE396F"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Dot. wzoru umowy §9 ust.1.) </w:t>
            </w:r>
            <w:proofErr w:type="spellStart"/>
            <w:r w:rsidRPr="007E10BF">
              <w:rPr>
                <w:rFonts w:ascii="Arial Narrow" w:hAnsi="Arial Narrow" w:cs="Arial"/>
                <w:sz w:val="24"/>
                <w:szCs w:val="24"/>
              </w:rPr>
              <w:t>ppkt</w:t>
            </w:r>
            <w:proofErr w:type="spellEnd"/>
            <w:r w:rsidRPr="007E10BF">
              <w:rPr>
                <w:rFonts w:ascii="Arial Narrow" w:hAnsi="Arial Narrow" w:cs="Arial"/>
                <w:sz w:val="24"/>
                <w:szCs w:val="24"/>
              </w:rPr>
              <w:t xml:space="preserve">. 3)) W celu miarkowania kar umownych zwracamy się z prośbą do Zamawiającego o obniżenie kary za zwłokę w reklamacji umownej do 0,5% wartości brutto </w:t>
            </w:r>
            <w:r w:rsidR="00356D4A" w:rsidRPr="007E10BF">
              <w:rPr>
                <w:rFonts w:ascii="Arial Narrow" w:hAnsi="Arial Narrow" w:cs="Arial"/>
                <w:sz w:val="24"/>
                <w:szCs w:val="24"/>
              </w:rPr>
              <w:t>reklamowanej</w:t>
            </w:r>
            <w:r w:rsidRPr="007E10BF">
              <w:rPr>
                <w:rFonts w:ascii="Arial Narrow" w:hAnsi="Arial Narrow" w:cs="Arial"/>
                <w:sz w:val="24"/>
                <w:szCs w:val="24"/>
              </w:rPr>
              <w:t xml:space="preserve"> partii towaru – za </w:t>
            </w:r>
            <w:r w:rsidR="00356D4A" w:rsidRPr="007E10BF">
              <w:rPr>
                <w:rFonts w:ascii="Arial Narrow" w:hAnsi="Arial Narrow" w:cs="Arial"/>
                <w:sz w:val="24"/>
                <w:szCs w:val="24"/>
              </w:rPr>
              <w:t>każdy</w:t>
            </w:r>
            <w:r w:rsidRPr="007E10BF">
              <w:rPr>
                <w:rFonts w:ascii="Arial Narrow" w:hAnsi="Arial Narrow" w:cs="Arial"/>
                <w:sz w:val="24"/>
                <w:szCs w:val="24"/>
              </w:rPr>
              <w:t xml:space="preserve"> rozpoczęty dzień zwłoki.</w:t>
            </w:r>
          </w:p>
          <w:p w14:paraId="79B57BC8" w14:textId="688DCC46"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Dot. wzoru umowy § ust.2.) Czy w celu miarkowania kar umownych, Zamawiający wyrazi zgodę na obniżenie łącznej max. wysokość kar umownych z 40% do 20%?</w:t>
            </w:r>
          </w:p>
          <w:p w14:paraId="672A502E" w14:textId="037E07A4" w:rsidR="00103782" w:rsidRPr="007E10BF" w:rsidRDefault="00103782" w:rsidP="00F70541">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lastRenderedPageBreak/>
              <w:t xml:space="preserve">Odpowiedź: Zamawiający pozostawia zapisy umowy bez zmian. </w:t>
            </w:r>
          </w:p>
          <w:p w14:paraId="2C7602C5" w14:textId="1747084F" w:rsidR="00C3002C" w:rsidRPr="007E10BF" w:rsidRDefault="00C3002C" w:rsidP="00103782">
            <w:pPr>
              <w:spacing w:after="120" w:line="360" w:lineRule="auto"/>
              <w:ind w:right="-72"/>
              <w:jc w:val="both"/>
              <w:rPr>
                <w:rFonts w:ascii="Arial Narrow" w:hAnsi="Arial Narrow" w:cs="Arial"/>
                <w:b/>
                <w:bCs/>
                <w:sz w:val="24"/>
                <w:szCs w:val="24"/>
              </w:rPr>
            </w:pPr>
            <w:r w:rsidRPr="007E10BF">
              <w:rPr>
                <w:rFonts w:ascii="Arial Narrow" w:hAnsi="Arial Narrow" w:cs="Arial"/>
                <w:b/>
                <w:bCs/>
                <w:sz w:val="24"/>
                <w:szCs w:val="24"/>
              </w:rPr>
              <w:t xml:space="preserve">Pytanie nr </w:t>
            </w:r>
            <w:r w:rsidR="00FB4614" w:rsidRPr="007E10BF">
              <w:rPr>
                <w:rFonts w:ascii="Arial Narrow" w:hAnsi="Arial Narrow" w:cs="Arial"/>
                <w:b/>
                <w:bCs/>
                <w:sz w:val="24"/>
                <w:szCs w:val="24"/>
              </w:rPr>
              <w:t>4</w:t>
            </w:r>
          </w:p>
          <w:p w14:paraId="46550327" w14:textId="6179206E" w:rsidR="00C3002C" w:rsidRPr="007E10BF" w:rsidRDefault="00C3002C" w:rsidP="00FB4614">
            <w:pPr>
              <w:spacing w:after="120" w:line="360" w:lineRule="auto"/>
              <w:ind w:right="-72"/>
              <w:jc w:val="both"/>
              <w:rPr>
                <w:rFonts w:ascii="Arial Narrow" w:hAnsi="Arial Narrow" w:cs="Arial"/>
                <w:sz w:val="24"/>
                <w:szCs w:val="24"/>
              </w:rPr>
            </w:pPr>
            <w:r w:rsidRPr="007E10BF">
              <w:rPr>
                <w:rFonts w:ascii="Arial Narrow" w:hAnsi="Arial Narrow" w:cs="Arial"/>
                <w:sz w:val="24"/>
                <w:szCs w:val="24"/>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t>
            </w:r>
            <w:r w:rsidR="00FB4614" w:rsidRPr="007E10BF">
              <w:rPr>
                <w:rFonts w:ascii="Arial Narrow" w:hAnsi="Arial Narrow" w:cs="Arial"/>
                <w:sz w:val="24"/>
                <w:szCs w:val="24"/>
              </w:rPr>
              <w:t>w Wyroku</w:t>
            </w:r>
            <w:r w:rsidRPr="007E10BF">
              <w:rPr>
                <w:rFonts w:ascii="Arial Narrow" w:hAnsi="Arial Narrow" w:cs="Arial"/>
                <w:sz w:val="24"/>
                <w:szCs w:val="24"/>
              </w:rPr>
              <w:t xml:space="preserve">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w:t>
            </w:r>
            <w:r w:rsidR="00FB4614" w:rsidRPr="007E10BF">
              <w:rPr>
                <w:rFonts w:ascii="Arial Narrow" w:hAnsi="Arial Narrow" w:cs="Arial"/>
                <w:sz w:val="24"/>
                <w:szCs w:val="24"/>
              </w:rPr>
              <w:t>strony,</w:t>
            </w:r>
            <w:r w:rsidRPr="007E10BF">
              <w:rPr>
                <w:rFonts w:ascii="Arial Narrow" w:hAnsi="Arial Narrow" w:cs="Arial"/>
                <w:sz w:val="24"/>
                <w:szCs w:val="24"/>
              </w:rPr>
              <w:t xml:space="preserve"> aby wykonawcy mogli w sposób prawidłowy dokonać wyceny złożonych ofert (…)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6A106A70" w14:textId="5A9E3C59" w:rsidR="00FB4614" w:rsidRPr="007E10BF" w:rsidRDefault="00FB4614" w:rsidP="00FB4614">
            <w:pPr>
              <w:spacing w:after="120" w:line="360" w:lineRule="auto"/>
              <w:ind w:right="-72"/>
              <w:jc w:val="both"/>
              <w:rPr>
                <w:rFonts w:ascii="Arial Narrow" w:hAnsi="Arial Narrow" w:cs="Arial"/>
                <w:b/>
                <w:bCs/>
                <w:sz w:val="24"/>
                <w:szCs w:val="24"/>
              </w:rPr>
            </w:pPr>
            <w:r w:rsidRPr="007E10BF">
              <w:rPr>
                <w:rFonts w:ascii="Arial Narrow" w:hAnsi="Arial Narrow" w:cs="Arial"/>
                <w:b/>
                <w:bCs/>
                <w:sz w:val="24"/>
                <w:szCs w:val="24"/>
              </w:rPr>
              <w:t xml:space="preserve">Odpowiedź: Zamawiający pozostawia zapisy umowy bez zmian. </w:t>
            </w:r>
          </w:p>
          <w:p w14:paraId="6F4E6E00"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Prosimy o modyfikację zapisów § 9 ust. 1 i 2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2EDEEE69" w14:textId="3CDF542D" w:rsidR="00C3002C" w:rsidRPr="007E10BF" w:rsidRDefault="00FB4614" w:rsidP="00FB4614">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t>Odpowiedź: Zamawiający pozostawia zapisy umowy bez zmian.</w:t>
            </w:r>
          </w:p>
          <w:p w14:paraId="396D0817"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Wykonawca zwraca się do Zamawiającego o modyfikację formularza cenowego poprzez dodanie, "Nazwy producenta" oferowanego asortymentu. Wskazanie producentem jednoznacznie określa, jaki produkt jest oferowany przez Wykonawcę, a tym samym pozwala Zamawiającemu na egzekwowanie właściwego wykonywania umowy przez Wykonawców - daje Zamawiającemu również gwarancję, że podczas wykonywania umowy produkt nie zostanie zastąpiony zamiennikiem o gorszej, jakości, jak i </w:t>
            </w:r>
            <w:r w:rsidRPr="007E10BF">
              <w:rPr>
                <w:rFonts w:ascii="Arial Narrow" w:hAnsi="Arial Narrow" w:cs="Arial"/>
                <w:sz w:val="24"/>
                <w:szCs w:val="24"/>
              </w:rPr>
              <w:lastRenderedPageBreak/>
              <w:t>pozwoli już na etapie badania oferty stwierdzić, że został zaoferowany wymagany asortyment.</w:t>
            </w:r>
          </w:p>
          <w:p w14:paraId="2EBDF60A" w14:textId="3DE9266B" w:rsidR="00FB4614" w:rsidRPr="007E10BF" w:rsidRDefault="00FB4614" w:rsidP="00F70541">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t>Odpowiedź: Zamawiający nie dopuszcza modyfikacji formularza cenowego. Zgodnie z zapisami SWZ</w:t>
            </w:r>
          </w:p>
          <w:p w14:paraId="65027F6B"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Czy Zamawiający wyrazi zgodę, aby łączna suma kar umownych nie przekroczyła poziomu 20% wartości netto umowy?</w:t>
            </w:r>
          </w:p>
          <w:p w14:paraId="2BDF0CFB"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2701BC3F" w14:textId="2947704E"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 xml:space="preserve">Wykonawca nadmienia, iż klauzula przewidująca kary umowne o wygórowanym została uznana przez Urząd Zamówień Publicznych za klauzulę kontrowersyjną, naruszająca równowagę stron w sposób </w:t>
            </w:r>
            <w:r w:rsidR="00FB4614" w:rsidRPr="007E10BF">
              <w:rPr>
                <w:rFonts w:ascii="Arial Narrow" w:hAnsi="Arial Narrow" w:cs="Arial"/>
                <w:sz w:val="24"/>
                <w:szCs w:val="24"/>
              </w:rPr>
              <w:t>nadmierny, a</w:t>
            </w:r>
            <w:r w:rsidRPr="007E10BF">
              <w:rPr>
                <w:rFonts w:ascii="Arial Narrow" w:hAnsi="Arial Narrow" w:cs="Arial"/>
                <w:sz w:val="24"/>
                <w:szCs w:val="24"/>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089F862C" w14:textId="77777777" w:rsidR="00C3002C" w:rsidRPr="007E10BF" w:rsidRDefault="00C3002C" w:rsidP="00F70541">
            <w:pPr>
              <w:spacing w:after="120" w:line="360" w:lineRule="auto"/>
              <w:ind w:left="30" w:right="-72"/>
              <w:jc w:val="both"/>
              <w:rPr>
                <w:rFonts w:ascii="Arial Narrow" w:hAnsi="Arial Narrow" w:cs="Arial"/>
                <w:sz w:val="24"/>
                <w:szCs w:val="24"/>
              </w:rPr>
            </w:pPr>
            <w:r w:rsidRPr="007E10BF">
              <w:rPr>
                <w:rFonts w:ascii="Arial Narrow" w:hAnsi="Arial Narrow" w:cs="Arial"/>
                <w:sz w:val="24"/>
                <w:szCs w:val="24"/>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08074CD0" w14:textId="55C22853" w:rsidR="00FB4614" w:rsidRPr="007E10BF" w:rsidRDefault="00FB4614" w:rsidP="00FB4614">
            <w:pPr>
              <w:spacing w:after="120" w:line="360" w:lineRule="auto"/>
              <w:ind w:left="30" w:right="-72"/>
              <w:jc w:val="both"/>
              <w:rPr>
                <w:rFonts w:ascii="Arial Narrow" w:hAnsi="Arial Narrow" w:cs="Arial"/>
                <w:b/>
                <w:bCs/>
                <w:sz w:val="24"/>
                <w:szCs w:val="24"/>
              </w:rPr>
            </w:pPr>
            <w:r w:rsidRPr="007E10BF">
              <w:rPr>
                <w:rFonts w:ascii="Arial Narrow" w:hAnsi="Arial Narrow" w:cs="Arial"/>
                <w:b/>
                <w:bCs/>
                <w:sz w:val="24"/>
                <w:szCs w:val="24"/>
              </w:rPr>
              <w:t>Odpowiedź: Zamawiający pozostawia zapisy umowy bez zmian.</w:t>
            </w:r>
          </w:p>
          <w:p w14:paraId="6188BCDC" w14:textId="5018DE51" w:rsidR="00FB4614" w:rsidRPr="007E10BF" w:rsidRDefault="00FB4614" w:rsidP="007E10BF">
            <w:pPr>
              <w:pStyle w:val="Tekstpodstawowy"/>
              <w:spacing w:before="120" w:after="360"/>
              <w:rPr>
                <w:rFonts w:ascii="Arial Narrow" w:hAnsi="Arial Narrow" w:cs="Arial"/>
                <w:sz w:val="24"/>
                <w:szCs w:val="24"/>
              </w:rPr>
            </w:pPr>
            <w:r w:rsidRPr="007E10BF">
              <w:rPr>
                <w:rFonts w:ascii="Arial Narrow" w:hAnsi="Arial Narrow" w:cs="Arial"/>
                <w:sz w:val="24"/>
                <w:szCs w:val="24"/>
              </w:rPr>
              <w:t xml:space="preserve">                                                                                                                                          Zamawiający</w:t>
            </w:r>
          </w:p>
          <w:p w14:paraId="7C266D7F"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14F66D6"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623AD7B"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579C866"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9FF5B50"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3231493"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3333FAC"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1BFC95C"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2E9EA3" w14:textId="77777777" w:rsid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4C70E68" w14:textId="2FDFA887" w:rsidR="007E10BF" w:rsidRPr="007E10BF"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7E10BF">
              <w:rPr>
                <w:rStyle w:val="Pogrubienie"/>
                <w:rFonts w:ascii="Arial Narrow" w:hAnsi="Arial Narrow" w:cs="Arial"/>
                <w:color w:val="1B1B1B"/>
                <w:sz w:val="18"/>
                <w:szCs w:val="18"/>
              </w:rPr>
              <w:t xml:space="preserve">Wykonano w 2 egz. na </w:t>
            </w:r>
            <w:r w:rsidR="00356D4A">
              <w:rPr>
                <w:rStyle w:val="Pogrubienie"/>
                <w:rFonts w:ascii="Arial Narrow" w:hAnsi="Arial Narrow" w:cs="Arial"/>
                <w:color w:val="1B1B1B"/>
                <w:sz w:val="18"/>
                <w:szCs w:val="18"/>
              </w:rPr>
              <w:t xml:space="preserve">2 </w:t>
            </w:r>
            <w:r w:rsidRPr="007E10BF">
              <w:rPr>
                <w:rStyle w:val="Pogrubienie"/>
                <w:rFonts w:ascii="Arial Narrow" w:hAnsi="Arial Narrow" w:cs="Arial"/>
                <w:color w:val="1B1B1B"/>
                <w:sz w:val="18"/>
                <w:szCs w:val="18"/>
              </w:rPr>
              <w:t>ark.</w:t>
            </w:r>
          </w:p>
          <w:p w14:paraId="6380640D" w14:textId="77777777" w:rsidR="007E10BF" w:rsidRPr="00356D4A" w:rsidRDefault="007E10BF" w:rsidP="007E10BF">
            <w:pPr>
              <w:pStyle w:val="NormalnyWeb"/>
              <w:shd w:val="clear" w:color="auto" w:fill="FFFFFF"/>
              <w:spacing w:before="0" w:beforeAutospacing="0" w:after="0" w:afterAutospacing="0"/>
              <w:textAlignment w:val="baseline"/>
              <w:rPr>
                <w:rFonts w:ascii="Arial Narrow" w:hAnsi="Arial Narrow"/>
                <w:sz w:val="18"/>
                <w:szCs w:val="18"/>
              </w:rPr>
            </w:pPr>
            <w:r w:rsidRPr="00356D4A">
              <w:rPr>
                <w:rFonts w:ascii="Arial Narrow" w:hAnsi="Arial Narrow"/>
                <w:sz w:val="18"/>
                <w:szCs w:val="18"/>
              </w:rPr>
              <w:t xml:space="preserve">Egz. 1 – a/a kancelaria  </w:t>
            </w:r>
          </w:p>
          <w:p w14:paraId="4F8B305F" w14:textId="77777777" w:rsidR="007E10BF" w:rsidRPr="00356D4A" w:rsidRDefault="007E10BF" w:rsidP="007E10BF">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r w:rsidRPr="00356D4A">
              <w:rPr>
                <w:rFonts w:ascii="Arial Narrow" w:hAnsi="Arial Narrow"/>
                <w:sz w:val="18"/>
                <w:szCs w:val="18"/>
              </w:rPr>
              <w:t xml:space="preserve">Egz. 2 – Wykonawcy poprzez str. </w:t>
            </w:r>
            <w:proofErr w:type="spellStart"/>
            <w:r w:rsidRPr="00356D4A">
              <w:rPr>
                <w:rFonts w:ascii="Arial Narrow" w:hAnsi="Arial Narrow"/>
                <w:sz w:val="18"/>
                <w:szCs w:val="18"/>
              </w:rPr>
              <w:t>int</w:t>
            </w:r>
            <w:proofErr w:type="spellEnd"/>
            <w:r w:rsidRPr="00356D4A">
              <w:rPr>
                <w:rFonts w:ascii="Arial Narrow" w:hAnsi="Arial Narrow"/>
                <w:sz w:val="18"/>
                <w:szCs w:val="18"/>
              </w:rPr>
              <w:t xml:space="preserve">. 10wsk.mil.pl i e-propublico.pl; </w:t>
            </w:r>
            <w:proofErr w:type="spellStart"/>
            <w:r w:rsidRPr="00356D4A">
              <w:rPr>
                <w:rFonts w:ascii="Arial Narrow" w:hAnsi="Arial Narrow"/>
                <w:sz w:val="18"/>
                <w:szCs w:val="18"/>
              </w:rPr>
              <w:t>SZPubl</w:t>
            </w:r>
            <w:proofErr w:type="spellEnd"/>
            <w:r w:rsidRPr="00356D4A">
              <w:rPr>
                <w:rFonts w:ascii="Arial Narrow" w:hAnsi="Arial Narrow"/>
                <w:sz w:val="18"/>
                <w:szCs w:val="18"/>
              </w:rPr>
              <w:t>. T2612 B5</w:t>
            </w:r>
          </w:p>
          <w:p w14:paraId="29CB8AB3" w14:textId="38F03D0E" w:rsidR="007E10BF" w:rsidRPr="007E10BF" w:rsidRDefault="007E10BF" w:rsidP="007E10BF">
            <w:pPr>
              <w:rPr>
                <w:rFonts w:ascii="Arial Narrow" w:hAnsi="Arial Narrow"/>
                <w:sz w:val="18"/>
                <w:szCs w:val="18"/>
              </w:rPr>
            </w:pPr>
            <w:r w:rsidRPr="007E10BF">
              <w:rPr>
                <w:rFonts w:ascii="Arial Narrow" w:hAnsi="Arial Narrow"/>
                <w:sz w:val="18"/>
                <w:szCs w:val="18"/>
              </w:rPr>
              <w:t>Wyk. M. Sierek – tel. 261 417 449</w:t>
            </w:r>
          </w:p>
          <w:p w14:paraId="5165CD13" w14:textId="3365D6D0" w:rsidR="00C3002C" w:rsidRPr="007E10BF" w:rsidRDefault="007E10BF" w:rsidP="007E10BF">
            <w:pPr>
              <w:rPr>
                <w:rFonts w:ascii="Arial Narrow" w:hAnsi="Arial Narrow" w:cs="Arial"/>
                <w:sz w:val="24"/>
                <w:szCs w:val="24"/>
                <w:highlight w:val="darkGray"/>
              </w:rPr>
            </w:pPr>
            <w:r w:rsidRPr="007E10BF">
              <w:rPr>
                <w:rFonts w:ascii="Arial Narrow" w:hAnsi="Arial Narrow"/>
                <w:sz w:val="18"/>
                <w:szCs w:val="18"/>
              </w:rPr>
              <w:t>Data: 10.10.2023 r</w:t>
            </w:r>
            <w:r w:rsidRPr="007E10BF">
              <w:rPr>
                <w:rFonts w:ascii="Arial Narrow" w:hAnsi="Arial Narrow"/>
                <w:sz w:val="24"/>
                <w:szCs w:val="24"/>
              </w:rPr>
              <w:t>.</w:t>
            </w:r>
          </w:p>
        </w:tc>
      </w:tr>
    </w:tbl>
    <w:p w14:paraId="22A76919" w14:textId="3523947C" w:rsidR="006D4AB3" w:rsidRPr="00CB0D61" w:rsidRDefault="006D4AB3" w:rsidP="007E10BF">
      <w:pPr>
        <w:pStyle w:val="Tekstpodstawowy"/>
        <w:spacing w:before="120" w:after="480"/>
        <w:rPr>
          <w:rFonts w:ascii="Arial Narrow" w:hAnsi="Arial Narrow" w:cs="Arial"/>
          <w:sz w:val="24"/>
          <w:szCs w:val="24"/>
        </w:rPr>
      </w:pPr>
    </w:p>
    <w:sectPr w:rsidR="006D4AB3" w:rsidRPr="00CB0D61" w:rsidSect="007E10BF">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418"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36DDD" w14:textId="77777777" w:rsidR="0076566D" w:rsidRDefault="0076566D">
      <w:r>
        <w:separator/>
      </w:r>
    </w:p>
  </w:endnote>
  <w:endnote w:type="continuationSeparator" w:id="0">
    <w:p w14:paraId="5DFC8A71" w14:textId="77777777" w:rsidR="0076566D" w:rsidRDefault="00765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7EB2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0E5CDD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BDEA"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3CB9F9D"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866DE" w14:textId="77777777" w:rsidR="006D4AB3" w:rsidRDefault="006D4AB3">
    <w:pPr>
      <w:pStyle w:val="Stopka"/>
      <w:pBdr>
        <w:bottom w:val="single" w:sz="6" w:space="0" w:color="auto"/>
      </w:pBdr>
      <w:tabs>
        <w:tab w:val="clear" w:pos="4536"/>
        <w:tab w:val="left" w:pos="6237"/>
      </w:tabs>
    </w:pPr>
  </w:p>
  <w:p w14:paraId="4E9F192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894EA73" w14:textId="77777777" w:rsidR="006D4AB3" w:rsidRDefault="006D4AB3">
    <w:pPr>
      <w:pStyle w:val="Stopka"/>
      <w:tabs>
        <w:tab w:val="clear" w:pos="4536"/>
        <w:tab w:val="left" w:pos="6237"/>
      </w:tabs>
    </w:pPr>
  </w:p>
  <w:p w14:paraId="13F30C3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1BD38" w14:textId="77777777" w:rsidR="0076566D" w:rsidRDefault="0076566D">
      <w:r>
        <w:separator/>
      </w:r>
    </w:p>
  </w:footnote>
  <w:footnote w:type="continuationSeparator" w:id="0">
    <w:p w14:paraId="5F782516" w14:textId="77777777" w:rsidR="0076566D" w:rsidRDefault="00765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ACA8" w14:textId="77777777" w:rsidR="00C3002C" w:rsidRDefault="00C300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62E09" w14:textId="77777777" w:rsidR="00C3002C" w:rsidRDefault="00C300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C815" w14:textId="77777777" w:rsidR="00C3002C" w:rsidRDefault="00C300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504A"/>
    <w:multiLevelType w:val="hybridMultilevel"/>
    <w:tmpl w:val="C9AA1B98"/>
    <w:lvl w:ilvl="0" w:tplc="F496BEF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DFC2C16"/>
    <w:multiLevelType w:val="hybridMultilevel"/>
    <w:tmpl w:val="E10ACC5C"/>
    <w:lvl w:ilvl="0" w:tplc="60169A3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5DD53C4"/>
    <w:multiLevelType w:val="hybridMultilevel"/>
    <w:tmpl w:val="6F36059E"/>
    <w:lvl w:ilvl="0" w:tplc="F49A69C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04698878">
    <w:abstractNumId w:val="5"/>
  </w:num>
  <w:num w:numId="2" w16cid:durableId="788090853">
    <w:abstractNumId w:val="9"/>
  </w:num>
  <w:num w:numId="3" w16cid:durableId="1294677182">
    <w:abstractNumId w:val="4"/>
  </w:num>
  <w:num w:numId="4" w16cid:durableId="490096659">
    <w:abstractNumId w:val="8"/>
  </w:num>
  <w:num w:numId="5" w16cid:durableId="962690026">
    <w:abstractNumId w:val="1"/>
  </w:num>
  <w:num w:numId="6" w16cid:durableId="430664438">
    <w:abstractNumId w:val="2"/>
  </w:num>
  <w:num w:numId="7" w16cid:durableId="810443812">
    <w:abstractNumId w:val="7"/>
  </w:num>
  <w:num w:numId="8" w16cid:durableId="573049679">
    <w:abstractNumId w:val="6"/>
  </w:num>
  <w:num w:numId="9" w16cid:durableId="538586711">
    <w:abstractNumId w:val="0"/>
  </w:num>
  <w:num w:numId="10" w16cid:durableId="1389301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566D"/>
    <w:rsid w:val="00031374"/>
    <w:rsid w:val="000A1097"/>
    <w:rsid w:val="000A524E"/>
    <w:rsid w:val="000E2A8F"/>
    <w:rsid w:val="00103782"/>
    <w:rsid w:val="0012774F"/>
    <w:rsid w:val="00144B7A"/>
    <w:rsid w:val="00180C6E"/>
    <w:rsid w:val="001F50EC"/>
    <w:rsid w:val="00216577"/>
    <w:rsid w:val="0029606A"/>
    <w:rsid w:val="00356D4A"/>
    <w:rsid w:val="004848F3"/>
    <w:rsid w:val="004A75F2"/>
    <w:rsid w:val="004E4B64"/>
    <w:rsid w:val="005144A9"/>
    <w:rsid w:val="00520165"/>
    <w:rsid w:val="005B1B08"/>
    <w:rsid w:val="00632C3C"/>
    <w:rsid w:val="00662BDB"/>
    <w:rsid w:val="006A5DF1"/>
    <w:rsid w:val="006B7198"/>
    <w:rsid w:val="006D4AB3"/>
    <w:rsid w:val="006F3B81"/>
    <w:rsid w:val="0076566D"/>
    <w:rsid w:val="007D7198"/>
    <w:rsid w:val="007E10BF"/>
    <w:rsid w:val="00843A88"/>
    <w:rsid w:val="00864A4B"/>
    <w:rsid w:val="00870F9F"/>
    <w:rsid w:val="008804B6"/>
    <w:rsid w:val="00897AB0"/>
    <w:rsid w:val="008A3553"/>
    <w:rsid w:val="00A905AC"/>
    <w:rsid w:val="00BA6584"/>
    <w:rsid w:val="00BE7BFD"/>
    <w:rsid w:val="00C3002C"/>
    <w:rsid w:val="00C370F2"/>
    <w:rsid w:val="00C44EEC"/>
    <w:rsid w:val="00C46732"/>
    <w:rsid w:val="00CB0D61"/>
    <w:rsid w:val="00D22FFA"/>
    <w:rsid w:val="00D8461B"/>
    <w:rsid w:val="00D915F2"/>
    <w:rsid w:val="00DF32E8"/>
    <w:rsid w:val="00DF53CA"/>
    <w:rsid w:val="00E21B49"/>
    <w:rsid w:val="00E2789F"/>
    <w:rsid w:val="00E72428"/>
    <w:rsid w:val="00E74BC3"/>
    <w:rsid w:val="00E935D6"/>
    <w:rsid w:val="00EA14B3"/>
    <w:rsid w:val="00EA416E"/>
    <w:rsid w:val="00FB4614"/>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E2879"/>
  <w15:chartTrackingRefBased/>
  <w15:docId w15:val="{98032632-6DCF-4421-95BE-96F7D281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dolnego">
    <w:name w:val="footnote text"/>
    <w:basedOn w:val="Normalny"/>
    <w:link w:val="TekstprzypisudolnegoZnak"/>
    <w:rsid w:val="00CB0D61"/>
  </w:style>
  <w:style w:type="character" w:customStyle="1" w:styleId="TekstprzypisudolnegoZnak">
    <w:name w:val="Tekst przypisu dolnego Znak"/>
    <w:basedOn w:val="Domylnaczcionkaakapitu"/>
    <w:link w:val="Tekstprzypisudolnego"/>
    <w:rsid w:val="00CB0D61"/>
  </w:style>
  <w:style w:type="character" w:styleId="Odwoanieprzypisudolnego">
    <w:name w:val="footnote reference"/>
    <w:basedOn w:val="Domylnaczcionkaakapitu"/>
    <w:rsid w:val="00CB0D61"/>
    <w:rPr>
      <w:vertAlign w:val="superscript"/>
    </w:rPr>
  </w:style>
  <w:style w:type="paragraph" w:styleId="NormalnyWeb">
    <w:name w:val="Normal (Web)"/>
    <w:basedOn w:val="Normalny"/>
    <w:uiPriority w:val="99"/>
    <w:unhideWhenUsed/>
    <w:rsid w:val="007E10BF"/>
    <w:pPr>
      <w:spacing w:before="100" w:beforeAutospacing="1" w:after="100" w:afterAutospacing="1"/>
    </w:pPr>
    <w:rPr>
      <w:sz w:val="24"/>
      <w:szCs w:val="24"/>
    </w:rPr>
  </w:style>
  <w:style w:type="character" w:styleId="Pogrubienie">
    <w:name w:val="Strong"/>
    <w:uiPriority w:val="22"/>
    <w:qFormat/>
    <w:rsid w:val="007E10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1159</Words>
  <Characters>7339</Characters>
  <Application>Microsoft Office Word</Application>
  <DocSecurity>0</DocSecurity>
  <Lines>61</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2023-10-10T08:33:00Z</cp:lastPrinted>
  <dcterms:created xsi:type="dcterms:W3CDTF">2023-10-10T08:43:00Z</dcterms:created>
  <dcterms:modified xsi:type="dcterms:W3CDTF">2023-10-10T08:43:00Z</dcterms:modified>
</cp:coreProperties>
</file>