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A7639" w14:textId="77777777" w:rsidR="00E50CD1" w:rsidRPr="003C5B28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C5B28" w14:paraId="77BBEC33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C66529" w14:textId="77777777" w:rsidR="00BC2D44" w:rsidRPr="003C5B28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CAC9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274249" w14:textId="77777777" w:rsidR="00BC2D44" w:rsidRPr="003C5B28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6A602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BBA379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7B2DDB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9AD652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1CBE43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C5B28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C5B28" w14:paraId="4147AF0D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6154E3" w14:textId="77777777" w:rsidR="00BC2D44" w:rsidRPr="003C5B28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8C1D" w14:textId="77777777" w:rsidR="00BC2D44" w:rsidRPr="003C5B28" w:rsidRDefault="003C5B2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C5B28">
              <w:rPr>
                <w:rFonts w:ascii="Arial" w:hAnsi="Arial" w:cs="Arial"/>
                <w:b w:val="0"/>
                <w:sz w:val="22"/>
                <w:szCs w:val="22"/>
              </w:rPr>
              <w:t>Wózek zabiegowy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C613EC" w14:textId="77777777" w:rsidR="00BC2D44" w:rsidRPr="003C5B28" w:rsidRDefault="00BC2D44" w:rsidP="003C5B28">
            <w:pPr>
              <w:rPr>
                <w:rFonts w:ascii="Arial" w:hAnsi="Arial" w:cs="Arial"/>
                <w:b/>
              </w:rPr>
            </w:pPr>
            <w:proofErr w:type="gramStart"/>
            <w:r w:rsidRPr="003C5B28">
              <w:rPr>
                <w:rFonts w:ascii="Arial" w:hAnsi="Arial" w:cs="Arial"/>
                <w:b/>
                <w:sz w:val="22"/>
                <w:szCs w:val="22"/>
              </w:rPr>
              <w:t xml:space="preserve">1  </w:t>
            </w:r>
            <w:r w:rsidR="003C5B28" w:rsidRPr="003C5B28">
              <w:rPr>
                <w:rFonts w:ascii="Arial" w:hAnsi="Arial" w:cs="Arial"/>
                <w:b/>
                <w:sz w:val="22"/>
                <w:szCs w:val="22"/>
              </w:rPr>
              <w:t>szt.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F700FA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D5229" w14:textId="77777777" w:rsidR="00BC2D44" w:rsidRPr="003C5B28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275BDF1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A04B897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2A643B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53EA13" w14:textId="77777777" w:rsidR="00BC2D44" w:rsidRPr="003C5B2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6134F86" w14:textId="77777777" w:rsidR="00E50CD1" w:rsidRPr="003C5B28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5DDEC4A9" w14:textId="77777777" w:rsidR="00E50CD1" w:rsidRPr="003C5B28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3C5B28" w14:paraId="55FB118A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B6056" w14:textId="77777777" w:rsidR="00E50CD1" w:rsidRPr="003C5B2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091B8E06" w14:textId="77777777" w:rsidR="00E50CD1" w:rsidRPr="003C5B28" w:rsidRDefault="00E50CD1" w:rsidP="004369F7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43A4D" w14:textId="77777777" w:rsidR="00E50CD1" w:rsidRPr="003C5B2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5DD3F56" w14:textId="77777777" w:rsidR="00E50CD1" w:rsidRPr="003C5B28" w:rsidRDefault="00E50CD1" w:rsidP="004369F7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3BC41" w14:textId="77777777" w:rsidR="00E50CD1" w:rsidRPr="003C5B28" w:rsidRDefault="00E50CD1" w:rsidP="00836C82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9F224" w14:textId="77777777" w:rsidR="00E50CD1" w:rsidRPr="003C5B28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3C5B2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3C5B2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C5B28" w14:paraId="7DC11E7F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CB965" w14:textId="77777777" w:rsidR="004369F7" w:rsidRPr="003C5B28" w:rsidRDefault="003C5B28" w:rsidP="004369F7">
            <w:pPr>
              <w:ind w:left="360"/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3C5B28" w:rsidRPr="003C5B28" w14:paraId="74D6B790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BE0ED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0C86D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gramStart"/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Wózek  regulowany</w:t>
            </w:r>
            <w:proofErr w:type="gramEnd"/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na  dwóch kolumnach hydraulicznych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5DFD5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8A6E0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48087AD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D077F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57A76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Konstrukcja wykonana stali pokrytej lakierem proszkowym, odpornym na uszkodzenia mechaniczne, chemiczne oraz promieniowanie UV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7ED4A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7035A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0D27E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E9B6D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D52FB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Szerokość całkowita: 785 mm (± 20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52B5E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D9A3A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221D262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FA61E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4ACF5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Długość całkowita: 2145 mm (± 20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C0798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C5532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234A9A8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C4DA0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ACF37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Zdejmowany materac z pamięcią kształtu o wymiarach 1950 x 640 mm (± 20 mm)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 i wysokości</w:t>
            </w: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min. 80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C2D86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B3E86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2017B8C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64293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4B09B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Wysokość regulowana nożnie za pomocą pompy hydraulicznej w zakresie: 700 – 1030 mm (±20 mm), regulacja odbywa się za pomocą 2 pedałów umieszczonych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po obu stronach,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wzdłuż leża wózka.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814C8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2287A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2AFD8FB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83F59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4314BF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Pozycja </w:t>
            </w:r>
            <w:proofErr w:type="spellStart"/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Trendelenburga</w:t>
            </w:r>
            <w:proofErr w:type="spellEnd"/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/ anty-</w:t>
            </w:r>
            <w:proofErr w:type="spellStart"/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Trendelenburga</w:t>
            </w:r>
            <w:proofErr w:type="spellEnd"/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regulowana nożnie za pomocą pompy hydraulicznej w zakresie: min. 16 stopni;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regulacja odbywa się za pomocą 2 pedałów umieszczonych po obu stronach, wzdłuż leża wózka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FADF1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0C621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3051CCD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F545E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481C7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Bezpieczne obciążenie robocze wózka min. 170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6AC9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48366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293F5957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C9725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F3903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Leże dwusegmentowe wypełnione płytą tworzywową HPL przezierną dla promieni RTG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B085F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D0E03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009A4936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326AF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FFDBC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Wózek wyposażony w nierdzewne szyny o długości min. 700 mm umieszczone na szczytach wózka w celu zamontowania dodatkowej aparatury medycznej.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6005F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905A5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6B533DDC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74DEC" w14:textId="77777777" w:rsidR="003C5B28" w:rsidRPr="003C5B28" w:rsidRDefault="003C5B2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51E24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Na szczytach na całej szerokości leża uchwyty do przemieszczania wózka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2345B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F4266" w14:textId="77777777" w:rsidR="003C5B28" w:rsidRPr="003C5B28" w:rsidRDefault="003C5B2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7322714D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91608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4F2D84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Ruchomy segment oparcia pleców regulowany za pomocą sprężyny gazowej z blokadą w zakresie: 0-70° (± 3°) - regulacja płynna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1D721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6CCFB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14C7E53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1990D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947C9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Cztery koła obrotowe min. 200 mm;</w:t>
            </w:r>
          </w:p>
          <w:p w14:paraId="4283CF79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Dźwignia blokady centralnej dostępna przy każdym kole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B2C8C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Tak, podać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8DDAA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A2C1E56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71F7F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05A2E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Wózek wyposażony w 4 dwuosiowe krążki odbojowe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040BF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0B568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3593F709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4B4FD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02F65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Barierki boczne składające się z 5 pionowych poprzeczek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6F53C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AB37A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6528E7BC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8DD97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9917F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Podstawa wózka osłonięta obudową wykonaną z tworzywa ABS </w:t>
            </w:r>
          </w:p>
          <w:p w14:paraId="78AF6BFB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E7AE2" w14:textId="77777777" w:rsidR="003C5B28" w:rsidRPr="003C5B28" w:rsidRDefault="003C5B28" w:rsidP="0059214F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TAK, podać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D364D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0BD5973D" w14:textId="77777777" w:rsidTr="003C5B28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F073D" w14:textId="77777777" w:rsidR="003C5B28" w:rsidRPr="003C5B28" w:rsidRDefault="003C5B28" w:rsidP="003C5B28">
            <w:pPr>
              <w:ind w:left="360"/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Wyposażenie dodatkowe:</w:t>
            </w:r>
          </w:p>
        </w:tc>
      </w:tr>
      <w:tr w:rsidR="003C5B28" w:rsidRPr="003C5B28" w14:paraId="032E499A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7BE2D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794F8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Wieszak kroplówki, do montażu na szynie funkcyjnej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AD905" w14:textId="77777777" w:rsidR="003C5B28" w:rsidRPr="003C5B28" w:rsidRDefault="003C5B28" w:rsidP="003C5B28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45003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3AAC53EA" w14:textId="77777777" w:rsidTr="00571BF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A4980" w14:textId="77777777" w:rsidR="003C5B28" w:rsidRPr="003C5B28" w:rsidRDefault="003C5B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281F3" w14:textId="77777777" w:rsidR="003C5B28" w:rsidRPr="003C5B28" w:rsidRDefault="003C5B28" w:rsidP="0059214F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Uchwyt na butlę z tlenem 5L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03EF1" w14:textId="77777777" w:rsidR="003C5B28" w:rsidRPr="003C5B28" w:rsidRDefault="003C5B28" w:rsidP="003C5B28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B5A1A" w14:textId="77777777" w:rsidR="003C5B28" w:rsidRPr="003C5B28" w:rsidRDefault="003C5B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0061E583" w14:textId="77777777" w:rsidTr="0059214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C01E4" w14:textId="77777777" w:rsidR="003C5B28" w:rsidRPr="003C5B28" w:rsidRDefault="003C5B28" w:rsidP="0059214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13F0D" w14:textId="77777777" w:rsidR="003C5B28" w:rsidRPr="003C5B28" w:rsidRDefault="003C5B28" w:rsidP="0059214F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Demontowany stolik funkcyjny, wyposażony w szynę funkcyjną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CAA8A" w14:textId="77777777" w:rsidR="003C5B28" w:rsidRPr="003C5B28" w:rsidRDefault="003C5B28" w:rsidP="003C5B28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77009" w14:textId="77777777" w:rsidR="003C5B28" w:rsidRPr="003C5B28" w:rsidRDefault="003C5B28" w:rsidP="0059214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5638DF0" w14:textId="77777777" w:rsidTr="0059214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E76B5" w14:textId="77777777" w:rsidR="003C5B28" w:rsidRPr="003C5B28" w:rsidRDefault="003C5B28" w:rsidP="0059214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0CC65D" w14:textId="77777777" w:rsidR="003C5B28" w:rsidRPr="003C5B28" w:rsidRDefault="003C5B28" w:rsidP="0059214F">
            <w:pPr>
              <w:spacing w:line="276" w:lineRule="auto"/>
              <w:contextualSpacing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2 sztuki szyny funkcyjne 25 x 10 mm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2A006" w14:textId="77777777" w:rsidR="003C5B28" w:rsidRPr="003C5B28" w:rsidRDefault="003C5B28" w:rsidP="003C5B28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1CF89" w14:textId="77777777" w:rsidR="003C5B28" w:rsidRPr="003C5B28" w:rsidRDefault="003C5B28" w:rsidP="0059214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7E2CB6B2" w14:textId="77777777" w:rsidTr="00571BF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921DA" w14:textId="77777777" w:rsidR="003C5B28" w:rsidRPr="003C5B28" w:rsidRDefault="003C5B28" w:rsidP="0059214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9716" w14:textId="77777777" w:rsidR="003C5B28" w:rsidRPr="003C5B28" w:rsidRDefault="003C5B28" w:rsidP="0059214F">
            <w:pPr>
              <w:spacing w:line="276" w:lineRule="auto"/>
              <w:contextualSpacing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Kosz na rzeczy pacjenta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52099" w14:textId="77777777" w:rsidR="003C5B28" w:rsidRPr="003C5B28" w:rsidRDefault="003C5B28" w:rsidP="003C5B28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0864B" w14:textId="77777777" w:rsidR="003C5B28" w:rsidRPr="003C5B28" w:rsidRDefault="003C5B28" w:rsidP="0059214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26504BD" w14:textId="77777777" w:rsidTr="00571BF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9C77F" w14:textId="77777777" w:rsidR="003C5B28" w:rsidRPr="003C5B28" w:rsidRDefault="003C5B28" w:rsidP="0059214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71E4A" w14:textId="77777777" w:rsidR="003C5B28" w:rsidRPr="003C5B28" w:rsidRDefault="003C5B28" w:rsidP="0059214F">
            <w:pPr>
              <w:spacing w:line="276" w:lineRule="auto"/>
              <w:contextualSpacing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5B28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Pas bezpieczeństwa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1DDD7" w14:textId="77777777" w:rsidR="003C5B28" w:rsidRPr="003C5B28" w:rsidRDefault="003C5B28" w:rsidP="003C5B28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85C98" w14:textId="77777777" w:rsidR="003C5B28" w:rsidRPr="003C5B28" w:rsidRDefault="003C5B28" w:rsidP="0059214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A78F6C9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B87B" w14:textId="77777777" w:rsidR="003C5B28" w:rsidRPr="003C5B28" w:rsidRDefault="003C5B28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3C5B28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C5B28" w:rsidRPr="003C5B28" w14:paraId="2DF5E62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06E62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79EFC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3C5B28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C5B2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C5B28">
              <w:rPr>
                <w:rFonts w:ascii="Arial" w:hAnsi="Arial" w:cs="Arial"/>
                <w:sz w:val="22"/>
                <w:szCs w:val="22"/>
              </w:rPr>
              <w:t>a</w:t>
            </w:r>
            <w:r w:rsidRPr="003C5B28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3C5B28">
              <w:rPr>
                <w:rFonts w:ascii="Arial" w:hAnsi="Arial" w:cs="Arial"/>
                <w:sz w:val="22"/>
                <w:szCs w:val="22"/>
              </w:rPr>
              <w:t>y</w:t>
            </w:r>
            <w:r w:rsidRPr="003C5B28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3C5B28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3C5B28">
              <w:rPr>
                <w:rFonts w:ascii="Arial" w:hAnsi="Arial" w:cs="Arial"/>
                <w:sz w:val="22"/>
                <w:szCs w:val="22"/>
              </w:rPr>
              <w:t>a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C5B2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5B28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3C5B28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C5B28">
              <w:rPr>
                <w:rFonts w:ascii="Arial" w:hAnsi="Arial" w:cs="Arial"/>
                <w:sz w:val="22"/>
                <w:szCs w:val="22"/>
              </w:rPr>
              <w:t>e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C5B2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C5B28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3C5B28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3C5B2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C5B28">
              <w:rPr>
                <w:rFonts w:ascii="Arial" w:hAnsi="Arial" w:cs="Arial"/>
                <w:sz w:val="22"/>
                <w:szCs w:val="22"/>
              </w:rPr>
              <w:t>a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C5B2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5B28">
              <w:rPr>
                <w:rFonts w:ascii="Arial" w:hAnsi="Arial" w:cs="Arial"/>
                <w:sz w:val="22"/>
                <w:szCs w:val="22"/>
              </w:rPr>
              <w:t>,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3C5B28">
              <w:rPr>
                <w:rFonts w:ascii="Arial" w:hAnsi="Arial" w:cs="Arial"/>
                <w:sz w:val="22"/>
                <w:szCs w:val="22"/>
              </w:rPr>
              <w:t>e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C5B2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5B28">
              <w:rPr>
                <w:rFonts w:ascii="Arial" w:hAnsi="Arial" w:cs="Arial"/>
                <w:sz w:val="22"/>
                <w:szCs w:val="22"/>
              </w:rPr>
              <w:t>s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3C5B28">
              <w:rPr>
                <w:rFonts w:ascii="Arial" w:hAnsi="Arial" w:cs="Arial"/>
                <w:sz w:val="22"/>
                <w:szCs w:val="22"/>
              </w:rPr>
              <w:t>a</w:t>
            </w:r>
            <w:r w:rsidRPr="003C5B2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C5B28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C5B28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3C5B28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C5B28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C5B28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B0D47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92D91" w14:textId="77777777" w:rsidR="003C5B28" w:rsidRPr="003C5B28" w:rsidRDefault="003C5B2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41082B6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BFF4C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DF43C" w14:textId="77777777" w:rsidR="003C5B28" w:rsidRPr="003C5B28" w:rsidRDefault="003C5B28" w:rsidP="00E94A1F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Instrukcja</w:t>
            </w:r>
            <w:r w:rsidRPr="003C5B2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obsługi</w:t>
            </w:r>
            <w:r w:rsidRPr="003C5B2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przedmiotu</w:t>
            </w:r>
            <w:r w:rsidRPr="003C5B2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oferty</w:t>
            </w:r>
            <w:r w:rsidRPr="003C5B2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w</w:t>
            </w:r>
            <w:r w:rsidRPr="003C5B2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języku</w:t>
            </w:r>
            <w:r w:rsidRPr="003C5B2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C5B28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F4B4F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8E14D" w14:textId="77777777" w:rsidR="003C5B28" w:rsidRPr="003C5B28" w:rsidRDefault="003C5B2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3D5DB2B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4EAFF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832C5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1708C68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72748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AC328" w14:textId="77777777" w:rsidR="003C5B28" w:rsidRPr="003C5B28" w:rsidRDefault="003C5B2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63FF46B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EFB5D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DFE8B" w14:textId="77777777" w:rsidR="003C5B28" w:rsidRPr="003C5B28" w:rsidRDefault="003C5B28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4DBAF994" w14:textId="77777777" w:rsidR="003C5B28" w:rsidRPr="003C5B28" w:rsidRDefault="003C5B28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19058FDD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3C5B28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3C5B28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CD6BF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71F79" w14:textId="77777777" w:rsidR="003C5B28" w:rsidRPr="003C5B28" w:rsidRDefault="003C5B2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7C69B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99C12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54F75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Wszelkie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posiadane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materiały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na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temat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przedmiotu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oferty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min.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3C5B28">
              <w:rPr>
                <w:rFonts w:ascii="Arial" w:hAnsi="Arial" w:cs="Arial"/>
                <w:sz w:val="22"/>
                <w:szCs w:val="22"/>
              </w:rPr>
              <w:t>prospekty,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3C5B28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3C5B28">
              <w:rPr>
                <w:rFonts w:ascii="Arial" w:hAnsi="Arial" w:cs="Arial"/>
                <w:sz w:val="22"/>
                <w:szCs w:val="22"/>
              </w:rPr>
              <w:t>,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dane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techniczne,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itp.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w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języku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60B13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3D45C" w14:textId="77777777" w:rsidR="003C5B28" w:rsidRPr="003C5B28" w:rsidRDefault="003C5B2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5DE23ECF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97A89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EE1FC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że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przedmiot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oferty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jest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kompletny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i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będzie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gotowy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do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pracy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zgodnie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z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instrukcją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obsługi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bez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żadnych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dodatkowych</w:t>
            </w:r>
            <w:r w:rsidRPr="003C5B2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5B28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08971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5887F" w14:textId="77777777" w:rsidR="003C5B28" w:rsidRPr="003C5B28" w:rsidRDefault="003C5B2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5B28" w:rsidRPr="003C5B28" w14:paraId="303A69CD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A08A5" w14:textId="77777777" w:rsidR="003C5B28" w:rsidRPr="003C5B28" w:rsidRDefault="003C5B28" w:rsidP="002D6B1A">
            <w:pPr>
              <w:rPr>
                <w:rFonts w:ascii="Arial" w:hAnsi="Arial" w:cs="Arial"/>
                <w:b/>
              </w:rPr>
            </w:pPr>
            <w:r w:rsidRPr="003C5B28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C5B28" w:rsidRPr="003C5B28" w14:paraId="6842AF02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9985E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71F25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3C5B28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3C5B28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652B5D8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6EC6B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078B39F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F79DC" w14:textId="77777777" w:rsidR="003C5B28" w:rsidRPr="003C5B28" w:rsidRDefault="003C5B28" w:rsidP="002D6B1A">
            <w:pPr>
              <w:rPr>
                <w:rFonts w:ascii="Arial" w:hAnsi="Arial" w:cs="Arial"/>
              </w:rPr>
            </w:pPr>
          </w:p>
        </w:tc>
      </w:tr>
      <w:tr w:rsidR="003C5B28" w:rsidRPr="003C5B28" w14:paraId="47157A26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0CD02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5AFD4" w14:textId="77777777" w:rsidR="003C5B28" w:rsidRPr="003C5B28" w:rsidRDefault="003C5B28" w:rsidP="002D6B1A">
            <w:pPr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B37134A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BA4FE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59D6F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1306D2A5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BE0F1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14EEC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D979D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D5E40BF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6A9A5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1949C529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BC429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0FF8F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8E04D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651AB2A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01EC9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589B16C0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D7BF4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9131D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F005A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64D34BF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31C4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66A9F1D6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4A8D4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DA821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7CF09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B4E45F6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EE953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1BA724DE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F9308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87027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33E43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AD89615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2ACAC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2F18571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E1F14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B3894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6586A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A9B65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2AB4805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11E29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EF5D2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9347B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B4F3F8E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60181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7928D558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B5DB8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41D2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3C5B28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3C5B28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4F74B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2EFE890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9C0DE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5B28" w:rsidRPr="003C5B28" w14:paraId="40A3BF9C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D82DC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20F5C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4034E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9AF9ABC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FD825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3C5B28" w:rsidRPr="003C5B28" w14:paraId="76540875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A980A" w14:textId="77777777" w:rsidR="003C5B28" w:rsidRPr="003C5B28" w:rsidRDefault="003C5B2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7B12A" w14:textId="77777777" w:rsidR="003C5B28" w:rsidRPr="003C5B28" w:rsidRDefault="003C5B28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3C5B28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489ED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86C11B5" w14:textId="77777777" w:rsidR="003C5B28" w:rsidRPr="003C5B28" w:rsidRDefault="003C5B28" w:rsidP="002D6B1A">
            <w:pPr>
              <w:jc w:val="center"/>
              <w:rPr>
                <w:rFonts w:ascii="Arial" w:hAnsi="Arial" w:cs="Arial"/>
              </w:rPr>
            </w:pPr>
            <w:r w:rsidRPr="003C5B2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0009B" w14:textId="77777777" w:rsidR="003C5B28" w:rsidRPr="003C5B28" w:rsidRDefault="003C5B28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10D55BA8" w14:textId="77777777" w:rsidR="00E50CD1" w:rsidRPr="003C5B28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6429E5EA" w14:textId="77777777" w:rsidR="00F87776" w:rsidRPr="003C5B28" w:rsidRDefault="00F87776">
      <w:pPr>
        <w:rPr>
          <w:rFonts w:ascii="Arial" w:hAnsi="Arial" w:cs="Arial"/>
          <w:sz w:val="22"/>
          <w:szCs w:val="22"/>
        </w:rPr>
      </w:pPr>
    </w:p>
    <w:sectPr w:rsidR="00F87776" w:rsidRPr="003C5B28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227F" w14:textId="77777777" w:rsidR="00BC776F" w:rsidRDefault="00BC776F" w:rsidP="004845EA">
      <w:r>
        <w:separator/>
      </w:r>
    </w:p>
  </w:endnote>
  <w:endnote w:type="continuationSeparator" w:id="0">
    <w:p w14:paraId="6527627C" w14:textId="77777777" w:rsidR="00BC776F" w:rsidRDefault="00BC776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FF01E" w14:textId="77777777" w:rsidR="001B6A27" w:rsidRDefault="006C03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8B958D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22D93" w14:textId="77777777" w:rsidR="001B6A27" w:rsidRDefault="006C03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04D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B21F6" w14:textId="77777777"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E4801" w14:textId="77777777" w:rsidR="00002A81" w:rsidRDefault="00002A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9D2D4" w14:textId="77777777" w:rsidR="00BC776F" w:rsidRDefault="00BC776F" w:rsidP="004845EA">
      <w:r>
        <w:separator/>
      </w:r>
    </w:p>
  </w:footnote>
  <w:footnote w:type="continuationSeparator" w:id="0">
    <w:p w14:paraId="731C19C9" w14:textId="77777777" w:rsidR="00BC776F" w:rsidRDefault="00BC776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CE35" w14:textId="77777777" w:rsidR="00002A81" w:rsidRDefault="00002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3BB31" w14:textId="115FC6BC" w:rsidR="001B6A27" w:rsidRDefault="00132575" w:rsidP="00132575">
    <w:pPr>
      <w:pStyle w:val="Nagwek"/>
      <w:tabs>
        <w:tab w:val="clear" w:pos="4536"/>
        <w:tab w:val="clear" w:pos="9072"/>
        <w:tab w:val="left" w:pos="132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</w:t>
    </w:r>
    <w:r w:rsidR="00002A81">
      <w:rPr>
        <w:rFonts w:ascii="Arial Narrow" w:hAnsi="Arial Narrow"/>
        <w:sz w:val="22"/>
      </w:rPr>
      <w:t xml:space="preserve"> nr</w:t>
    </w:r>
    <w:r>
      <w:rPr>
        <w:rFonts w:ascii="Arial Narrow" w:hAnsi="Arial Narrow"/>
        <w:sz w:val="22"/>
      </w:rPr>
      <w:t xml:space="preserve"> 119/2023</w:t>
    </w:r>
    <w:r>
      <w:rPr>
        <w:rFonts w:ascii="Arial Narrow" w:hAnsi="Arial Narrow"/>
        <w:sz w:val="22"/>
      </w:rPr>
      <w:tab/>
      <w:t>Załącznik nr 6 do SWZ</w:t>
    </w:r>
  </w:p>
  <w:p w14:paraId="507134DF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CE90" w14:textId="77777777" w:rsidR="00002A81" w:rsidRDefault="00002A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379358141">
    <w:abstractNumId w:val="4"/>
  </w:num>
  <w:num w:numId="2" w16cid:durableId="640114534">
    <w:abstractNumId w:val="0"/>
  </w:num>
  <w:num w:numId="3" w16cid:durableId="1734112011">
    <w:abstractNumId w:val="3"/>
  </w:num>
  <w:num w:numId="4" w16cid:durableId="1745688228">
    <w:abstractNumId w:val="1"/>
  </w:num>
  <w:num w:numId="5" w16cid:durableId="5046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04DE"/>
    <w:rsid w:val="00001EA8"/>
    <w:rsid w:val="00002A81"/>
    <w:rsid w:val="000322B8"/>
    <w:rsid w:val="0005668E"/>
    <w:rsid w:val="00077D92"/>
    <w:rsid w:val="000C7F7D"/>
    <w:rsid w:val="00116786"/>
    <w:rsid w:val="00132575"/>
    <w:rsid w:val="00157765"/>
    <w:rsid w:val="001A3016"/>
    <w:rsid w:val="001B6A27"/>
    <w:rsid w:val="001D3DA9"/>
    <w:rsid w:val="001D5CE1"/>
    <w:rsid w:val="00222F93"/>
    <w:rsid w:val="0028328C"/>
    <w:rsid w:val="0029780E"/>
    <w:rsid w:val="002D01D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5B28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30F78"/>
    <w:rsid w:val="00694E99"/>
    <w:rsid w:val="006C03C0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BC776F"/>
    <w:rsid w:val="00C375C6"/>
    <w:rsid w:val="00C672D0"/>
    <w:rsid w:val="00C7558F"/>
    <w:rsid w:val="00C923AC"/>
    <w:rsid w:val="00CB1025"/>
    <w:rsid w:val="00D4776A"/>
    <w:rsid w:val="00DF1C22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  <w:rsid w:val="00FD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D39C3"/>
  <w15:docId w15:val="{7423B49F-CAC3-4606-8633-0500362E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2022-03-07T07:03:00Z</cp:lastPrinted>
  <dcterms:created xsi:type="dcterms:W3CDTF">2023-10-11T06:54:00Z</dcterms:created>
  <dcterms:modified xsi:type="dcterms:W3CDTF">2023-10-11T06:54:00Z</dcterms:modified>
</cp:coreProperties>
</file>