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A162A" w:rsidRDefault="00811B6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BA162A">
        <w:rPr>
          <w:rFonts w:ascii="Arial" w:hAnsi="Arial" w:cs="Arial"/>
          <w:sz w:val="22"/>
          <w:szCs w:val="22"/>
        </w:rPr>
        <w:t>KRAKÓW</w:t>
      </w:r>
      <w:r w:rsidR="00FB7F50" w:rsidRPr="00BA162A">
        <w:rPr>
          <w:rFonts w:ascii="Arial" w:hAnsi="Arial" w:cs="Arial"/>
          <w:sz w:val="22"/>
          <w:szCs w:val="22"/>
        </w:rPr>
        <w:t xml:space="preserve"> dnia: </w:t>
      </w:r>
      <w:r w:rsidRPr="00BA162A">
        <w:rPr>
          <w:rFonts w:ascii="Arial" w:hAnsi="Arial" w:cs="Arial"/>
          <w:sz w:val="22"/>
          <w:szCs w:val="22"/>
        </w:rPr>
        <w:t>2023-10-16</w:t>
      </w:r>
    </w:p>
    <w:p w:rsidR="00FB7F50" w:rsidRPr="00BA162A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BA162A" w:rsidRDefault="00811B6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A162A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BA162A" w:rsidRDefault="00811B6B" w:rsidP="00FB7F50">
      <w:pPr>
        <w:rPr>
          <w:rFonts w:ascii="Arial" w:hAnsi="Arial" w:cs="Arial"/>
          <w:sz w:val="22"/>
          <w:szCs w:val="22"/>
        </w:rPr>
      </w:pPr>
      <w:r w:rsidRPr="00BA162A">
        <w:rPr>
          <w:rFonts w:ascii="Arial" w:hAnsi="Arial" w:cs="Arial"/>
          <w:sz w:val="22"/>
          <w:szCs w:val="22"/>
        </w:rPr>
        <w:t>ul. Warszawska 24</w:t>
      </w:r>
      <w:r w:rsidR="00FB7F50" w:rsidRPr="00BA162A">
        <w:rPr>
          <w:rFonts w:ascii="Arial" w:hAnsi="Arial" w:cs="Arial"/>
          <w:sz w:val="22"/>
          <w:szCs w:val="22"/>
        </w:rPr>
        <w:t xml:space="preserve"> </w:t>
      </w:r>
      <w:r w:rsidRPr="00BA162A">
        <w:rPr>
          <w:rFonts w:ascii="Arial" w:hAnsi="Arial" w:cs="Arial"/>
          <w:sz w:val="22"/>
          <w:szCs w:val="22"/>
        </w:rPr>
        <w:t>W-9/110,</w:t>
      </w:r>
    </w:p>
    <w:p w:rsidR="00FB7F50" w:rsidRPr="00BA162A" w:rsidRDefault="00811B6B" w:rsidP="00FB7F50">
      <w:pPr>
        <w:rPr>
          <w:rFonts w:ascii="Arial" w:hAnsi="Arial" w:cs="Arial"/>
          <w:sz w:val="22"/>
          <w:szCs w:val="22"/>
        </w:rPr>
      </w:pPr>
      <w:r w:rsidRPr="00BA162A">
        <w:rPr>
          <w:rFonts w:ascii="Arial" w:hAnsi="Arial" w:cs="Arial"/>
          <w:sz w:val="22"/>
          <w:szCs w:val="22"/>
        </w:rPr>
        <w:t>31-155</w:t>
      </w:r>
      <w:r w:rsidR="00FB7F50" w:rsidRPr="00BA162A">
        <w:rPr>
          <w:rFonts w:ascii="Arial" w:hAnsi="Arial" w:cs="Arial"/>
          <w:sz w:val="22"/>
          <w:szCs w:val="22"/>
        </w:rPr>
        <w:t xml:space="preserve"> </w:t>
      </w:r>
      <w:r w:rsidRPr="00BA162A">
        <w:rPr>
          <w:rFonts w:ascii="Arial" w:hAnsi="Arial" w:cs="Arial"/>
          <w:sz w:val="22"/>
          <w:szCs w:val="22"/>
        </w:rPr>
        <w:t>KRAKÓW</w:t>
      </w:r>
    </w:p>
    <w:p w:rsidR="008642B3" w:rsidRPr="00BA162A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BA162A">
        <w:rPr>
          <w:rFonts w:ascii="Arial" w:hAnsi="Arial" w:cs="Arial"/>
          <w:sz w:val="28"/>
        </w:rPr>
        <w:t>OGŁOSZENIE</w:t>
      </w:r>
    </w:p>
    <w:p w:rsidR="008642B3" w:rsidRPr="00BA162A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BA162A">
        <w:rPr>
          <w:rFonts w:ascii="Arial" w:hAnsi="Arial" w:cs="Arial"/>
          <w:b/>
          <w:sz w:val="28"/>
        </w:rPr>
        <w:t xml:space="preserve">o </w:t>
      </w:r>
      <w:r w:rsidR="0054734E" w:rsidRPr="00BA162A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7945"/>
      </w:tblGrid>
      <w:tr w:rsidR="00811B6B" w:rsidRPr="00BA162A" w:rsidTr="00693920">
        <w:trPr>
          <w:trHeight w:val="638"/>
        </w:trPr>
        <w:tc>
          <w:tcPr>
            <w:tcW w:w="959" w:type="dxa"/>
            <w:shd w:val="clear" w:color="auto" w:fill="auto"/>
          </w:tcPr>
          <w:p w:rsidR="00811B6B" w:rsidRPr="00BA162A" w:rsidRDefault="00811B6B" w:rsidP="0069392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162A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1B6B" w:rsidRPr="00BA162A" w:rsidRDefault="00811B6B" w:rsidP="0069392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162A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BA162A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A162A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A16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BA16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A162A">
              <w:rPr>
                <w:rFonts w:ascii="Arial" w:hAnsi="Arial" w:cs="Arial"/>
                <w:b/>
                <w:bCs/>
                <w:sz w:val="22"/>
                <w:szCs w:val="22"/>
              </w:rPr>
              <w:t>Dostawa przełączników sieciowych z wyposażeniem oraz  punktów dostępowych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A16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BA16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A162A">
              <w:rPr>
                <w:rFonts w:ascii="Arial" w:hAnsi="Arial" w:cs="Arial"/>
                <w:b/>
                <w:sz w:val="22"/>
                <w:szCs w:val="22"/>
              </w:rPr>
              <w:t>KA-2/091/2023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BA162A" w:rsidRDefault="00C65E53" w:rsidP="001315EE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BA162A">
        <w:rPr>
          <w:rFonts w:ascii="Arial" w:hAnsi="Arial" w:cs="Arial"/>
          <w:sz w:val="22"/>
          <w:szCs w:val="22"/>
        </w:rPr>
        <w:t xml:space="preserve">Zamawiający, </w:t>
      </w:r>
      <w:r w:rsidR="00811B6B" w:rsidRPr="00BA162A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BA162A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BA162A">
        <w:rPr>
          <w:rFonts w:ascii="Arial" w:hAnsi="Arial" w:cs="Arial"/>
          <w:sz w:val="22"/>
          <w:szCs w:val="22"/>
        </w:rPr>
        <w:t xml:space="preserve">ust. 1 pkt. 1 i </w:t>
      </w:r>
      <w:r w:rsidRPr="00BA162A">
        <w:rPr>
          <w:rFonts w:ascii="Arial" w:hAnsi="Arial" w:cs="Arial"/>
          <w:sz w:val="22"/>
          <w:szCs w:val="22"/>
        </w:rPr>
        <w:t xml:space="preserve">ust. </w:t>
      </w:r>
      <w:r w:rsidR="00A17CDB" w:rsidRPr="00BA162A">
        <w:rPr>
          <w:rFonts w:ascii="Arial" w:hAnsi="Arial" w:cs="Arial"/>
          <w:sz w:val="22"/>
          <w:szCs w:val="22"/>
        </w:rPr>
        <w:t>2</w:t>
      </w:r>
      <w:r w:rsidRPr="00BA162A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811B6B" w:rsidRPr="00BA162A">
        <w:rPr>
          <w:rFonts w:ascii="Arial" w:hAnsi="Arial" w:cs="Arial"/>
          <w:sz w:val="22"/>
          <w:szCs w:val="22"/>
        </w:rPr>
        <w:t>(</w:t>
      </w:r>
      <w:proofErr w:type="spellStart"/>
      <w:r w:rsidR="00811B6B" w:rsidRPr="00BA162A">
        <w:rPr>
          <w:rFonts w:ascii="Arial" w:hAnsi="Arial" w:cs="Arial"/>
          <w:sz w:val="22"/>
          <w:szCs w:val="22"/>
        </w:rPr>
        <w:t>t.j</w:t>
      </w:r>
      <w:proofErr w:type="spellEnd"/>
      <w:r w:rsidR="00811B6B" w:rsidRPr="00BA162A">
        <w:rPr>
          <w:rFonts w:ascii="Arial" w:hAnsi="Arial" w:cs="Arial"/>
          <w:sz w:val="22"/>
          <w:szCs w:val="22"/>
        </w:rPr>
        <w:t>. Dz. U. z 202</w:t>
      </w:r>
      <w:r w:rsidR="001315EE">
        <w:rPr>
          <w:rFonts w:ascii="Arial" w:hAnsi="Arial" w:cs="Arial"/>
          <w:sz w:val="22"/>
          <w:szCs w:val="22"/>
        </w:rPr>
        <w:t xml:space="preserve">3 </w:t>
      </w:r>
      <w:r w:rsidR="00811B6B" w:rsidRPr="00BA162A">
        <w:rPr>
          <w:rFonts w:ascii="Arial" w:hAnsi="Arial" w:cs="Arial"/>
          <w:sz w:val="22"/>
          <w:szCs w:val="22"/>
        </w:rPr>
        <w:t>r. poz.</w:t>
      </w:r>
      <w:r w:rsidR="001315EE">
        <w:rPr>
          <w:rFonts w:ascii="Arial" w:hAnsi="Arial" w:cs="Arial"/>
          <w:sz w:val="22"/>
          <w:szCs w:val="22"/>
        </w:rPr>
        <w:t>1605)</w:t>
      </w:r>
      <w:bookmarkStart w:id="1" w:name="_GoBack"/>
      <w:bookmarkEnd w:id="1"/>
      <w:r w:rsidRPr="00BA162A">
        <w:rPr>
          <w:rFonts w:ascii="Arial" w:hAnsi="Arial" w:cs="Arial"/>
          <w:sz w:val="22"/>
          <w:szCs w:val="22"/>
        </w:rPr>
        <w:t>, zwanej dalej „ustawą Pzp”</w:t>
      </w:r>
      <w:r w:rsidR="00D26ED6" w:rsidRPr="00BA162A">
        <w:rPr>
          <w:rFonts w:ascii="Arial" w:hAnsi="Arial" w:cs="Arial"/>
          <w:sz w:val="22"/>
          <w:szCs w:val="22"/>
        </w:rPr>
        <w:t xml:space="preserve">, </w:t>
      </w:r>
      <w:r w:rsidRPr="00BA162A">
        <w:rPr>
          <w:rFonts w:ascii="Arial" w:hAnsi="Arial" w:cs="Arial"/>
          <w:sz w:val="22"/>
          <w:szCs w:val="22"/>
        </w:rPr>
        <w:t>informuje</w:t>
      </w:r>
      <w:r w:rsidR="00D26ED6" w:rsidRPr="00BA162A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A162A">
        <w:rPr>
          <w:rFonts w:ascii="Arial" w:hAnsi="Arial" w:cs="Arial"/>
          <w:sz w:val="22"/>
          <w:szCs w:val="22"/>
        </w:rPr>
        <w:t>najkorzystniejsz</w:t>
      </w:r>
      <w:r w:rsidR="00D26ED6" w:rsidRPr="00BA162A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A162A">
        <w:rPr>
          <w:rFonts w:ascii="Arial" w:hAnsi="Arial" w:cs="Arial"/>
          <w:sz w:val="22"/>
          <w:szCs w:val="22"/>
        </w:rPr>
        <w:t>ofer</w:t>
      </w:r>
      <w:r w:rsidR="00D26ED6" w:rsidRPr="00BA162A">
        <w:rPr>
          <w:rFonts w:ascii="Arial" w:hAnsi="Arial" w:cs="Arial"/>
          <w:sz w:val="22"/>
          <w:szCs w:val="22"/>
        </w:rPr>
        <w:t>t</w:t>
      </w:r>
      <w:r w:rsidR="009F0E5C" w:rsidRPr="00BA162A">
        <w:rPr>
          <w:rFonts w:ascii="Arial" w:hAnsi="Arial" w:cs="Arial"/>
          <w:sz w:val="22"/>
          <w:szCs w:val="22"/>
        </w:rPr>
        <w:t>a</w:t>
      </w:r>
      <w:r w:rsidR="00D26ED6" w:rsidRPr="00BA162A">
        <w:rPr>
          <w:rFonts w:ascii="Arial" w:hAnsi="Arial" w:cs="Arial"/>
          <w:sz w:val="22"/>
          <w:szCs w:val="22"/>
        </w:rPr>
        <w:t>: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811B6B" w:rsidRPr="00BA162A" w:rsidTr="00D53D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01" w:type="dxa"/>
          </w:tcPr>
          <w:p w:rsidR="00811B6B" w:rsidRPr="00BA162A" w:rsidRDefault="00811B6B" w:rsidP="00693920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A162A">
              <w:rPr>
                <w:rFonts w:ascii="Arial" w:hAnsi="Arial" w:cs="Arial"/>
                <w:b/>
                <w:sz w:val="22"/>
                <w:szCs w:val="22"/>
              </w:rPr>
              <w:t>Zakład Systemów Komputerowych ZSK Sp. z o.o.</w:t>
            </w:r>
          </w:p>
          <w:p w:rsidR="00811B6B" w:rsidRPr="00BA162A" w:rsidRDefault="00D53D3B" w:rsidP="0069392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162A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811B6B" w:rsidRPr="00BA162A">
              <w:rPr>
                <w:rFonts w:ascii="Arial" w:hAnsi="Arial" w:cs="Arial"/>
                <w:bCs/>
                <w:sz w:val="22"/>
                <w:szCs w:val="22"/>
              </w:rPr>
              <w:t>Babińskiego</w:t>
            </w:r>
            <w:r w:rsidR="00811B6B" w:rsidRPr="00BA162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811B6B" w:rsidRPr="00BA162A">
              <w:rPr>
                <w:rFonts w:ascii="Arial" w:hAnsi="Arial" w:cs="Arial"/>
                <w:bCs/>
                <w:sz w:val="22"/>
                <w:szCs w:val="22"/>
              </w:rPr>
              <w:t>62A</w:t>
            </w:r>
            <w:r w:rsidR="00811B6B" w:rsidRPr="00BA162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811B6B" w:rsidRPr="00BA162A" w:rsidRDefault="00811B6B" w:rsidP="0069392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162A">
              <w:rPr>
                <w:rFonts w:ascii="Arial" w:hAnsi="Arial" w:cs="Arial"/>
                <w:bCs/>
                <w:sz w:val="22"/>
                <w:szCs w:val="22"/>
              </w:rPr>
              <w:t>30-393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811B6B" w:rsidRPr="00BA162A" w:rsidRDefault="00811B6B" w:rsidP="00693920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A162A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BA162A">
              <w:rPr>
                <w:rFonts w:ascii="Arial" w:hAnsi="Arial" w:cs="Arial"/>
                <w:b/>
                <w:sz w:val="22"/>
                <w:szCs w:val="22"/>
              </w:rPr>
              <w:t>488 735.58 zł</w:t>
            </w:r>
            <w:r w:rsidRPr="00BA162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811B6B" w:rsidRPr="00BA162A" w:rsidRDefault="00811B6B" w:rsidP="00D53D3B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62A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D53D3B" w:rsidRPr="00BA162A"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oraz najkorzystniejsza pod względem kryterium ceny.</w:t>
            </w:r>
          </w:p>
        </w:tc>
      </w:tr>
    </w:tbl>
    <w:p w:rsidR="003A0AFC" w:rsidRPr="00BA162A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BA162A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559"/>
        <w:gridCol w:w="2410"/>
      </w:tblGrid>
      <w:tr w:rsidR="00BA162A" w:rsidRPr="00BA162A" w:rsidTr="00BA162A">
        <w:trPr>
          <w:trHeight w:val="510"/>
        </w:trPr>
        <w:tc>
          <w:tcPr>
            <w:tcW w:w="709" w:type="dxa"/>
            <w:vAlign w:val="center"/>
          </w:tcPr>
          <w:p w:rsidR="00BA162A" w:rsidRPr="00BA162A" w:rsidRDefault="00BA162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BA162A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BA162A" w:rsidRPr="00BA162A" w:rsidRDefault="00BA162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62A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BA162A" w:rsidRPr="00BA162A" w:rsidRDefault="00BA162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A162A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BA162A" w:rsidRPr="00BA162A" w:rsidRDefault="00BA162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62A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BA162A" w:rsidRPr="00BA162A" w:rsidTr="00BA162A">
        <w:tc>
          <w:tcPr>
            <w:tcW w:w="709" w:type="dxa"/>
            <w:vAlign w:val="center"/>
          </w:tcPr>
          <w:p w:rsidR="00BA162A" w:rsidRPr="00BA162A" w:rsidRDefault="00BA162A" w:rsidP="0069392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6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BA162A" w:rsidRPr="00BA162A" w:rsidRDefault="00BA162A" w:rsidP="0069392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BA162A">
              <w:rPr>
                <w:rFonts w:ascii="Arial" w:hAnsi="Arial" w:cs="Arial"/>
                <w:b/>
                <w:sz w:val="18"/>
                <w:szCs w:val="18"/>
              </w:rPr>
              <w:t>Zakład Systemów Komputerowych ZSK Sp. z o.o.</w:t>
            </w:r>
          </w:p>
          <w:p w:rsidR="00BA162A" w:rsidRPr="00BA162A" w:rsidRDefault="00BA162A" w:rsidP="0069392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BA162A">
              <w:rPr>
                <w:rFonts w:ascii="Arial" w:hAnsi="Arial" w:cs="Arial"/>
                <w:bCs/>
                <w:sz w:val="18"/>
                <w:szCs w:val="18"/>
              </w:rPr>
              <w:t>Babińskiego</w:t>
            </w:r>
            <w:r w:rsidRPr="00BA162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A162A">
              <w:rPr>
                <w:rFonts w:ascii="Arial" w:hAnsi="Arial" w:cs="Arial"/>
                <w:bCs/>
                <w:sz w:val="18"/>
                <w:szCs w:val="18"/>
              </w:rPr>
              <w:t>62A</w:t>
            </w:r>
            <w:r w:rsidRPr="00BA162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BA162A" w:rsidRPr="00BA162A" w:rsidRDefault="00BA162A" w:rsidP="0069392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BA162A">
              <w:rPr>
                <w:rFonts w:ascii="Arial" w:hAnsi="Arial" w:cs="Arial"/>
                <w:bCs/>
                <w:sz w:val="18"/>
                <w:szCs w:val="18"/>
              </w:rPr>
              <w:t>30-393</w:t>
            </w:r>
            <w:r w:rsidRPr="00BA162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A162A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BA162A" w:rsidRPr="00BA162A" w:rsidRDefault="00BA162A" w:rsidP="0069392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62A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BA162A" w:rsidRPr="00BA162A" w:rsidRDefault="00BA162A" w:rsidP="0069392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162A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BA162A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BA162A" w:rsidRDefault="00BA162A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A162A">
        <w:rPr>
          <w:rFonts w:ascii="Arial" w:hAnsi="Arial" w:cs="Arial"/>
          <w:sz w:val="22"/>
          <w:szCs w:val="22"/>
        </w:rPr>
        <w:t>Nie odrzucono żadnej oferty.</w:t>
      </w:r>
    </w:p>
    <w:p w:rsidR="00F960D7" w:rsidRPr="00BA162A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BA162A" w:rsidSect="00D53D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568" w:rsidRDefault="00453568">
      <w:r>
        <w:separator/>
      </w:r>
    </w:p>
  </w:endnote>
  <w:endnote w:type="continuationSeparator" w:id="0">
    <w:p w:rsidR="00453568" w:rsidRDefault="00453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568" w:rsidRDefault="00453568">
      <w:r>
        <w:separator/>
      </w:r>
    </w:p>
  </w:footnote>
  <w:footnote w:type="continuationSeparator" w:id="0">
    <w:p w:rsidR="00453568" w:rsidRDefault="00453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568"/>
    <w:rsid w:val="00005838"/>
    <w:rsid w:val="00022322"/>
    <w:rsid w:val="00042497"/>
    <w:rsid w:val="000C1E6F"/>
    <w:rsid w:val="000E4E56"/>
    <w:rsid w:val="001315E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356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1B6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162A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D3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E4277"/>
  <w15:chartTrackingRefBased/>
  <w15:docId w15:val="{E598CCA0-A56E-4DE3-9A54-6553ED1F0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11B6B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11B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2023-10-16T06:17:00Z</dcterms:created>
  <dcterms:modified xsi:type="dcterms:W3CDTF">2023-10-16T06:18:00Z</dcterms:modified>
</cp:coreProperties>
</file>