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8E1C4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E1C48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8E1C48">
        <w:rPr>
          <w:rFonts w:ascii="Arial" w:hAnsi="Arial" w:cs="Arial"/>
          <w:sz w:val="24"/>
          <w:szCs w:val="24"/>
        </w:rPr>
        <w:t>2023-10-20</w:t>
      </w:r>
    </w:p>
    <w:p w:rsidR="00D665F5" w:rsidRPr="00355C9D" w:rsidRDefault="008E1C4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8E1C4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8E1C48" w:rsidP="00D665F5">
      <w:pPr>
        <w:rPr>
          <w:rFonts w:ascii="Arial" w:hAnsi="Arial" w:cs="Arial"/>
          <w:sz w:val="24"/>
          <w:szCs w:val="24"/>
        </w:rPr>
      </w:pPr>
      <w:r w:rsidRPr="008E1C48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E1C48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8E1C48" w:rsidP="00D665F5">
      <w:pPr>
        <w:rPr>
          <w:rFonts w:ascii="Arial" w:hAnsi="Arial" w:cs="Arial"/>
          <w:sz w:val="24"/>
          <w:szCs w:val="24"/>
        </w:rPr>
      </w:pPr>
      <w:r w:rsidRPr="008E1C48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E1C48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8E1C48" w:rsidRPr="008E1C48">
        <w:rPr>
          <w:rFonts w:ascii="Arial" w:hAnsi="Arial" w:cs="Arial"/>
          <w:b/>
          <w:sz w:val="24"/>
          <w:szCs w:val="24"/>
        </w:rPr>
        <w:t>KA-2/097/2023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E1C48" w:rsidRPr="008E1C4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E1C48" w:rsidRPr="008E1C48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8E1C4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E1C48">
        <w:rPr>
          <w:rFonts w:ascii="Arial" w:hAnsi="Arial" w:cs="Arial"/>
          <w:b/>
          <w:szCs w:val="24"/>
        </w:rPr>
        <w:t xml:space="preserve">Przedłużenie wsparcia technicznego na 3 lata na system zarządzania infrastrukturą wirtualną </w:t>
      </w:r>
      <w:proofErr w:type="spellStart"/>
      <w:r w:rsidRPr="008E1C48">
        <w:rPr>
          <w:rFonts w:ascii="Arial" w:hAnsi="Arial" w:cs="Arial"/>
          <w:b/>
          <w:szCs w:val="24"/>
        </w:rPr>
        <w:t>VMware</w:t>
      </w:r>
      <w:proofErr w:type="spellEnd"/>
      <w:r w:rsidRPr="008E1C48">
        <w:rPr>
          <w:rFonts w:ascii="Arial" w:hAnsi="Arial" w:cs="Arial"/>
          <w:b/>
          <w:szCs w:val="24"/>
        </w:rPr>
        <w:t xml:space="preserve"> - szt.8 oraz zakup i rozszerzenie wsparcia technicznego na kolejne 8 szt. na 3 lata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E1C48" w:rsidRPr="008E1C48">
        <w:rPr>
          <w:rFonts w:ascii="Arial" w:hAnsi="Arial" w:cs="Arial"/>
          <w:sz w:val="24"/>
          <w:szCs w:val="24"/>
        </w:rPr>
        <w:t>(</w:t>
      </w:r>
      <w:proofErr w:type="spellStart"/>
      <w:r w:rsidR="008E1C48" w:rsidRPr="008E1C48">
        <w:rPr>
          <w:rFonts w:ascii="Arial" w:hAnsi="Arial" w:cs="Arial"/>
          <w:sz w:val="24"/>
          <w:szCs w:val="24"/>
        </w:rPr>
        <w:t>t.j</w:t>
      </w:r>
      <w:proofErr w:type="spellEnd"/>
      <w:r w:rsidR="008E1C48" w:rsidRPr="008E1C48">
        <w:rPr>
          <w:rFonts w:ascii="Arial" w:hAnsi="Arial" w:cs="Arial"/>
          <w:sz w:val="24"/>
          <w:szCs w:val="24"/>
        </w:rPr>
        <w:t>. Dz. U. z 202</w:t>
      </w:r>
      <w:r w:rsidR="00775596">
        <w:rPr>
          <w:rFonts w:ascii="Arial" w:hAnsi="Arial" w:cs="Arial"/>
          <w:sz w:val="24"/>
          <w:szCs w:val="24"/>
        </w:rPr>
        <w:t xml:space="preserve">3 </w:t>
      </w:r>
      <w:r w:rsidR="008E1C48" w:rsidRPr="008E1C48">
        <w:rPr>
          <w:rFonts w:ascii="Arial" w:hAnsi="Arial" w:cs="Arial"/>
          <w:sz w:val="24"/>
          <w:szCs w:val="24"/>
        </w:rPr>
        <w:t>r. poz.</w:t>
      </w:r>
      <w:r w:rsidR="00775596">
        <w:rPr>
          <w:rFonts w:ascii="Arial" w:hAnsi="Arial" w:cs="Arial"/>
          <w:sz w:val="24"/>
          <w:szCs w:val="24"/>
        </w:rPr>
        <w:t>1605</w:t>
      </w:r>
      <w:r w:rsidR="008E1C48" w:rsidRPr="008E1C48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E1C48" w:rsidRPr="008E1C48">
        <w:rPr>
          <w:rFonts w:ascii="Arial" w:hAnsi="Arial" w:cs="Arial"/>
          <w:sz w:val="24"/>
          <w:szCs w:val="24"/>
        </w:rPr>
        <w:t>20/10/2023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E1C48" w:rsidRPr="008E1C48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8E1C48" w:rsidRPr="00355C9D" w:rsidTr="00256907">
        <w:tc>
          <w:tcPr>
            <w:tcW w:w="993" w:type="dxa"/>
            <w:shd w:val="clear" w:color="auto" w:fill="auto"/>
            <w:vAlign w:val="center"/>
          </w:tcPr>
          <w:p w:rsidR="008E1C48" w:rsidRPr="00355C9D" w:rsidRDefault="008E1C48" w:rsidP="002569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E1C48" w:rsidRPr="00355C9D" w:rsidRDefault="008E1C48" w:rsidP="00256907">
            <w:pPr>
              <w:spacing w:before="80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 xml:space="preserve">AMG </w:t>
            </w:r>
            <w:proofErr w:type="spellStart"/>
            <w:r w:rsidRPr="008E1C48">
              <w:rPr>
                <w:rFonts w:ascii="Arial" w:hAnsi="Arial" w:cs="Arial"/>
              </w:rPr>
              <w:t>Vision</w:t>
            </w:r>
            <w:proofErr w:type="spellEnd"/>
            <w:r w:rsidRPr="008E1C48">
              <w:rPr>
                <w:rFonts w:ascii="Arial" w:hAnsi="Arial" w:cs="Arial"/>
              </w:rPr>
              <w:t xml:space="preserve"> Sp. z o.o.</w:t>
            </w:r>
          </w:p>
          <w:p w:rsidR="008E1C48" w:rsidRPr="00355C9D" w:rsidRDefault="008E1C48" w:rsidP="00256907">
            <w:pPr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ul. Mazowiecka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E1C48">
              <w:rPr>
                <w:rFonts w:ascii="Arial" w:hAnsi="Arial" w:cs="Arial"/>
              </w:rPr>
              <w:t>189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E1C48" w:rsidRPr="00355C9D" w:rsidRDefault="008E1C48" w:rsidP="00256907">
            <w:pPr>
              <w:spacing w:after="80"/>
              <w:jc w:val="both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05-110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E1C48">
              <w:rPr>
                <w:rFonts w:ascii="Arial" w:hAnsi="Arial" w:cs="Arial"/>
              </w:rPr>
              <w:t>Rajszew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1C48" w:rsidRPr="00355C9D" w:rsidRDefault="008E1C48" w:rsidP="002569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207 118.47 zł</w:t>
            </w:r>
          </w:p>
        </w:tc>
      </w:tr>
      <w:tr w:rsidR="008E1C48" w:rsidRPr="00355C9D" w:rsidTr="00256907">
        <w:tc>
          <w:tcPr>
            <w:tcW w:w="993" w:type="dxa"/>
            <w:shd w:val="clear" w:color="auto" w:fill="auto"/>
            <w:vAlign w:val="center"/>
          </w:tcPr>
          <w:p w:rsidR="008E1C48" w:rsidRPr="00355C9D" w:rsidRDefault="008E1C48" w:rsidP="002569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8E1C48" w:rsidRPr="00355C9D" w:rsidRDefault="008E1C48" w:rsidP="00256907">
            <w:pPr>
              <w:spacing w:before="80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ECLIPSO Sp. z o.o.</w:t>
            </w:r>
          </w:p>
          <w:p w:rsidR="008E1C48" w:rsidRPr="00355C9D" w:rsidRDefault="008E1C48" w:rsidP="00256907">
            <w:pPr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Al. Jerozolimskie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E1C48">
              <w:rPr>
                <w:rFonts w:ascii="Arial" w:hAnsi="Arial" w:cs="Arial"/>
              </w:rPr>
              <w:t>181B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E1C48" w:rsidRPr="00355C9D" w:rsidRDefault="008E1C48" w:rsidP="00256907">
            <w:pPr>
              <w:spacing w:after="80"/>
              <w:jc w:val="both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02-495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E1C4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1C48" w:rsidRPr="00355C9D" w:rsidRDefault="008E1C48" w:rsidP="002569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203 909.40 zł</w:t>
            </w:r>
          </w:p>
        </w:tc>
      </w:tr>
      <w:tr w:rsidR="008E1C48" w:rsidRPr="00355C9D" w:rsidTr="00256907">
        <w:tc>
          <w:tcPr>
            <w:tcW w:w="993" w:type="dxa"/>
            <w:shd w:val="clear" w:color="auto" w:fill="auto"/>
            <w:vAlign w:val="center"/>
          </w:tcPr>
          <w:p w:rsidR="008E1C48" w:rsidRPr="00355C9D" w:rsidRDefault="008E1C48" w:rsidP="002569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8E1C48" w:rsidRPr="00355C9D" w:rsidRDefault="008E1C48" w:rsidP="002569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E1C48">
              <w:rPr>
                <w:rFonts w:ascii="Arial" w:hAnsi="Arial" w:cs="Arial"/>
              </w:rPr>
              <w:t>SoftPoint</w:t>
            </w:r>
            <w:proofErr w:type="spellEnd"/>
            <w:r w:rsidRPr="008E1C48">
              <w:rPr>
                <w:rFonts w:ascii="Arial" w:hAnsi="Arial" w:cs="Arial"/>
              </w:rPr>
              <w:t xml:space="preserve"> sp. z o.o.</w:t>
            </w:r>
          </w:p>
          <w:p w:rsidR="008E1C48" w:rsidRPr="00355C9D" w:rsidRDefault="008E1C48" w:rsidP="00256907">
            <w:pPr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Słomińskiego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E1C48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E1C48" w:rsidRPr="00355C9D" w:rsidRDefault="008E1C48" w:rsidP="00256907">
            <w:pPr>
              <w:spacing w:after="80"/>
              <w:jc w:val="both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00-204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E1C4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1C48" w:rsidRPr="00355C9D" w:rsidRDefault="008E1C48" w:rsidP="002569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209 906.88 zł</w:t>
            </w:r>
          </w:p>
        </w:tc>
      </w:tr>
      <w:tr w:rsidR="008E1C48" w:rsidRPr="00355C9D" w:rsidTr="00256907">
        <w:tc>
          <w:tcPr>
            <w:tcW w:w="993" w:type="dxa"/>
            <w:shd w:val="clear" w:color="auto" w:fill="auto"/>
            <w:vAlign w:val="center"/>
          </w:tcPr>
          <w:p w:rsidR="008E1C48" w:rsidRPr="00355C9D" w:rsidRDefault="008E1C48" w:rsidP="002569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8E1C48" w:rsidRPr="00355C9D" w:rsidRDefault="008E1C48" w:rsidP="002569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E1C48">
              <w:rPr>
                <w:rFonts w:ascii="Arial" w:hAnsi="Arial" w:cs="Arial"/>
              </w:rPr>
              <w:t>Klarcom</w:t>
            </w:r>
            <w:proofErr w:type="spellEnd"/>
            <w:r w:rsidRPr="008E1C48">
              <w:rPr>
                <w:rFonts w:ascii="Arial" w:hAnsi="Arial" w:cs="Arial"/>
              </w:rPr>
              <w:t xml:space="preserve"> Sp. z o.o. Sp. K.</w:t>
            </w:r>
          </w:p>
          <w:p w:rsidR="008E1C48" w:rsidRPr="00355C9D" w:rsidRDefault="008E1C48" w:rsidP="00256907">
            <w:pPr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Żelazna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E1C48">
              <w:rPr>
                <w:rFonts w:ascii="Arial" w:hAnsi="Arial" w:cs="Arial"/>
              </w:rPr>
              <w:t>69A/25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E1C48" w:rsidRPr="00355C9D" w:rsidRDefault="008E1C48" w:rsidP="00256907">
            <w:pPr>
              <w:spacing w:after="80"/>
              <w:jc w:val="both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00-864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E1C4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1C48" w:rsidRPr="00355C9D" w:rsidRDefault="008E1C48" w:rsidP="002569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199 978.97 zł</w:t>
            </w:r>
          </w:p>
        </w:tc>
      </w:tr>
      <w:tr w:rsidR="008E1C48" w:rsidRPr="00355C9D" w:rsidTr="00256907">
        <w:tc>
          <w:tcPr>
            <w:tcW w:w="993" w:type="dxa"/>
            <w:shd w:val="clear" w:color="auto" w:fill="auto"/>
            <w:vAlign w:val="center"/>
          </w:tcPr>
          <w:p w:rsidR="008E1C48" w:rsidRPr="00355C9D" w:rsidRDefault="008E1C48" w:rsidP="002569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8E1C48" w:rsidRPr="00355C9D" w:rsidRDefault="008E1C48" w:rsidP="00256907">
            <w:pPr>
              <w:spacing w:before="80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AB Systems sp. z o.o.</w:t>
            </w:r>
          </w:p>
          <w:p w:rsidR="008E1C48" w:rsidRPr="00355C9D" w:rsidRDefault="008E1C48" w:rsidP="00256907">
            <w:pPr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Galicyjska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E1C48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E1C48" w:rsidRPr="00355C9D" w:rsidRDefault="008E1C48" w:rsidP="00256907">
            <w:pPr>
              <w:spacing w:after="80"/>
              <w:jc w:val="both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31-586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E1C4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1C48" w:rsidRPr="00355C9D" w:rsidRDefault="008E1C48" w:rsidP="002569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E1C48">
              <w:rPr>
                <w:rFonts w:ascii="Arial" w:hAnsi="Arial" w:cs="Arial"/>
              </w:rPr>
              <w:t>199 712.64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FBD" w:rsidRDefault="00001FBD">
      <w:r>
        <w:separator/>
      </w:r>
    </w:p>
  </w:endnote>
  <w:endnote w:type="continuationSeparator" w:id="0">
    <w:p w:rsidR="00001FBD" w:rsidRDefault="0000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FBD" w:rsidRDefault="00001FBD">
      <w:r>
        <w:separator/>
      </w:r>
    </w:p>
  </w:footnote>
  <w:footnote w:type="continuationSeparator" w:id="0">
    <w:p w:rsidR="00001FBD" w:rsidRDefault="00001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C48" w:rsidRDefault="008E1C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C48" w:rsidRDefault="008E1C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C48" w:rsidRDefault="008E1C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FBD"/>
    <w:rsid w:val="00001FB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5596"/>
    <w:rsid w:val="00843263"/>
    <w:rsid w:val="00861E75"/>
    <w:rsid w:val="008A26A5"/>
    <w:rsid w:val="008E1C48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028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69DF28"/>
  <w15:chartTrackingRefBased/>
  <w15:docId w15:val="{CDDD501E-A7D3-4E1E-9197-63A4E13B5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2023-10-20T08:43:00Z</dcterms:created>
  <dcterms:modified xsi:type="dcterms:W3CDTF">2023-10-20T08:44:00Z</dcterms:modified>
</cp:coreProperties>
</file>