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F615E" w:rsidRPr="007F615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F615E" w:rsidRPr="007F615E">
        <w:rPr>
          <w:b/>
          <w:sz w:val="22"/>
          <w:szCs w:val="22"/>
        </w:rPr>
        <w:t>NZ/59/D/P/E/2023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615E" w:rsidRPr="00110593" w:rsidTr="00367B9A">
        <w:tc>
          <w:tcPr>
            <w:tcW w:w="9104" w:type="dxa"/>
            <w:shd w:val="clear" w:color="auto" w:fill="D9D9D9"/>
          </w:tcPr>
          <w:p w:rsidR="007F615E" w:rsidRPr="00110593" w:rsidRDefault="007F615E" w:rsidP="00367B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F615E" w:rsidRPr="00110593" w:rsidRDefault="007F615E" w:rsidP="00367B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F615E">
              <w:t>(t.j. Dz. U. z 2023r. poz. 1605)</w:t>
            </w:r>
            <w:r w:rsidRPr="00110593">
              <w:t xml:space="preserve"> (dalej jako: ustawa Pzp), dotyczące:</w:t>
            </w:r>
          </w:p>
          <w:p w:rsidR="007F615E" w:rsidRPr="0043102D" w:rsidRDefault="007F615E" w:rsidP="00367B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F615E" w:rsidRPr="00110593" w:rsidRDefault="007F615E" w:rsidP="00367B9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F615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F615E">
        <w:rPr>
          <w:b/>
          <w:sz w:val="22"/>
          <w:szCs w:val="22"/>
        </w:rPr>
        <w:t>Dostawy odczynników laboratoryjnych ujęte w 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6B7B" w:rsidRDefault="00476B7B">
      <w:r>
        <w:separator/>
      </w:r>
    </w:p>
  </w:endnote>
  <w:endnote w:type="continuationSeparator" w:id="0">
    <w:p w:rsidR="00476B7B" w:rsidRDefault="0047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6B7B" w:rsidRDefault="00476B7B">
      <w:r>
        <w:separator/>
      </w:r>
    </w:p>
  </w:footnote>
  <w:footnote w:type="continuationSeparator" w:id="0">
    <w:p w:rsidR="00476B7B" w:rsidRDefault="00476B7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2411498">
    <w:abstractNumId w:val="13"/>
  </w:num>
  <w:num w:numId="2" w16cid:durableId="1810628692">
    <w:abstractNumId w:val="0"/>
  </w:num>
  <w:num w:numId="3" w16cid:durableId="1371344120">
    <w:abstractNumId w:val="11"/>
  </w:num>
  <w:num w:numId="4" w16cid:durableId="1073624242">
    <w:abstractNumId w:val="8"/>
  </w:num>
  <w:num w:numId="5" w16cid:durableId="1506554027">
    <w:abstractNumId w:val="7"/>
  </w:num>
  <w:num w:numId="6" w16cid:durableId="1498879208">
    <w:abstractNumId w:val="1"/>
  </w:num>
  <w:num w:numId="7" w16cid:durableId="1138573196">
    <w:abstractNumId w:val="6"/>
  </w:num>
  <w:num w:numId="8" w16cid:durableId="620959510">
    <w:abstractNumId w:val="3"/>
  </w:num>
  <w:num w:numId="9" w16cid:durableId="1460880947">
    <w:abstractNumId w:val="2"/>
  </w:num>
  <w:num w:numId="10" w16cid:durableId="1162694572">
    <w:abstractNumId w:val="5"/>
  </w:num>
  <w:num w:numId="11" w16cid:durableId="1302922614">
    <w:abstractNumId w:val="10"/>
  </w:num>
  <w:num w:numId="12" w16cid:durableId="488248985">
    <w:abstractNumId w:val="4"/>
  </w:num>
  <w:num w:numId="13" w16cid:durableId="556624818">
    <w:abstractNumId w:val="9"/>
  </w:num>
  <w:num w:numId="14" w16cid:durableId="17862684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B7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6B7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615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2B5E55-6051-4033-9D3E-D3C225A2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2023-10-19T08:23:00Z</dcterms:created>
  <dcterms:modified xsi:type="dcterms:W3CDTF">2023-10-19T08:23:00Z</dcterms:modified>
</cp:coreProperties>
</file>