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C158E" w14:textId="77777777" w:rsidR="00821C80" w:rsidRPr="00F83B51" w:rsidRDefault="00E92973">
      <w:pPr>
        <w:pStyle w:val="Nagwek3"/>
        <w:rPr>
          <w:rFonts w:ascii="Times New Roman" w:hAnsi="Times New Roman"/>
          <w:b w:val="0"/>
          <w:bCs/>
          <w:sz w:val="24"/>
        </w:rPr>
      </w:pPr>
      <w:r>
        <w:rPr>
          <w:b w:val="0"/>
          <w:bCs/>
          <w:noProof/>
        </w:rPr>
        <w:pict w14:anchorId="3F91971F">
          <v:roundrect id="_x0000_s1026" style="position:absolute;left:0;text-align:left;margin-left:-4.9pt;margin-top:-26.55pt;width:184.5pt;height:77.8pt;z-index:251657728" arcsize="10923f" filled="f" strokeweight=".25pt">
            <v:textbox style="mso-next-textbox:#_x0000_s1026" inset="1pt,1pt,1pt,1pt">
              <w:txbxContent>
                <w:p w14:paraId="591C0853" w14:textId="77777777" w:rsidR="00821C80" w:rsidRDefault="00821C80"/>
                <w:p w14:paraId="23783C8F" w14:textId="77777777" w:rsidR="00821C80" w:rsidRDefault="00821C80">
                  <w:pPr>
                    <w:rPr>
                      <w:sz w:val="12"/>
                    </w:rPr>
                  </w:pPr>
                </w:p>
                <w:p w14:paraId="56B7FCB6" w14:textId="77777777" w:rsidR="00821C80" w:rsidRDefault="00821C80">
                  <w:pPr>
                    <w:rPr>
                      <w:sz w:val="12"/>
                    </w:rPr>
                  </w:pPr>
                </w:p>
                <w:p w14:paraId="6B66A5E2" w14:textId="77777777" w:rsidR="00821C80" w:rsidRDefault="00821C80">
                  <w:pPr>
                    <w:rPr>
                      <w:sz w:val="12"/>
                    </w:rPr>
                  </w:pPr>
                </w:p>
                <w:p w14:paraId="5BF6D226" w14:textId="77777777" w:rsidR="00821C80" w:rsidRDefault="00821C80">
                  <w:pPr>
                    <w:rPr>
                      <w:sz w:val="12"/>
                    </w:rPr>
                  </w:pPr>
                </w:p>
                <w:p w14:paraId="26E8F02C" w14:textId="77777777"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51527ED5" w14:textId="77777777"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64D889B8" w14:textId="77777777"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14:paraId="6228379A" w14:textId="77777777" w:rsidR="00821C80" w:rsidRDefault="00821C80"/>
              </w:txbxContent>
            </v:textbox>
          </v:roundrect>
        </w:pic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09648A">
        <w:rPr>
          <w:rFonts w:ascii="Times New Roman" w:hAnsi="Times New Roman"/>
          <w:b w:val="0"/>
          <w:bCs/>
          <w:sz w:val="24"/>
        </w:rPr>
        <w:t>6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51B3E3FE" w14:textId="77777777" w:rsidR="00821C80" w:rsidRDefault="00821C80">
      <w:pPr>
        <w:rPr>
          <w:sz w:val="22"/>
        </w:rPr>
      </w:pPr>
    </w:p>
    <w:p w14:paraId="7D3E6767" w14:textId="77777777" w:rsidR="00821C80" w:rsidRDefault="00821C80">
      <w:pPr>
        <w:rPr>
          <w:sz w:val="22"/>
        </w:rPr>
      </w:pPr>
    </w:p>
    <w:p w14:paraId="5E11DC58" w14:textId="77777777" w:rsidR="00821C80" w:rsidRDefault="00821C80">
      <w:pPr>
        <w:rPr>
          <w:sz w:val="22"/>
        </w:rPr>
      </w:pPr>
    </w:p>
    <w:p w14:paraId="6E3EF49B" w14:textId="29779633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4E221F" w:rsidRPr="004E221F">
        <w:rPr>
          <w:sz w:val="24"/>
          <w:szCs w:val="24"/>
        </w:rPr>
        <w:t>SZW/DZP/</w:t>
      </w:r>
      <w:r w:rsidR="0097093A">
        <w:rPr>
          <w:sz w:val="24"/>
          <w:szCs w:val="24"/>
        </w:rPr>
        <w:t>119</w:t>
      </w:r>
      <w:r w:rsidR="004E221F" w:rsidRPr="004E221F">
        <w:rPr>
          <w:sz w:val="24"/>
          <w:szCs w:val="24"/>
        </w:rPr>
        <w:t>/202</w:t>
      </w:r>
      <w:r w:rsidR="0097093A">
        <w:rPr>
          <w:sz w:val="24"/>
          <w:szCs w:val="24"/>
        </w:rPr>
        <w:t>3</w:t>
      </w:r>
    </w:p>
    <w:p w14:paraId="003AD9F2" w14:textId="77777777" w:rsidR="00821C80" w:rsidRDefault="00821C80">
      <w:pPr>
        <w:spacing w:line="360" w:lineRule="auto"/>
        <w:rPr>
          <w:sz w:val="22"/>
        </w:rPr>
      </w:pPr>
    </w:p>
    <w:p w14:paraId="6CC7C14C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7280B1F4" w14:textId="77777777" w:rsidR="00150D7E" w:rsidRDefault="00150D7E" w:rsidP="0060654D">
      <w:pPr>
        <w:pStyle w:val="Tekstpodstawowy2"/>
      </w:pPr>
    </w:p>
    <w:p w14:paraId="4E37E2B6" w14:textId="674D3C65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 w:rsidR="0097093A" w:rsidRPr="00525EFF">
        <w:rPr>
          <w:sz w:val="22"/>
          <w:szCs w:val="22"/>
        </w:rPr>
        <w:t xml:space="preserve"> </w:t>
      </w:r>
      <w:r w:rsidR="0097093A" w:rsidRPr="00B057C6">
        <w:rPr>
          <w:sz w:val="22"/>
          <w:szCs w:val="22"/>
        </w:rPr>
        <w:t>podstawowy</w:t>
      </w:r>
      <w:r w:rsidR="0097093A">
        <w:rPr>
          <w:sz w:val="22"/>
          <w:szCs w:val="22"/>
        </w:rPr>
        <w:t>m</w:t>
      </w:r>
      <w:r w:rsidR="0097093A" w:rsidRPr="00B057C6">
        <w:rPr>
          <w:sz w:val="22"/>
          <w:szCs w:val="22"/>
        </w:rPr>
        <w:t xml:space="preserve"> bez negocjacji - art. 275 pkt. 1 ustawy </w:t>
      </w:r>
      <w:proofErr w:type="spellStart"/>
      <w:r w:rsidR="0097093A" w:rsidRPr="00B057C6">
        <w:rPr>
          <w:sz w:val="22"/>
          <w:szCs w:val="22"/>
        </w:rPr>
        <w:t>Pzp</w:t>
      </w:r>
      <w:proofErr w:type="spellEnd"/>
      <w:r w:rsidR="0097093A" w:rsidRPr="00525EFF">
        <w:rPr>
          <w:sz w:val="22"/>
          <w:szCs w:val="22"/>
        </w:rPr>
        <w:t xml:space="preserve"> 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63CF7F1F" w14:textId="77777777" w:rsidR="0097093A" w:rsidRDefault="0097093A" w:rsidP="0097093A">
      <w:pPr>
        <w:jc w:val="center"/>
        <w:rPr>
          <w:b/>
          <w:sz w:val="24"/>
          <w:szCs w:val="24"/>
        </w:rPr>
      </w:pPr>
      <w:r w:rsidRPr="0097093A">
        <w:rPr>
          <w:b/>
          <w:sz w:val="24"/>
          <w:szCs w:val="24"/>
        </w:rPr>
        <w:t xml:space="preserve">Dostawa usług telekomunikacyjnych stacjonarnych, </w:t>
      </w:r>
    </w:p>
    <w:p w14:paraId="3A83165D" w14:textId="69F47F96" w:rsidR="00150D7E" w:rsidRDefault="0097093A" w:rsidP="0097093A">
      <w:pPr>
        <w:jc w:val="center"/>
        <w:rPr>
          <w:b/>
          <w:sz w:val="24"/>
          <w:szCs w:val="24"/>
        </w:rPr>
      </w:pPr>
      <w:r w:rsidRPr="0097093A">
        <w:rPr>
          <w:b/>
          <w:sz w:val="24"/>
          <w:szCs w:val="24"/>
        </w:rPr>
        <w:t>komórkowych oraz transmisji danych celem zabezpieczenia potrzeb Szpitala</w:t>
      </w:r>
    </w:p>
    <w:p w14:paraId="542F6C78" w14:textId="77777777" w:rsidR="0097093A" w:rsidRDefault="0097093A" w:rsidP="0097093A">
      <w:pPr>
        <w:jc w:val="center"/>
        <w:rPr>
          <w:sz w:val="24"/>
        </w:rPr>
      </w:pPr>
    </w:p>
    <w:p w14:paraId="51FDADFF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0C090308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14:paraId="69CCA335" w14:textId="77777777" w:rsidTr="00F83B51">
        <w:trPr>
          <w:cantSplit/>
          <w:trHeight w:val="600"/>
        </w:trPr>
        <w:tc>
          <w:tcPr>
            <w:tcW w:w="1701" w:type="dxa"/>
            <w:vAlign w:val="center"/>
          </w:tcPr>
          <w:p w14:paraId="50C5F2E4" w14:textId="77777777"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14:paraId="5503FC61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14:paraId="14F5F021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14:paraId="3A09E221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14:paraId="2834D20C" w14:textId="77777777"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14:paraId="0D6AE9D5" w14:textId="77777777"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14:paraId="59995131" w14:textId="77777777"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14:paraId="5D02151F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6A9E235C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4FBF6AF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7D77912B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6F09201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4C21342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30D98FC2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256CE10A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6FD9D629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33F133F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476314D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3F23905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526431D7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68D8EAB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64B1074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767133B6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5BBA6E37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12F9C547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1311FB4E" w14:textId="77777777" w:rsidR="00F83B51" w:rsidRPr="00F83B51" w:rsidRDefault="00F83B51" w:rsidP="00E92973">
            <w:pPr>
              <w:spacing w:line="360" w:lineRule="auto"/>
            </w:pPr>
          </w:p>
        </w:tc>
        <w:tc>
          <w:tcPr>
            <w:tcW w:w="1843" w:type="dxa"/>
          </w:tcPr>
          <w:p w14:paraId="33E28FE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15B6EC4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2593407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1D1C61C2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64DF0B1E" w14:textId="77777777" w:rsidR="00F83B51" w:rsidRPr="00F83B51" w:rsidRDefault="00F83B51">
            <w:pPr>
              <w:spacing w:before="120" w:line="360" w:lineRule="auto"/>
            </w:pPr>
          </w:p>
        </w:tc>
      </w:tr>
    </w:tbl>
    <w:p w14:paraId="18D9110C" w14:textId="116081E6" w:rsidR="00E92973" w:rsidRPr="00E92973" w:rsidRDefault="00E92973" w:rsidP="00E92973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  <w:u w:val="single"/>
        </w:rPr>
      </w:pPr>
      <w:r w:rsidRPr="00E92973">
        <w:rPr>
          <w:u w:val="single"/>
        </w:rPr>
        <w:t>Zamawiający nie dopuszcza pełnienia kilku funkcji (więcej niż dwóch) z wymienionych powyżej przez tę samą osobę.</w:t>
      </w:r>
    </w:p>
    <w:p w14:paraId="1A231889" w14:textId="3EB74B85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4F711077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5B5A3" w14:textId="77777777" w:rsidR="00BD4101" w:rsidRDefault="00BD4101">
      <w:r>
        <w:separator/>
      </w:r>
    </w:p>
  </w:endnote>
  <w:endnote w:type="continuationSeparator" w:id="0">
    <w:p w14:paraId="00C0DC13" w14:textId="77777777" w:rsidR="00BD4101" w:rsidRDefault="00BD4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6D5B9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9220C7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2F706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8B68E4" w14:textId="77777777" w:rsidR="00821C80" w:rsidRDefault="00821C80">
    <w:pPr>
      <w:pStyle w:val="Stopka"/>
      <w:tabs>
        <w:tab w:val="clear" w:pos="4536"/>
      </w:tabs>
      <w:jc w:val="center"/>
    </w:pPr>
  </w:p>
  <w:p w14:paraId="7E439FC8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9648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9648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5AF2A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ADC68F" w14:textId="77777777" w:rsidR="00821C80" w:rsidRDefault="00821C80">
    <w:pPr>
      <w:pStyle w:val="Stopka"/>
      <w:tabs>
        <w:tab w:val="clear" w:pos="4536"/>
      </w:tabs>
      <w:jc w:val="center"/>
    </w:pPr>
  </w:p>
  <w:p w14:paraId="38A72FCB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D410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5F5DB2" w14:textId="77777777" w:rsidR="00BD4101" w:rsidRDefault="00BD4101">
      <w:r>
        <w:separator/>
      </w:r>
    </w:p>
  </w:footnote>
  <w:footnote w:type="continuationSeparator" w:id="0">
    <w:p w14:paraId="75D15809" w14:textId="77777777" w:rsidR="00BD4101" w:rsidRDefault="00BD41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9C546" w14:textId="77777777" w:rsidR="004E221F" w:rsidRDefault="004E22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605E3" w14:textId="77777777" w:rsidR="004E221F" w:rsidRDefault="004E22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DB9B5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D4101"/>
    <w:rsid w:val="0009648A"/>
    <w:rsid w:val="00150D7E"/>
    <w:rsid w:val="00167DCC"/>
    <w:rsid w:val="004E070D"/>
    <w:rsid w:val="004E221F"/>
    <w:rsid w:val="0060654D"/>
    <w:rsid w:val="007064BA"/>
    <w:rsid w:val="00771188"/>
    <w:rsid w:val="00821C80"/>
    <w:rsid w:val="00936CFB"/>
    <w:rsid w:val="0097093A"/>
    <w:rsid w:val="00980415"/>
    <w:rsid w:val="009C437A"/>
    <w:rsid w:val="00AA594F"/>
    <w:rsid w:val="00B11EA3"/>
    <w:rsid w:val="00B41A5F"/>
    <w:rsid w:val="00B551AF"/>
    <w:rsid w:val="00BD4101"/>
    <w:rsid w:val="00D52F5E"/>
    <w:rsid w:val="00E819CF"/>
    <w:rsid w:val="00E92973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7024BDB8"/>
  <w15:chartTrackingRefBased/>
  <w15:docId w15:val="{C4BBAD4C-CCAD-4AA7-8802-AB90644A6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127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Zaopatrzenie</dc:creator>
  <cp:keywords/>
  <cp:lastModifiedBy>Monika Ćwiertka</cp:lastModifiedBy>
  <cp:revision>4</cp:revision>
  <cp:lastPrinted>2000-12-12T16:01:00Z</cp:lastPrinted>
  <dcterms:created xsi:type="dcterms:W3CDTF">2022-07-31T14:27:00Z</dcterms:created>
  <dcterms:modified xsi:type="dcterms:W3CDTF">2023-10-20T08:42:00Z</dcterms:modified>
</cp:coreProperties>
</file>