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8B126E">
        <w:t>3</w:t>
      </w:r>
      <w:r w:rsidRPr="00707AE8">
        <w:t>-</w:t>
      </w:r>
      <w:r w:rsidR="00B80DE9">
        <w:t>10</w:t>
      </w:r>
      <w:r w:rsidRPr="00707AE8">
        <w:t>-</w:t>
      </w:r>
      <w:r w:rsidR="00CB2DC7">
        <w:t>2</w:t>
      </w:r>
      <w:r w:rsidR="00B80DE9">
        <w:t>3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B80DE9" w:rsidRPr="00B80DE9">
              <w:rPr>
                <w:b/>
                <w:bCs/>
                <w:u w:val="single"/>
              </w:rPr>
              <w:t xml:space="preserve"> Przedłużenie 64 licencji na oprogramowanie Adobe CC EDU ENG na okres 12 miesięcy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B80DE9">
              <w:rPr>
                <w:b/>
              </w:rPr>
              <w:t>4332/D</w:t>
            </w:r>
            <w:r w:rsidR="00C240F0" w:rsidRPr="00707AE8">
              <w:rPr>
                <w:b/>
              </w:rPr>
              <w:t>/2</w:t>
            </w:r>
            <w:r w:rsidR="00DE7078">
              <w:rPr>
                <w:b/>
              </w:rPr>
              <w:t>3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B80DE9" w:rsidRDefault="00B80DE9" w:rsidP="00324D7E">
      <w:pPr>
        <w:ind w:left="142"/>
        <w:jc w:val="both"/>
        <w:rPr>
          <w:b/>
          <w:bCs/>
        </w:rPr>
      </w:pPr>
      <w:r w:rsidRPr="00B80DE9">
        <w:rPr>
          <w:b/>
          <w:bCs/>
        </w:rPr>
        <w:t xml:space="preserve">Paweł Owczarzak EUPOL z siedzibą: </w:t>
      </w:r>
      <w:r w:rsidRPr="00B80DE9">
        <w:rPr>
          <w:b/>
          <w:bCs/>
          <w:iCs/>
        </w:rPr>
        <w:t xml:space="preserve">ul. </w:t>
      </w:r>
      <w:proofErr w:type="spellStart"/>
      <w:r w:rsidRPr="00B80DE9">
        <w:rPr>
          <w:b/>
          <w:bCs/>
          <w:iCs/>
        </w:rPr>
        <w:t>Palinkiewicza</w:t>
      </w:r>
      <w:proofErr w:type="spellEnd"/>
      <w:r w:rsidRPr="00B80DE9">
        <w:rPr>
          <w:b/>
          <w:bCs/>
          <w:iCs/>
        </w:rPr>
        <w:t xml:space="preserve"> 3, 63-000 Środa Wielkopolska</w:t>
      </w:r>
      <w:r w:rsidRPr="00B80DE9">
        <w:rPr>
          <w:b/>
          <w:bCs/>
        </w:rPr>
        <w:t xml:space="preserve"> </w:t>
      </w:r>
    </w:p>
    <w:p w:rsidR="00707AE8" w:rsidRPr="00324D7E" w:rsidRDefault="00B80DE9" w:rsidP="00324D7E">
      <w:pPr>
        <w:ind w:left="142"/>
        <w:jc w:val="both"/>
        <w:rPr>
          <w:b/>
        </w:rPr>
      </w:pPr>
      <w:bookmarkStart w:id="1" w:name="_GoBack"/>
      <w:bookmarkEnd w:id="1"/>
      <w:r>
        <w:rPr>
          <w:b/>
          <w:bCs/>
        </w:rPr>
        <w:t>cena: 66.169,08</w:t>
      </w:r>
      <w:r w:rsidR="00CB2DC7" w:rsidRPr="00CB2DC7">
        <w:rPr>
          <w:b/>
          <w:bCs/>
        </w:rPr>
        <w:t xml:space="preserve"> zł brutto</w:t>
      </w:r>
      <w:r w:rsidR="008B126E" w:rsidRPr="008B126E">
        <w:rPr>
          <w:b/>
          <w:bCs/>
        </w:rPr>
        <w:t xml:space="preserve"> 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85BC1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26E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0DE9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CB2DC7"/>
    <w:rsid w:val="00D01E5B"/>
    <w:rsid w:val="00D04203"/>
    <w:rsid w:val="00D13405"/>
    <w:rsid w:val="00D26ED6"/>
    <w:rsid w:val="00D42C90"/>
    <w:rsid w:val="00D8427E"/>
    <w:rsid w:val="00DC2724"/>
    <w:rsid w:val="00DE7078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7168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2023-01-25T10:29:00Z</cp:lastPrinted>
  <dcterms:created xsi:type="dcterms:W3CDTF">2023-10-24T09:22:00Z</dcterms:created>
  <dcterms:modified xsi:type="dcterms:W3CDTF">2023-10-24T09:22:00Z</dcterms:modified>
</cp:coreProperties>
</file>