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33E21" w14:textId="77777777" w:rsidR="002A38A4" w:rsidRPr="002A38A4" w:rsidRDefault="002A38A4" w:rsidP="002A38A4">
      <w:pPr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Załącznik nr 3 do SWZ</w:t>
      </w:r>
    </w:p>
    <w:p w14:paraId="2DE331CC" w14:textId="77777777" w:rsidR="002A38A4" w:rsidRPr="002A38A4" w:rsidRDefault="002A38A4" w:rsidP="002A38A4">
      <w:pPr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7FFA2AF8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</w:pPr>
    </w:p>
    <w:p w14:paraId="3B4F7C12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  <w:t xml:space="preserve">Projektowane postanowienia Umowy </w:t>
      </w:r>
    </w:p>
    <w:p w14:paraId="73578618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</w:pPr>
    </w:p>
    <w:p w14:paraId="7FC03276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  <w:t>Umowa nr ZP/1550/U/23</w:t>
      </w:r>
    </w:p>
    <w:p w14:paraId="0B5CE0DE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Cs w:val="20"/>
          <w:lang w:eastAsia="pl-PL"/>
          <w14:ligatures w14:val="none"/>
        </w:rPr>
      </w:pPr>
    </w:p>
    <w:p w14:paraId="052B4BD7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69092A81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Zawarta ……….….. 2023  r. pomiędzy:</w:t>
      </w:r>
    </w:p>
    <w:p w14:paraId="1FB087EF" w14:textId="43D9CD1E" w:rsidR="002A38A4" w:rsidRPr="000F1233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color w:val="00B050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Uniwersytetem im. A. Mickiewicza w Poznaniu,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ul. H. Wieniawskiego 1, 61-712 Poznań,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posiadającym NIP:</w:t>
      </w: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777-00-06-350,</w:t>
      </w:r>
      <w:r w:rsidRPr="002A38A4">
        <w:rPr>
          <w:rFonts w:ascii="Arial" w:eastAsia="Times New Roman" w:hAnsi="Arial" w:cs="Arial"/>
          <w:kern w:val="0"/>
          <w:sz w:val="20"/>
          <w:szCs w:val="20"/>
          <w:lang w:val="x-none" w:eastAsia="pl-PL"/>
          <w14:ligatures w14:val="none"/>
        </w:rPr>
        <w:t xml:space="preserve"> REGON 000001293</w:t>
      </w:r>
      <w:r w:rsidR="000F1233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,</w:t>
      </w:r>
    </w:p>
    <w:p w14:paraId="525B92F8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reprezentowanym przez:</w:t>
      </w:r>
    </w:p>
    <w:p w14:paraId="1E22284F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1F712DFA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…………………………………………………………..</w:t>
      </w:r>
    </w:p>
    <w:p w14:paraId="53FD8A0A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przy kontrasygnacie Kwestora – ………………………………..</w:t>
      </w:r>
    </w:p>
    <w:p w14:paraId="40A580A4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zwanym dalej „Zamawiającym” </w:t>
      </w:r>
    </w:p>
    <w:p w14:paraId="2844F9B5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792C5E55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a</w:t>
      </w:r>
    </w:p>
    <w:p w14:paraId="362BCAF5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4915D805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………………………</w:t>
      </w:r>
    </w:p>
    <w:p w14:paraId="660D0870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 xml:space="preserve">zwanym dalej „Wykonawcą”. </w:t>
      </w:r>
    </w:p>
    <w:p w14:paraId="1D099B9D" w14:textId="77777777" w:rsidR="002A38A4" w:rsidRPr="002A38A4" w:rsidRDefault="002A38A4" w:rsidP="002A38A4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14A3913B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 Dz. U. 2023, poz. 1605 z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późn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 zm. jako: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p.z.p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.) została zawarta umowa następującej treści:</w:t>
      </w:r>
    </w:p>
    <w:p w14:paraId="62074AF0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CD2D678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F7A880B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1.</w:t>
      </w:r>
    </w:p>
    <w:p w14:paraId="2AC1EEA8" w14:textId="5716CEC6" w:rsidR="002A38A4" w:rsidRPr="002A38A4" w:rsidRDefault="002A38A4" w:rsidP="002A38A4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Zamawiający zleca Wykonawcy usługę, której przedmiotem jest </w:t>
      </w: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dozorowanie terenu Kampusu </w:t>
      </w:r>
      <w:proofErr w:type="spellStart"/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Morasko</w:t>
      </w:r>
      <w:proofErr w:type="spellEnd"/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przy ulicy Uniwersytetu Poznańskiego w Poznaniu, o powierzchni 46</w:t>
      </w:r>
      <w:r w:rsidRPr="002A38A4">
        <w:rPr>
          <w:rFonts w:ascii="Arial" w:eastAsia="Times New Roman" w:hAnsi="Arial" w:cs="Arial"/>
          <w:b/>
          <w:color w:val="FF0000"/>
          <w:kern w:val="0"/>
          <w:sz w:val="20"/>
          <w:szCs w:val="20"/>
          <w:lang w:eastAsia="pl-PL"/>
          <w14:ligatures w14:val="none"/>
        </w:rPr>
        <w:t xml:space="preserve"> </w:t>
      </w: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ha, na którym znajdują się obiekty wymienione w Załączniku nr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 do niniejszej umowy</w:t>
      </w:r>
    </w:p>
    <w:p w14:paraId="6CED62A5" w14:textId="6760B291" w:rsidR="002A38A4" w:rsidRDefault="002A38A4" w:rsidP="002A38A4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Wykonawca zapewnia wykonanie przedmiotu umowy zgodnie ze swoją ofertą (załącznik nr … do umowy) z dnia ………………….  r. oraz opisem przedmiotu zamówienia i wskazanymi przez Zamawiającego wymogami </w:t>
      </w:r>
      <w:r w:rsidR="007F04F0" w:rsidRPr="000F1233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określonymi</w:t>
      </w:r>
      <w:r w:rsidR="007F04F0">
        <w:rPr>
          <w:rFonts w:ascii="Arial" w:eastAsia="Times New Roman" w:hAnsi="Arial" w:cs="Arial"/>
          <w:color w:val="00B050"/>
          <w:kern w:val="0"/>
          <w:sz w:val="20"/>
          <w:szCs w:val="20"/>
          <w:lang w:eastAsia="pl-PL"/>
          <w14:ligatures w14:val="none"/>
        </w:rPr>
        <w:t xml:space="preserve">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załączniku A do SWZ</w:t>
      </w:r>
      <w:r w:rsidRPr="002A38A4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(załącznik nr … do niniejszej umowy) oraz zgodnie z obowiązującymi przepisami prawa.</w:t>
      </w:r>
    </w:p>
    <w:p w14:paraId="4B8509E9" w14:textId="003EFEC5" w:rsidR="00AB6906" w:rsidRPr="00E34416" w:rsidRDefault="00AB6906" w:rsidP="002A38A4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Wykonawca oświadcza, iż udzielona mu koncesja obejmuje zakres i formy prowadzenia usług pozwalające prawidłowo zrealizować cały zakres przedmiotu niniejszej umowy</w:t>
      </w:r>
      <w:r w:rsidR="00AD5FD7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 Wykonawca zobowiązuje się posiadać ważną koncesję o takim zakresie przez cały okres realizacji niniejszej umowy.</w:t>
      </w:r>
    </w:p>
    <w:p w14:paraId="71162ED7" w14:textId="7B7A3745" w:rsidR="00AD5FD7" w:rsidRPr="00E34416" w:rsidRDefault="00AD5FD7" w:rsidP="002A38A4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Wykonawca jest zobowiązany poinformować niezwłocznie Zamawiającego o utracie koncesji lub zmianie jej zakresu, która wpływa na możliwość prawidłowej realizacji całego przedmiotu niniejszej umowy.</w:t>
      </w:r>
    </w:p>
    <w:p w14:paraId="65DC8C09" w14:textId="1BA8908D" w:rsidR="002742EE" w:rsidRPr="00E34416" w:rsidRDefault="002742EE" w:rsidP="002A38A4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 ramach realizacji przez Wykonawcę przedmiotu niniejszej umowy wskazanego w ust. 1, dozorowanie </w:t>
      </w:r>
      <w:r w:rsidR="00AB6906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(posterunek stały) </w:t>
      </w: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jest wymagane w każdym danym okresie we wszystkie dni miesiąca w godzinach:</w:t>
      </w:r>
    </w:p>
    <w:p w14:paraId="7EF4EA0E" w14:textId="22CE8FF9" w:rsidR="002742EE" w:rsidRPr="00E34416" w:rsidRDefault="002742EE" w:rsidP="002742EE">
      <w:pPr>
        <w:pStyle w:val="Akapitzlist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1) w okresie od początku września do końca marca – w godzinach:16:00 – 22:00,</w:t>
      </w:r>
    </w:p>
    <w:p w14:paraId="73A4B817" w14:textId="5E2A2AC9" w:rsidR="002742EE" w:rsidRPr="00E34416" w:rsidRDefault="002742EE" w:rsidP="000F1233">
      <w:pPr>
        <w:pStyle w:val="Akapitzlist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2) w okresie od początku kwietnia do końca sierpnia – w godzinach: 16:00-2:00.</w:t>
      </w:r>
    </w:p>
    <w:p w14:paraId="592BBA65" w14:textId="7192FCC1" w:rsidR="002742EE" w:rsidRPr="00E34416" w:rsidRDefault="00AB6906" w:rsidP="002A38A4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 ramach realizacji przez Wykonawcę przedmiotu niniejszej umowy wskazanego w ust. 1 wymagane są objazdy terenu co dwie godziny w godzinach dozorowania (pierwszy objazd o godz. 17.00). </w:t>
      </w:r>
    </w:p>
    <w:p w14:paraId="7E07D334" w14:textId="77777777" w:rsidR="00AB6906" w:rsidRDefault="00AB6906" w:rsidP="00AB6906">
      <w:pPr>
        <w:spacing w:after="0" w:line="240" w:lineRule="auto"/>
        <w:jc w:val="both"/>
        <w:rPr>
          <w:rFonts w:ascii="Arial" w:eastAsia="Times New Roman" w:hAnsi="Arial" w:cs="Arial"/>
          <w:color w:val="00B050"/>
          <w:kern w:val="0"/>
          <w:sz w:val="20"/>
          <w:szCs w:val="20"/>
          <w:lang w:eastAsia="pl-PL"/>
          <w14:ligatures w14:val="none"/>
        </w:rPr>
      </w:pPr>
    </w:p>
    <w:p w14:paraId="7298753B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2.</w:t>
      </w:r>
    </w:p>
    <w:p w14:paraId="5DD63CFC" w14:textId="219A482E" w:rsidR="002A38A4" w:rsidRPr="002A38A4" w:rsidRDefault="007F04F0" w:rsidP="002A38A4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0F1233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Okres wykonywania przedmiotu umowy: </w:t>
      </w:r>
      <w:r w:rsidR="002A38A4" w:rsidRPr="000F1233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24 miesi</w:t>
      </w:r>
      <w:r w:rsidRPr="000F1233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ące</w:t>
      </w:r>
      <w:r w:rsidR="002A38A4" w:rsidRPr="000F1233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="002A38A4"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od daty </w:t>
      </w:r>
      <w:r w:rsidR="002A38A4" w:rsidRPr="00AB6906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jej</w:t>
      </w:r>
      <w:r w:rsidR="002A38A4"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zawarcia. </w:t>
      </w:r>
    </w:p>
    <w:p w14:paraId="7EEE86C1" w14:textId="77777777" w:rsidR="002A38A4" w:rsidRPr="002A38A4" w:rsidRDefault="002A38A4" w:rsidP="002A38A4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okresie od daty zawarcia niniejszej umowy do upływu terminu wskazanego w ust. 1, Zamawiający może odstąpić od umowy lub jej części ze skutkiem natychmiastowym, w przypadku naruszenia któregokolwiek z jej postanowień przez Wykonawcę, o ile Wykonawca nie usunie skutku takiego naruszenia w terminie 2 dni od wezwania go przez Zamawiającego do prawidłowego wykonywania umowy.</w:t>
      </w:r>
    </w:p>
    <w:p w14:paraId="1FB499F1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Cs/>
          <w:iCs/>
          <w:kern w:val="0"/>
          <w:sz w:val="20"/>
          <w:szCs w:val="20"/>
          <w:lang w:eastAsia="pl-PL"/>
          <w14:ligatures w14:val="none"/>
        </w:rPr>
      </w:pPr>
    </w:p>
    <w:p w14:paraId="00DC27A4" w14:textId="77777777" w:rsidR="00B55B57" w:rsidRDefault="00B55B57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50E5BC72" w14:textId="77777777" w:rsidR="00B55B57" w:rsidRDefault="00B55B57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6E8287E4" w14:textId="18E98025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lastRenderedPageBreak/>
        <w:t>§ 3.</w:t>
      </w:r>
    </w:p>
    <w:p w14:paraId="20A431C3" w14:textId="77777777" w:rsidR="002A38A4" w:rsidRPr="002A38A4" w:rsidRDefault="002A38A4" w:rsidP="002A38A4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zaistnienia zdarzeń w obiekcie lub terenie podlegającym ochronie, powodujących podjęcie czynności wynikających z zakresu obowiązków, obowiązuje następujący tryb postępowania:</w:t>
      </w:r>
    </w:p>
    <w:p w14:paraId="5615CA19" w14:textId="77777777" w:rsidR="002A38A4" w:rsidRPr="002A38A4" w:rsidRDefault="002A38A4" w:rsidP="002A38A4">
      <w:pPr>
        <w:numPr>
          <w:ilvl w:val="0"/>
          <w:numId w:val="3"/>
        </w:numPr>
        <w:tabs>
          <w:tab w:val="num" w:pos="540"/>
        </w:tabs>
        <w:spacing w:after="0" w:line="240" w:lineRule="auto"/>
        <w:ind w:left="54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Pełniący służbę pracownik ochrony niezwłocznie powiadamia............................................, upoważnionego przedstawiciela Zamawiającego, Policję, Straż Pożarną .</w:t>
      </w:r>
    </w:p>
    <w:p w14:paraId="1CF70D22" w14:textId="77777777" w:rsidR="002A38A4" w:rsidRPr="002A38A4" w:rsidRDefault="002A38A4" w:rsidP="002A38A4">
      <w:pPr>
        <w:numPr>
          <w:ilvl w:val="0"/>
          <w:numId w:val="3"/>
        </w:numPr>
        <w:tabs>
          <w:tab w:val="num" w:pos="540"/>
        </w:tabs>
        <w:spacing w:after="0" w:line="240" w:lineRule="auto"/>
        <w:ind w:left="54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Do czasu przybycia przedstawicieli Zamawiającego i Wykonawcy oraz jednostek Policji i Straży Pożarnej pracownik ochrony zabezpiecza zagrożony obiekt lub teren.</w:t>
      </w:r>
    </w:p>
    <w:p w14:paraId="4CBF81FB" w14:textId="77777777" w:rsidR="002A38A4" w:rsidRPr="002A38A4" w:rsidRDefault="002A38A4" w:rsidP="002A38A4">
      <w:pPr>
        <w:numPr>
          <w:ilvl w:val="0"/>
          <w:numId w:val="3"/>
        </w:numPr>
        <w:tabs>
          <w:tab w:val="num" w:pos="540"/>
        </w:tabs>
        <w:spacing w:after="0" w:line="240" w:lineRule="auto"/>
        <w:ind w:left="54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razie konieczności Wykonawca może dokonać wzmocnienia ochrony.</w:t>
      </w:r>
    </w:p>
    <w:p w14:paraId="3FC113C1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6D1FAED3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4.</w:t>
      </w:r>
    </w:p>
    <w:p w14:paraId="038B41DB" w14:textId="092E2927" w:rsidR="00F95D8C" w:rsidRPr="00E34416" w:rsidRDefault="002A38A4" w:rsidP="002A38A4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 celu zagwarantowania pełnej </w:t>
      </w:r>
      <w:r w:rsidR="00F95D8C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prawidłowej i skutecznej </w:t>
      </w: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realizacji usługi, Wykonawca zadba m.in. o</w:t>
      </w:r>
      <w:r w:rsidR="00F95D8C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następujące zapewnione przez Wykonawcę wyposażenie pracowników ochrony</w:t>
      </w:r>
      <w:r w:rsidR="00AD5FD7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w</w:t>
      </w:r>
      <w:r w:rsidR="00F95D8C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:</w:t>
      </w: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</w:p>
    <w:p w14:paraId="6ABF9688" w14:textId="77777777" w:rsidR="00F95D8C" w:rsidRPr="00E34416" w:rsidRDefault="00F95D8C" w:rsidP="00F95D8C">
      <w:p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- jednolite </w:t>
      </w:r>
      <w:r w:rsidR="002A38A4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umundurowanie</w:t>
      </w: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z widocznym oznaczeniem Wykonawcy,</w:t>
      </w:r>
    </w:p>
    <w:p w14:paraId="0C21075B" w14:textId="07C94435" w:rsidR="00F95D8C" w:rsidRPr="00E34416" w:rsidRDefault="00F95D8C" w:rsidP="00F95D8C">
      <w:p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- </w:t>
      </w:r>
      <w:r w:rsidR="002A38A4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środki łączności bezprzewodowej</w:t>
      </w: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(radiotelefony, telefony komórkowe)</w:t>
      </w:r>
      <w:r w:rsidR="002A38A4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, </w:t>
      </w: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lornetki, latarki,</w:t>
      </w:r>
    </w:p>
    <w:p w14:paraId="70DEFF40" w14:textId="55D92593" w:rsidR="00F95D8C" w:rsidRPr="00E34416" w:rsidRDefault="00F95D8C" w:rsidP="00F95D8C">
      <w:p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- identyfikatory imienne,</w:t>
      </w:r>
    </w:p>
    <w:p w14:paraId="77221E98" w14:textId="77777777" w:rsidR="00F95D8C" w:rsidRPr="00E34416" w:rsidRDefault="00F95D8C" w:rsidP="00F95D8C">
      <w:p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- </w:t>
      </w:r>
      <w:r w:rsidR="002A38A4" w:rsidRPr="00E34416">
        <w:rPr>
          <w:rFonts w:ascii="Arial" w:eastAsia="Times New Roman" w:hAnsi="Arial" w:cs="Arial"/>
          <w:kern w:val="0"/>
          <w:sz w:val="20"/>
          <w:szCs w:val="20"/>
          <w14:ligatures w14:val="none"/>
        </w:rPr>
        <w:t>środki przymusu bezpośredniego i ochrony osobistej</w:t>
      </w:r>
      <w:r w:rsidRPr="00E34416">
        <w:rPr>
          <w:rFonts w:ascii="Arial" w:eastAsia="Times New Roman" w:hAnsi="Arial" w:cs="Arial"/>
          <w:kern w:val="0"/>
          <w:sz w:val="20"/>
          <w:szCs w:val="20"/>
          <w14:ligatures w14:val="none"/>
        </w:rPr>
        <w:t>,</w:t>
      </w:r>
    </w:p>
    <w:p w14:paraId="7382BB14" w14:textId="050199FA" w:rsidR="002A38A4" w:rsidRPr="00E34416" w:rsidRDefault="00F95D8C" w:rsidP="00F95D8C">
      <w:p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E34416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- </w:t>
      </w:r>
      <w:r w:rsidR="002A38A4" w:rsidRPr="00E34416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jak również pojazd z wyraźnym logotypem Agencji Ochrony</w:t>
      </w:r>
      <w:r w:rsidRPr="00E34416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Wykonawcy (dla zespołu dwuosobowego)</w:t>
      </w:r>
      <w:r w:rsidR="002A38A4" w:rsidRPr="00E34416">
        <w:rPr>
          <w:rFonts w:ascii="Arial" w:eastAsia="Times New Roman" w:hAnsi="Arial" w:cs="Arial"/>
          <w:kern w:val="0"/>
          <w:sz w:val="20"/>
          <w:szCs w:val="20"/>
          <w14:ligatures w14:val="none"/>
        </w:rPr>
        <w:t>.</w:t>
      </w:r>
    </w:p>
    <w:p w14:paraId="794FD3CA" w14:textId="77777777" w:rsidR="002A38A4" w:rsidRPr="002A38A4" w:rsidRDefault="002A38A4" w:rsidP="002A38A4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Wykonawca zobowiązany jest prowadzić książkę dyżurów i dziennik patroli, </w:t>
      </w:r>
      <w:r w:rsidRPr="002A38A4">
        <w:rPr>
          <w:rFonts w:ascii="Arial" w:eastAsia="Times New Roman" w:hAnsi="Arial" w:cs="Arial"/>
          <w:kern w:val="0"/>
          <w:sz w:val="20"/>
          <w:szCs w:val="20"/>
          <w14:ligatures w14:val="none"/>
        </w:rPr>
        <w:t>przy czym  dziennik patroli winien być każdorazowo w dyspozycji Dowódcy patrolu, do wglądu Specjalisty d/s Ochrony Obiektów UAM, który może dokonywać wpisów do  dziennika patroli.</w:t>
      </w:r>
    </w:p>
    <w:p w14:paraId="067CF162" w14:textId="77777777" w:rsidR="002A38A4" w:rsidRPr="002A38A4" w:rsidRDefault="002A38A4" w:rsidP="002A38A4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Pracownicy ochrony zobowiązani są do przestrzegania poufności danych dotyczących Zamawiającego, jak również informacji przekazanych przez Zamawiającego stanowiących tajemnicę przedsiębiorstwa. </w:t>
      </w:r>
    </w:p>
    <w:p w14:paraId="0244FFF7" w14:textId="77777777" w:rsidR="002A38A4" w:rsidRPr="002A38A4" w:rsidRDefault="002A38A4" w:rsidP="002A38A4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Wykaz pracowników przewidzianych do realizacji umowy stanowi załącznik nr …. do umowy. Pracownicy wskazani do wykonania zadania muszą być zapoznani z zadaniami i ochranianym terenem. Zmiany osób wykonujących zadanie muszą być zgłoszone Zamawiającemu na piśmie. </w:t>
      </w:r>
    </w:p>
    <w:p w14:paraId="2C1C6586" w14:textId="77777777" w:rsidR="002A38A4" w:rsidRPr="002A38A4" w:rsidRDefault="002A38A4" w:rsidP="002A38A4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Każdy z pracowników winien posiadać stosowną legitymację.</w:t>
      </w:r>
    </w:p>
    <w:p w14:paraId="586F8166" w14:textId="77777777" w:rsidR="002A38A4" w:rsidRPr="002A38A4" w:rsidRDefault="002A38A4" w:rsidP="002A38A4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Wykonawca oświadcza, że posiada </w:t>
      </w: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koncesję o nr…………………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na prowadzenie działalności w zakresie świadczenia usług ochrony osób i mienia i będzie taką koncesję posiadał przez cały okres obowiązywania niniejszej umowy, zgodnie z ustawą o ochronie osób i mienia (Dz. U. 2021 poz.1995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)</w:t>
      </w:r>
    </w:p>
    <w:p w14:paraId="48C40DFB" w14:textId="77777777" w:rsidR="002A38A4" w:rsidRPr="002A38A4" w:rsidRDefault="002A38A4" w:rsidP="002A38A4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Wykonawca zobowiązuje się do posiadania ubezpieczenia od odpowiedzialności cywilnej z tytułu prowadzenia działalności w zakresie wykonywanej działalności gospodarczej, w okresie obowiązywania niniejszej umowy na kwotę </w:t>
      </w: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co najmniej ………….zł (kopia polisy przekazana wraz z ofertą Wykonawcy)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, a w przypadku wygaśnięcia terminu ważności polisy ubezpieczeniowej przed upływem terminu obowiązywania umowy, dostarczenia </w:t>
      </w:r>
      <w:r w:rsidRPr="002A38A4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Specjaliście d/s Ochrony Obiektów UAM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kopii nowej polisy ubezpieczeniowej w terminie 3 dni od daty upływu ważności poprzedniej polisy. Niedostarczenie przez Wykonawcę nowej polisy ubezpieczeniowej w wyżej określonym terminie stanowi podstawę do wypowiedzenia przez Zamawiającego umowy, w trybie natychmiastowym, z winy Wykonawcy.</w:t>
      </w:r>
    </w:p>
    <w:p w14:paraId="24592D8D" w14:textId="77777777" w:rsidR="002A38A4" w:rsidRPr="00F95D8C" w:rsidRDefault="002A38A4" w:rsidP="002A38A4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Wykonawca oświadcza, że czynności objęte przedmiotem umowy będą wykonywane zgodnie z obowiązującymi przepisami oraz, że osoby wykonujące przedmiot niniejszej umowy będą wpisane na listę kwalifikowanych pracowników ochrony fizycznej prowadzoną przez Komendanta Głównego Policji na podstawie ustawy z dnia 22 sierpnia 1997 r. o ochronie osób i mienia (Dz. U. z 2021 r., poz. 1995 tj. z późn.zm.).</w:t>
      </w:r>
    </w:p>
    <w:p w14:paraId="030438B5" w14:textId="2C6CA4A1" w:rsidR="00F95D8C" w:rsidRPr="00E34416" w:rsidRDefault="00F95D8C" w:rsidP="00F95D8C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Wykonawca zobowiązany jest każdorazowo do pisemnego poinformowania Zamawiającego o zamiarze zmiany lub zatrudnienia dodatkowej osoby wykonującej prace objęte przedmiotem niniejszej umowy wraz ze złożeniem pisemnego oświadczenia zawierającego: imię i nazwisko osoby nowej (oraz tej, której miejsce ma zająć), wykształcenie i uprawnienia nowej osoby (nazwa i numer wpisu na listę kwalifikowanych pracowników ochrony), zakres wykonywanych czynności, informację o</w:t>
      </w:r>
      <w:r w:rsidR="00CA45B1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zatrudnieniu tej osoby na umowę o pracę, informację o załączeniu stosownych dokumentów, zgodnie z §11 umowy.</w:t>
      </w:r>
    </w:p>
    <w:p w14:paraId="0C354C1F" w14:textId="77777777" w:rsidR="002A38A4" w:rsidRPr="002A38A4" w:rsidRDefault="002A38A4" w:rsidP="002A38A4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73B60931" w14:textId="77777777" w:rsidR="002A38A4" w:rsidRPr="002A38A4" w:rsidRDefault="002A38A4" w:rsidP="002A38A4">
      <w:pPr>
        <w:spacing w:after="0" w:line="240" w:lineRule="auto"/>
        <w:ind w:left="360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5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</w:t>
      </w:r>
    </w:p>
    <w:p w14:paraId="298B8507" w14:textId="77777777" w:rsidR="002A38A4" w:rsidRDefault="002A38A4" w:rsidP="002A38A4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1. Zamawiający nie ponosi odpowiedzialności za dobór pracowników ochrony do wykonania przedmiotowego zamówienia oraz nie wchodzi w kompetencje Wykonawcy w stosunku do zatrudnionych przez niego pracowników.</w:t>
      </w:r>
    </w:p>
    <w:p w14:paraId="11048741" w14:textId="5AA3E10A" w:rsidR="00AD5FD7" w:rsidRPr="00E34416" w:rsidRDefault="00AD5FD7" w:rsidP="002A38A4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lastRenderedPageBreak/>
        <w:t xml:space="preserve">2.  </w:t>
      </w:r>
      <w:r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Wykonawca jest zobowiązany do odpowiedniej weryfikacji pracowników, tak by osoby realizujące przedmiot umowy u Zamawiającego były osobami nie skazanymi prawomocnym wyrokiem</w:t>
      </w:r>
      <w:r w:rsidR="003E6B4A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za przestępstwo umyślne i by przeciwko tym osobom nie toczyło się postepowanie karne o takie przestępstwo, jak również by osoby te posiadały odpowiednią zdolność fizyczną i psychiczną (potwierdzona aktualnym orzeczeniem lekarskim i psychologicznym) do wykonywania pełnego zakresu usług objętych przedmiotem niniejszej umowy. Wykonawca ponosi odpowiedzialność za prawidłową i </w:t>
      </w:r>
      <w:r w:rsidR="00521F41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skuteczną </w:t>
      </w:r>
      <w:r w:rsidR="003E6B4A" w:rsidRPr="00E3441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weryfikację w tym zakresie. </w:t>
      </w:r>
      <w:r w:rsidR="00521F41" w:rsidRPr="00E34416">
        <w:rPr>
          <w:rFonts w:ascii="Arial" w:eastAsia="Times New Roman" w:hAnsi="Arial" w:cs="Arial"/>
          <w:sz w:val="20"/>
          <w:szCs w:val="20"/>
          <w:lang w:eastAsia="ar-SA"/>
        </w:rPr>
        <w:t>Zamieszczenie danej osoby w wykazie osób o którym mowa w § 11 ust. 2 lub 5 umowy jest równoznaczne z oświadczeniem Wykonawcy, że weryfikacja tej osoby została przeprowadzona pozytywnie. Obowiązek ten trwa przez cały okres obowiązywania umowy.</w:t>
      </w:r>
    </w:p>
    <w:p w14:paraId="687B2A7E" w14:textId="77777777" w:rsidR="002A38A4" w:rsidRPr="002A38A4" w:rsidRDefault="002A38A4" w:rsidP="002A38A4">
      <w:pPr>
        <w:spacing w:after="0" w:line="240" w:lineRule="auto"/>
        <w:ind w:left="360" w:hanging="30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2.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Wykonawca ponosi odpowiedzialność za niezgodne z prawem użycie środków przymusu  bezpośredniego przez pracowników ochrony. Gdyby w/w zdarzenia zaistniały, niezwłocznie o nich zawiadomi Zamawiającego.</w:t>
      </w:r>
    </w:p>
    <w:p w14:paraId="581A1284" w14:textId="77777777" w:rsidR="002A38A4" w:rsidRPr="002A38A4" w:rsidRDefault="002A38A4" w:rsidP="002A38A4">
      <w:pPr>
        <w:spacing w:after="0" w:line="240" w:lineRule="auto"/>
        <w:ind w:left="360" w:hanging="30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3.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Zamawiający zastrzega sobie prawo kontroli służb ochrony, co do wykonania przyjętych obowiązków wynikających z przedmiotu niniejszej umowy.</w:t>
      </w:r>
    </w:p>
    <w:p w14:paraId="7B453D9F" w14:textId="77777777" w:rsidR="002A38A4" w:rsidRPr="002A38A4" w:rsidRDefault="002A38A4" w:rsidP="002A38A4">
      <w:pPr>
        <w:spacing w:after="0" w:line="240" w:lineRule="auto"/>
        <w:ind w:left="360" w:hanging="30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2A59FDA4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6.</w:t>
      </w:r>
    </w:p>
    <w:p w14:paraId="5964403D" w14:textId="77777777" w:rsidR="002A38A4" w:rsidRPr="002A38A4" w:rsidRDefault="002A38A4" w:rsidP="002A38A4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 przypadku powstania szkód Wykonawca będzie podejmował takie działania, które będą  je minimalizowały.</w:t>
      </w:r>
    </w:p>
    <w:p w14:paraId="76013ED2" w14:textId="28EAB198" w:rsidR="002A38A4" w:rsidRPr="002A38A4" w:rsidRDefault="002A38A4" w:rsidP="002A38A4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2.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 xml:space="preserve">Wykonawca odpowiada za szkody  w obiekcie i na terenie objętym przedmiotem niniejszej umowy, powstałe z winy Wykonawcy  lub wynikające z nie wykonania, bądź niewłaściwego wykonania przedmiotu </w:t>
      </w:r>
      <w:r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umowy</w:t>
      </w:r>
      <w:r w:rsidR="003E6B4A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lub jej postanowień</w:t>
      </w:r>
      <w:r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</w:t>
      </w:r>
    </w:p>
    <w:p w14:paraId="28D3F640" w14:textId="77777777" w:rsidR="002A38A4" w:rsidRPr="002A38A4" w:rsidRDefault="002A38A4" w:rsidP="002A38A4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3.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Wykonawca nie odpowiada za szkody powstałe na terenie ochranianego obiektu lub terenu w   przypadku  gdy wykaże, że dołożył wszelkich starań w wykonywaniu przedmiotu umowy.</w:t>
      </w:r>
    </w:p>
    <w:p w14:paraId="669AC7BE" w14:textId="77777777" w:rsidR="002A38A4" w:rsidRPr="002A38A4" w:rsidRDefault="002A38A4" w:rsidP="002A38A4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5AEDC3B3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7.</w:t>
      </w:r>
    </w:p>
    <w:p w14:paraId="6E7997A5" w14:textId="77777777" w:rsidR="002A38A4" w:rsidRPr="002A38A4" w:rsidRDefault="002A38A4" w:rsidP="002A38A4">
      <w:pPr>
        <w:spacing w:after="0" w:line="240" w:lineRule="auto"/>
        <w:ind w:left="360" w:hanging="360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Zamawiający zobowiązuje się zapewnić dostęp do pomieszczeń sanitarnych.</w:t>
      </w:r>
    </w:p>
    <w:p w14:paraId="49BB8B2E" w14:textId="77777777" w:rsidR="002A38A4" w:rsidRPr="002A38A4" w:rsidRDefault="002A38A4" w:rsidP="002A38A4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2.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Zamawiający będzie przekazywał upoważnionemu przedstawicielowi Wykonawcy informacje i postanowienia, mające wpływ na zabezpieczenie i ochronę mienia  budynków.</w:t>
      </w:r>
    </w:p>
    <w:p w14:paraId="3AD72F77" w14:textId="77777777" w:rsidR="002A38A4" w:rsidRPr="002A38A4" w:rsidRDefault="002A38A4" w:rsidP="002A38A4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3. Osobą upoważnioną po stronie Wykonawcy jest osoba wskazana w § 9 ust. 1 niniejszej umowy.</w:t>
      </w:r>
    </w:p>
    <w:p w14:paraId="6C44B435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22C23623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8.</w:t>
      </w:r>
    </w:p>
    <w:p w14:paraId="0FA3B150" w14:textId="77777777" w:rsidR="002A38A4" w:rsidRPr="002A38A4" w:rsidRDefault="002A38A4" w:rsidP="002A38A4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Za wykonaną usługę, o której mowa w § 1  ust. 1 Wykonawca otrzyma  wynagrodzenie w formie </w:t>
      </w:r>
      <w:r w:rsidRPr="002A38A4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ryczałtu miesięcznego</w:t>
      </w: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kwocie</w:t>
      </w: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........................... zł netto + podatek VAT ................... zł,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co daje</w:t>
      </w: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................................. zł brutto.</w:t>
      </w:r>
    </w:p>
    <w:p w14:paraId="15D60050" w14:textId="77777777" w:rsidR="002A38A4" w:rsidRPr="002A38A4" w:rsidRDefault="002A38A4" w:rsidP="002A38A4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Maksymalna w</w:t>
      </w: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artość niniejszej umowy brutto wynosi:.............................................</w:t>
      </w:r>
    </w:p>
    <w:p w14:paraId="4DD6C405" w14:textId="77777777" w:rsidR="002A38A4" w:rsidRPr="002A38A4" w:rsidRDefault="002A38A4" w:rsidP="002A38A4">
      <w:pPr>
        <w:tabs>
          <w:tab w:val="left" w:pos="284"/>
          <w:tab w:val="left" w:pos="851"/>
        </w:tabs>
        <w:spacing w:after="0" w:line="240" w:lineRule="auto"/>
        <w:ind w:left="426" w:hanging="142"/>
        <w:contextualSpacing/>
        <w:jc w:val="both"/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432ACE2E" w14:textId="77777777" w:rsidR="002A38A4" w:rsidRPr="002A38A4" w:rsidRDefault="002A38A4" w:rsidP="002A38A4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Strony ustalają, że wynagrodzenie będzie płatne na podstawie faktur prawidłowo wystawionych przez Wykonawcę po zakończeniu każdego miesiąca kalendarzowego i po potwierdzeniu należytego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>wykonania zrealizowanych usług protokołem, o którym mowa w § 9 ust. 5, przez Specjalistę ds.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 xml:space="preserve">Ochron Obiektów UAM wskazanego w § 9 ust. 2 lub osobę przez niego upoważnioną, przelewem na konto Wykonawcy wskazane na fakturze, w terminie 21 dni licząc od daty otrzymania przez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 xml:space="preserve">Zamawiającego prawidłowo wystawionej faktury i protokołu. W przypadku przedłożenia przez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>Wykonawcę protokołu podpisanego bez zastrzeżeń w dacie późniejszej, niż prawidłowo wystawiona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>faktura, termin zapłaty biegnie od tej późniejszej daty.</w:t>
      </w:r>
    </w:p>
    <w:p w14:paraId="5C3496CC" w14:textId="77777777" w:rsidR="002A38A4" w:rsidRPr="002A38A4" w:rsidRDefault="002A38A4" w:rsidP="002A38A4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6889F303" w14:textId="77777777" w:rsidR="002A38A4" w:rsidRPr="002A38A4" w:rsidRDefault="002A38A4" w:rsidP="002A38A4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Za dzień zapłaty uważany będzie dzień obciążenia rachunku Zamawiającego.</w:t>
      </w:r>
    </w:p>
    <w:p w14:paraId="0F3CB14E" w14:textId="77777777" w:rsidR="002A38A4" w:rsidRPr="002A38A4" w:rsidRDefault="002A38A4" w:rsidP="002A38A4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66AB070" w14:textId="715AC6D7" w:rsidR="002A38A4" w:rsidRPr="002A38A4" w:rsidRDefault="002A38A4" w:rsidP="002A38A4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lastRenderedPageBreak/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.: Dz.U. 2023, poz.</w:t>
      </w:r>
      <w:r w:rsidR="003E6B4A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1790 </w:t>
      </w:r>
      <w:r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późn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 zm.).</w:t>
      </w:r>
    </w:p>
    <w:p w14:paraId="65FF8DE1" w14:textId="77777777" w:rsidR="002A38A4" w:rsidRPr="002A38A4" w:rsidRDefault="002A38A4" w:rsidP="002A38A4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Zgodnie z przepisami ustawy z dnia 09.11.2018 r. o elektronicznym fakturowaniu w zamówieniach publicznych , koncesjach na roboty budowlane lub usługi oraz partnerstwie publiczno-prywatnym (Dz. U. 2020 r., poz. 1666 z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późn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 zm.) Wykonawca może złożyć ustrukturyzowaną fakturę elektroniczną za pośrednictwem platformy </w:t>
      </w:r>
      <w:hyperlink r:id="rId7" w:history="1">
        <w:r w:rsidRPr="002A38A4">
          <w:rPr>
            <w:rFonts w:ascii="Arial" w:eastAsia="Times New Roman" w:hAnsi="Arial" w:cs="Arial"/>
            <w:kern w:val="0"/>
            <w:sz w:val="20"/>
            <w:szCs w:val="20"/>
            <w:lang w:eastAsia="pl-PL"/>
            <w14:ligatures w14:val="none"/>
          </w:rPr>
          <w:t>https://efaktura.gov.pl</w:t>
        </w:r>
      </w:hyperlink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Podstawą złożenia faktury jest podpisanie bez zastrzeżeń protokołu, o którym mowa w § 9 ust. 5 niniejszej umowy.</w:t>
      </w:r>
    </w:p>
    <w:p w14:paraId="17F2DEBC" w14:textId="77777777" w:rsidR="002A38A4" w:rsidRPr="002A38A4" w:rsidRDefault="002A38A4" w:rsidP="002A38A4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B579EA6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</w:pPr>
    </w:p>
    <w:p w14:paraId="4B6E23AA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9.</w:t>
      </w:r>
    </w:p>
    <w:p w14:paraId="5B5B1709" w14:textId="77777777" w:rsidR="002A38A4" w:rsidRPr="002A38A4" w:rsidRDefault="002A38A4" w:rsidP="002A38A4">
      <w:pPr>
        <w:suppressAutoHyphens/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Osobą nadzorującą wykonanie usługi ze strony Wykonawcy jest .............................., tel. e-mail: ……………………….........</w:t>
      </w:r>
    </w:p>
    <w:p w14:paraId="508F8BC9" w14:textId="517CA342" w:rsidR="002A38A4" w:rsidRPr="002A38A4" w:rsidRDefault="002A38A4" w:rsidP="002A38A4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Osobą sprawdzającą jakość wykonania usługi ze strony Zamawiającego jest Specjalista ds. Ochrony Obiektów UAM </w:t>
      </w:r>
      <w:r w:rsidR="00B55B5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…………………….</w:t>
      </w:r>
      <w:r w:rsidRPr="005F0B24">
        <w:rPr>
          <w:rFonts w:ascii="Arial" w:eastAsia="Times New Roman" w:hAnsi="Arial" w:cs="Arial"/>
          <w:color w:val="00B0F0"/>
          <w:kern w:val="0"/>
          <w:sz w:val="20"/>
          <w:szCs w:val="20"/>
          <w:lang w:eastAsia="ar-SA"/>
          <w14:ligatures w14:val="none"/>
        </w:rPr>
        <w:t xml:space="preserve"> 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lub osoba przez niego upoważniona.</w:t>
      </w:r>
    </w:p>
    <w:p w14:paraId="2DF27DDB" w14:textId="2DA58A05" w:rsidR="002A38A4" w:rsidRPr="00B55B57" w:rsidRDefault="002A38A4" w:rsidP="002A38A4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trike/>
          <w:kern w:val="0"/>
          <w:sz w:val="20"/>
          <w:szCs w:val="20"/>
          <w:lang w:eastAsia="ar-SA"/>
          <w14:ligatures w14:val="none"/>
        </w:rPr>
      </w:pPr>
      <w:r w:rsidRPr="00B55B5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Zmiana osób, o których mowa w ust. 1 i 2 wymaga formy aneksu pod rygorem nieważności</w:t>
      </w:r>
      <w:r w:rsidR="00B55B57" w:rsidRPr="00B55B5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.</w:t>
      </w:r>
    </w:p>
    <w:p w14:paraId="1AD72BDD" w14:textId="3F6C03D2" w:rsidR="002A38A4" w:rsidRPr="002A38A4" w:rsidRDefault="002A38A4" w:rsidP="00B55B57">
      <w:pPr>
        <w:tabs>
          <w:tab w:val="left" w:pos="426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4.</w:t>
      </w:r>
      <w:r w:rsidRPr="002A38A4"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  <w:t xml:space="preserve">  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 xml:space="preserve">Należyte wykonanie umowy potwierdzone zostanie co miesiąc pisemnym protokołem, podpisanym przez przedstawicieli obu stron. </w:t>
      </w:r>
    </w:p>
    <w:p w14:paraId="4BBA831E" w14:textId="77777777" w:rsidR="002A38A4" w:rsidRPr="002A38A4" w:rsidRDefault="002A38A4" w:rsidP="002A38A4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4D44FAD4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10.</w:t>
      </w:r>
    </w:p>
    <w:p w14:paraId="6A576431" w14:textId="77777777" w:rsidR="002A38A4" w:rsidRPr="002A38A4" w:rsidRDefault="002A38A4" w:rsidP="002A38A4">
      <w:pPr>
        <w:tabs>
          <w:tab w:val="left" w:pos="36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Wykonawca  zobowiązuje się  zapłacić Zamawiającemu kary umowne w wysokości:</w:t>
      </w:r>
    </w:p>
    <w:p w14:paraId="35AB8916" w14:textId="01363473" w:rsidR="002A38A4" w:rsidRPr="002A38A4" w:rsidRDefault="002A38A4" w:rsidP="002A38A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10 % maksymalnej wartości brutto umowy określonej w § 8 ust. 2, w przypadku odstąpienia od umowy lub jej części przez którąkolwiek ze stron z powodu okoliczności, za które </w:t>
      </w:r>
      <w:r w:rsidR="003E6B4A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odpowiada Wykonawca.</w:t>
      </w:r>
      <w:r w:rsidR="003E6B4A">
        <w:rPr>
          <w:rFonts w:ascii="Arial" w:eastAsia="Times New Roman" w:hAnsi="Arial" w:cs="Arial"/>
          <w:color w:val="00B050"/>
          <w:kern w:val="0"/>
          <w:sz w:val="20"/>
          <w:szCs w:val="20"/>
          <w:lang w:eastAsia="pl-PL"/>
          <w14:ligatures w14:val="none"/>
        </w:rPr>
        <w:t xml:space="preserve"> </w:t>
      </w:r>
    </w:p>
    <w:p w14:paraId="10B6F04E" w14:textId="77777777" w:rsidR="002A38A4" w:rsidRPr="002A38A4" w:rsidRDefault="002A38A4" w:rsidP="002A38A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4"/>
          <w:lang w:eastAsia="pl-PL"/>
          <w14:ligatures w14:val="none"/>
        </w:rPr>
        <w:t xml:space="preserve">5 % wartości brutto miesięcznego wynagrodzenia Wykonawcy określonego w § 8 ust. 1 umowy, w przypadku stwierdzenia niewykonania lub nienależytego wykonania umowy przez Wykonawcę </w:t>
      </w: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na podstawie wpisów uwag do dziennika patroli i zamieszczeniu ich w miesięcznym protokole  odbioru prac  podpisywanym przez  przedstawicieli obu stron</w:t>
      </w:r>
      <w:r w:rsidRPr="002A38A4">
        <w:rPr>
          <w:rFonts w:ascii="Arial" w:eastAsia="Times New Roman" w:hAnsi="Arial" w:cs="Arial"/>
          <w:kern w:val="0"/>
          <w:sz w:val="20"/>
          <w:szCs w:val="24"/>
          <w:lang w:eastAsia="pl-PL"/>
          <w14:ligatures w14:val="none"/>
        </w:rPr>
        <w:t>, za każdy przypadek niewykonania lub nienależytego wykonania umowy, jednak nie więcej niż 50% miesięcznego wynagrodzenia Wykonawcy określonego w § 8 ust. 1 umowy,</w:t>
      </w:r>
    </w:p>
    <w:p w14:paraId="552D959C" w14:textId="77777777" w:rsidR="002A38A4" w:rsidRPr="002A38A4" w:rsidRDefault="002A38A4" w:rsidP="002A38A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wysokości 0,02 % maksymalnej wartości umowy brutto określonej w § 8 ust. 2 umowy za każdy dzień zwłoki  w przedłożeniu dokumentów, o których mowa w § 11 ust. 2,</w:t>
      </w:r>
    </w:p>
    <w:p w14:paraId="50D16121" w14:textId="77777777" w:rsidR="002A38A4" w:rsidRPr="002A38A4" w:rsidRDefault="002A38A4" w:rsidP="002A38A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wysokości 0,02 % maksymalnej wartości umowy brutto określonej w § 8 ust. 2   umowy za każdy dzień zwłoki  w przedłożeniu dokumentów, o których mowa w § 11 ust. 3.</w:t>
      </w:r>
    </w:p>
    <w:p w14:paraId="0B881891" w14:textId="77777777" w:rsidR="002A38A4" w:rsidRPr="002A38A4" w:rsidRDefault="002A38A4" w:rsidP="002A38A4">
      <w:pPr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Wysokość kary umownej naliczonej na podstawie ust. 1 pkt b) nie może przekroczyć 50% wartości brutto umowy określonej w § 8 ust. 2 .</w:t>
      </w:r>
    </w:p>
    <w:p w14:paraId="7F232387" w14:textId="77777777" w:rsidR="002A38A4" w:rsidRPr="002A38A4" w:rsidRDefault="002A38A4" w:rsidP="002A38A4">
      <w:pPr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Wysokość kary umownej naliczonej na podstawie ust. 1 pkt c) nie może przekroczyć 50% wartości brutto umowy określonej w § 8 ust. 2.</w:t>
      </w:r>
    </w:p>
    <w:p w14:paraId="0216DC5F" w14:textId="77777777" w:rsidR="002A38A4" w:rsidRPr="002A38A4" w:rsidRDefault="002A38A4" w:rsidP="002A38A4">
      <w:pPr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Wysokość kary umownej naliczonej na podstawie ust. 1 pkt d) nie może przekroczyć 50% wartości brutto umowy określonej w § 8 ust. 2.</w:t>
      </w:r>
    </w:p>
    <w:p w14:paraId="4210D266" w14:textId="77777777" w:rsidR="002A38A4" w:rsidRPr="002A38A4" w:rsidRDefault="002A38A4" w:rsidP="002A38A4">
      <w:pPr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Maksymalna łączna wysokość sumy kar umownych, których dochodzić może Zamawiający na podstawie niniejszej umowy nie może przekroczyć 60% niniejszej umowy.</w:t>
      </w:r>
    </w:p>
    <w:p w14:paraId="1A645B24" w14:textId="2F3A8F70" w:rsidR="002A38A4" w:rsidRPr="00A07592" w:rsidRDefault="002A38A4" w:rsidP="002A38A4">
      <w:pPr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Postanowienia ust. 1 nie wyłączają prawa Zamawiającego do dochodzenia od Wykonawcy </w:t>
      </w:r>
      <w:r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odszkodowania</w:t>
      </w:r>
      <w:r w:rsidR="00521F41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przenoszącego wysokość zastrzeżonych kar umownych na zasadach ogólnych.</w:t>
      </w:r>
    </w:p>
    <w:p w14:paraId="17093485" w14:textId="5A29EA05" w:rsidR="002A38A4" w:rsidRPr="00A07592" w:rsidRDefault="002A38A4" w:rsidP="002A38A4">
      <w:pPr>
        <w:numPr>
          <w:ilvl w:val="0"/>
          <w:numId w:val="11"/>
        </w:numPr>
        <w:spacing w:after="0" w:line="24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Strony ustalają, że w razie naliczenia kar umownych zgodnie z ust. 1, Zamawiający potrąci je w pierwszej kolejności z wystawionej faktury</w:t>
      </w:r>
      <w:r w:rsidR="00521F41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, chyba że obowiązujące przepisy stanowią inaczej</w:t>
      </w:r>
      <w:r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  </w:t>
      </w:r>
    </w:p>
    <w:p w14:paraId="57308DE2" w14:textId="77777777" w:rsidR="002A38A4" w:rsidRPr="002A38A4" w:rsidRDefault="002A38A4" w:rsidP="002A38A4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7CC00073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11.</w:t>
      </w:r>
    </w:p>
    <w:p w14:paraId="6CDE2473" w14:textId="77777777" w:rsidR="002A38A4" w:rsidRPr="002A38A4" w:rsidRDefault="002A38A4" w:rsidP="002A38A4">
      <w:pPr>
        <w:numPr>
          <w:ilvl w:val="0"/>
          <w:numId w:val="15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Zamawiający na podstawie art. 95 ust. 1 ustawy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p.z.p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. wymaga zatrudnienia przez  wykonawcę, na podstawie stosunku pracy, osób wykonujących czynności objęte przedmiotem niniejszej umowy jako kwalifikowanych pracowników ochrony fizycznej, gdyż realizacja tych czynności polega na wykonywaniu pracy w sposób określony w art. 22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§ 1 ustawy z dnia 26 czerwca 1974 r. – Kodeks pracy (t. j. Dz. U. z 2022 r. poz. 1510, z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późn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 zm. ).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 Zamawiający nie określa wymiaru etatu na jaki mają być zatrudnieni pracownicy, ale wymaga , aby ww. czynności związane z realizacją przedmiotu umowy osoby te wykonywały w ramach łączącego ich z Wykonawcą stosunku pracy.</w:t>
      </w:r>
    </w:p>
    <w:p w14:paraId="2129468A" w14:textId="1C85C8D6" w:rsidR="002A38A4" w:rsidRPr="002A38A4" w:rsidRDefault="002A38A4" w:rsidP="002A38A4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lastRenderedPageBreak/>
        <w:t>2.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 xml:space="preserve">Wykonawca po podpisaniu umowy, jednak nie później niż w dniu rozpoczęcia realizacji umowy, przedstawi Zamawiającemu wykaz osób, które będą wykonywać prace objęte przedmiotem zamówienia wraz ze wskazaniem, w formie oświadczenia, iż osoby </w:t>
      </w:r>
      <w:r w:rsidR="00521F41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ujęte w wykazie zostały zatrudnione na podstawie stosunku pracy</w:t>
      </w:r>
      <w:r w:rsidR="00601365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, z wyszczególnieniem</w:t>
      </w:r>
      <w:r w:rsidR="00601365">
        <w:rPr>
          <w:rFonts w:ascii="Arial" w:eastAsia="Times New Roman" w:hAnsi="Arial" w:cs="Arial"/>
          <w:color w:val="00B050"/>
          <w:kern w:val="0"/>
          <w:sz w:val="20"/>
          <w:szCs w:val="20"/>
          <w:lang w:eastAsia="pl-PL"/>
          <w14:ligatures w14:val="none"/>
        </w:rPr>
        <w:t xml:space="preserve">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wymiaru etatu, na jaki są zatrudnione </w:t>
      </w:r>
      <w:r w:rsidRPr="002A38A4">
        <w:rPr>
          <w:rFonts w:ascii="Arial" w:eastAsia="Times New Roman" w:hAnsi="Arial" w:cs="Arial"/>
          <w:kern w:val="0"/>
          <w:sz w:val="20"/>
          <w:szCs w:val="20"/>
          <w:shd w:val="clear" w:color="auto" w:fill="FEFFFF"/>
          <w:lang w:eastAsia="ar-SA"/>
          <w14:ligatures w14:val="none"/>
        </w:rPr>
        <w:t>oraz przedłoży poświadczone przez siebie za zgodność z oryginałem kopie umów o pracę tych pracowników.</w:t>
      </w:r>
      <w:r w:rsidRPr="00521F41">
        <w:rPr>
          <w:rFonts w:ascii="Arial" w:eastAsia="Times New Roman" w:hAnsi="Arial" w:cs="Arial"/>
          <w:color w:val="00B050"/>
          <w:kern w:val="0"/>
          <w:sz w:val="20"/>
          <w:szCs w:val="20"/>
          <w:lang w:eastAsia="pl-PL"/>
          <w14:ligatures w14:val="none"/>
        </w:rPr>
        <w:t xml:space="preserve">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 przeciwnym wypadku naliczona zostanie kara umowna zgodnie z § 10 ust. 1 pkt. c) oraz może to stanowić podstawę odstąpienia od umowy lub jej części przez Zamawiającego z winy Wykonawcy. </w:t>
      </w:r>
    </w:p>
    <w:p w14:paraId="4783F23A" w14:textId="77777777" w:rsidR="002A38A4" w:rsidRPr="002A38A4" w:rsidRDefault="002A38A4" w:rsidP="002A38A4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3.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 xml:space="preserve">Wykonawca na każde wezwanie Zamawiającego zobowiązuje się w ciągu 48 h po otrzymaniu pisemnego wezwania od Zamawiającego przedstawić Zamawiającemu bieżące dokumenty wskazane w ust. 2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względnie inne wskazane przez Zamawiającego dokumenty niezbędne do weryfikacji zatrudnienia na podstawie stosunku pracy, w szczególności imię, nazwisko pracownika, datę zawarcia umowy o pracę, rodzaj umowy o pracę, zakres obowiązków pracownika.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 przeciwnym wypadku naliczona zostanie kara umowna zgodnie z § 10 ust. 1 pkt. d) oraz może to stanowić podstawę odstąpienia od umowy lub jej części przez Zamawiającego z winy Wykonawcy. </w:t>
      </w:r>
    </w:p>
    <w:p w14:paraId="2BF06999" w14:textId="77777777" w:rsidR="002A38A4" w:rsidRPr="002A38A4" w:rsidRDefault="002A38A4" w:rsidP="002A38A4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4.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  przypadku  powzięcia  przez  Zamawiającego  informacji  o  naruszeniu  przez  Wykonawcę 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410FD3D8" w14:textId="77777777" w:rsidR="002A38A4" w:rsidRPr="002A38A4" w:rsidRDefault="002A38A4" w:rsidP="002A38A4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5.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Wykonawca zobowiązuje się do pisemnego poinformowania Zamawiającego o każdorazowej zmianie osoby wykonującej prace objęte przedmiotem zamówienia, wraz ze złożeniem stosownych oświadczeń i kopii dokumentów, o których mowa w ust. 2, dotyczących tych osób, najpóźniej w momencie podjęcia pracy przez tę osobę. W przeciwnym wypadku naliczona zostanie kara umowna zgodnie z § 10 ust. 1 pkt. c) oraz może to stanowić podstawę odstąpienia od umowy lub jej części przez Zamawiającego z winy Wykonawcy.</w:t>
      </w:r>
    </w:p>
    <w:p w14:paraId="173EE754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633D3D88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12.</w:t>
      </w:r>
    </w:p>
    <w:p w14:paraId="3F6E7734" w14:textId="77777777" w:rsidR="002A38A4" w:rsidRPr="002A38A4" w:rsidRDefault="002A38A4" w:rsidP="002A38A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i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 xml:space="preserve">Postanowienia dotyczące podwykonawców: </w:t>
      </w:r>
      <w:r w:rsidRPr="002A38A4">
        <w:rPr>
          <w:rFonts w:ascii="Arial" w:eastAsia="Times New Roman" w:hAnsi="Arial" w:cs="Arial"/>
          <w:b/>
          <w:bCs/>
          <w:i/>
          <w:kern w:val="0"/>
          <w:sz w:val="20"/>
          <w:szCs w:val="20"/>
          <w:lang w:eastAsia="pl-PL"/>
          <w14:ligatures w14:val="none"/>
        </w:rPr>
        <w:t>(jeżeli dotyczy)</w:t>
      </w:r>
    </w:p>
    <w:p w14:paraId="0BDFD5D8" w14:textId="77777777" w:rsidR="002A38A4" w:rsidRPr="002A38A4" w:rsidRDefault="002A38A4" w:rsidP="002A38A4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Wykonawca w celu spełnienia warunków udziału w postępowaniu, o których mowa w  art. 57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p.z.p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 polega na zasobach firmy ……………………… w zakresie ………………………………………. na zasadach określonych w art. 118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p.z.p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., a  podmiot ten będzie brał udział w realizacji przedmiotu umowy na zasadzie podwykonawstwa, zgodnie ze złożonym zobowiązaniem do udostępnienia swoich zasobów stanowiącym załącznik nr … do niniejszej umowy. </w:t>
      </w:r>
    </w:p>
    <w:p w14:paraId="251B6BAE" w14:textId="77777777" w:rsidR="002A38A4" w:rsidRPr="002A38A4" w:rsidRDefault="002A38A4" w:rsidP="002A38A4">
      <w:pPr>
        <w:numPr>
          <w:ilvl w:val="0"/>
          <w:numId w:val="2"/>
        </w:numPr>
        <w:tabs>
          <w:tab w:val="left" w:pos="284"/>
          <w:tab w:val="left" w:pos="6663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 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p.z.p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 w stopniu nie mniejszym niż podwykonawca, z którego usług zrezygnowano. </w:t>
      </w:r>
    </w:p>
    <w:p w14:paraId="27FEAC22" w14:textId="77777777" w:rsidR="002A38A4" w:rsidRPr="002A38A4" w:rsidRDefault="002A38A4" w:rsidP="002A38A4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 W przypadku rezygnacji z podwykonawcy o którym mowa w ust. 1 wykonawca przedstawi zamawiającemu dokumenty potwierdzające iż Wykonawca samodzielnie spełnia warunki udziału w postępowaniu, o których mowa w art. 57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p.z.p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 w stopniu nie mniejszym niż podwykonawca, z którego usług zrezygnowano.</w:t>
      </w:r>
    </w:p>
    <w:p w14:paraId="701E577C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570F26A8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13.</w:t>
      </w:r>
    </w:p>
    <w:p w14:paraId="7B4AE98C" w14:textId="77777777" w:rsidR="002A38A4" w:rsidRPr="002A38A4" w:rsidRDefault="002A38A4" w:rsidP="002A38A4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03EE9CFE" w14:textId="77777777" w:rsidR="002A38A4" w:rsidRPr="002A38A4" w:rsidRDefault="002A38A4" w:rsidP="002A38A4">
      <w:pPr>
        <w:spacing w:after="0" w:line="240" w:lineRule="auto"/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</w:pPr>
    </w:p>
    <w:p w14:paraId="74097CEF" w14:textId="77777777" w:rsidR="002A38A4" w:rsidRPr="002A38A4" w:rsidRDefault="002A38A4" w:rsidP="002A38A4">
      <w:pPr>
        <w:autoSpaceDN w:val="0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§ 14.</w:t>
      </w:r>
    </w:p>
    <w:p w14:paraId="2B0AD3A9" w14:textId="5B1266DD" w:rsidR="002A38A4" w:rsidRPr="002A38A4" w:rsidRDefault="002A38A4" w:rsidP="002A38A4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 uwagi na fakt, że umowa zostaje zawarta na okres powyżej 12 miesięcy a odnośnie lit d) 6 miesięcy</w:t>
      </w:r>
      <w:r w:rsidR="00601365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, </w:t>
      </w:r>
      <w:r w:rsidR="00601365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zastosowanie znajdują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postanowienia niniejszego paragrafu o zasadach wprowadzania odpowiednich zmian wysokości wynagrodzenia należnego Wykonawcy  w przypadku zmiany: </w:t>
      </w:r>
    </w:p>
    <w:p w14:paraId="5966D787" w14:textId="77777777" w:rsidR="002A38A4" w:rsidRPr="002A38A4" w:rsidRDefault="002A38A4" w:rsidP="002A38A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wysokości minimalnego wynagrodzenia za pracę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59674DC7" w14:textId="77777777" w:rsidR="002A38A4" w:rsidRPr="002A38A4" w:rsidRDefault="002A38A4" w:rsidP="002A38A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lastRenderedPageBreak/>
        <w:t xml:space="preserve">zasad podlegania ubezpieczeniom społecznym lub ubezpieczeniu zdrowotnemu lub wysokości stawki składki na ubezpieczenia społeczne lub zdrowotne,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jeżeli zmiany te będą miały wpływ na koszty wykonania zamówienia przez wykonawcę,</w:t>
      </w:r>
    </w:p>
    <w:p w14:paraId="6B1FAF2C" w14:textId="77777777" w:rsidR="002A38A4" w:rsidRPr="002A38A4" w:rsidRDefault="002A38A4" w:rsidP="002A38A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zasad gromadzenia i wysokości wpłat do pracowniczych planów kapitałowych, o których mowa w ustawie z dnia 4 października 2018 r. o pracowniczych planach kapitałowych,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jeżeli zmiany te będą miały wpływ na koszty wykonania zamówienia przez wykonawcę,</w:t>
      </w:r>
    </w:p>
    <w:p w14:paraId="399009B2" w14:textId="77777777" w:rsidR="002A38A4" w:rsidRPr="002A38A4" w:rsidRDefault="002A38A4" w:rsidP="002A38A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ceny materiałów lub kosztów związanych z realizacją Zamówienia (w rozumieniu art. 439 ust. 4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14:ligatures w14:val="none"/>
        </w:rPr>
        <w:t>p.z.p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14:ligatures w14:val="none"/>
        </w:rPr>
        <w:t>.) , na zasadach opisanych w ust. 9 poniżej.</w:t>
      </w:r>
    </w:p>
    <w:p w14:paraId="65D0BBEB" w14:textId="77777777" w:rsidR="002A38A4" w:rsidRPr="002A38A4" w:rsidRDefault="002A38A4" w:rsidP="002A38A4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13C60070" w14:textId="77777777" w:rsidR="002A38A4" w:rsidRPr="002A38A4" w:rsidRDefault="002A38A4" w:rsidP="002A38A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wskazanie przepisów podlegających zmianie, </w:t>
      </w:r>
    </w:p>
    <w:p w14:paraId="2E0B88E7" w14:textId="77777777" w:rsidR="002A38A4" w:rsidRPr="002A38A4" w:rsidRDefault="002A38A4" w:rsidP="002A38A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wskazanie skutków zmiany dla wysokości kosztów ponoszonych przez Wykonawcę przy realizacji zamówienia objętego daną umową,</w:t>
      </w:r>
    </w:p>
    <w:p w14:paraId="0B8FD2F3" w14:textId="77777777" w:rsidR="002A38A4" w:rsidRPr="002A38A4" w:rsidRDefault="002A38A4" w:rsidP="002A38A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wskazanie relacji pomiędzy wysokością kosztów ponoszonych w tym zakresie, a wysokością wynagrodzenia, z uwzględnieniem ilości pracowników Wykonawcy bezpośrednio świadczących usługę u Zamawiającego na podstawie niniejszej umowy,</w:t>
      </w:r>
    </w:p>
    <w:p w14:paraId="279C5D44" w14:textId="77777777" w:rsidR="002A38A4" w:rsidRPr="002A38A4" w:rsidRDefault="002A38A4" w:rsidP="002A38A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propozycję zmiany w wysokości wynagrodzenia z uzasadnieniem.</w:t>
      </w:r>
    </w:p>
    <w:p w14:paraId="34B2BAE4" w14:textId="77777777" w:rsidR="002A38A4" w:rsidRPr="002A38A4" w:rsidRDefault="002A38A4" w:rsidP="002A38A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Po wykazaniu prawidłowej kwoty zmiany wysokości wynagrodzenia strony podpiszą stosowny aneks.</w:t>
      </w:r>
    </w:p>
    <w:p w14:paraId="47B897B7" w14:textId="77777777" w:rsidR="002A38A4" w:rsidRPr="002A38A4" w:rsidRDefault="002A38A4" w:rsidP="002A38A4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Strony postanawiają, iż zmiany wynagrodzenia w wypadku wystąpienia jednej ze zmian przepisów wskazanych w ust. 1 dokonają w formie pisemnego aneksu.</w:t>
      </w:r>
    </w:p>
    <w:p w14:paraId="0FA12DFC" w14:textId="77777777" w:rsidR="002A38A4" w:rsidRPr="002A38A4" w:rsidRDefault="002A38A4" w:rsidP="002A38A4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Zmiana wysokości wynagrodzenia obowiązywać będzie od dnia wejścia w życie zmian, o których mowa w ust. 1, z zastrzeżeniem art. 439 ust. 3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p.z.p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.. Wykonawca po podpisaniu aneksu wystawi odpowiednie faktury korygujące.</w:t>
      </w:r>
    </w:p>
    <w:p w14:paraId="356DE29B" w14:textId="77777777" w:rsidR="002A38A4" w:rsidRPr="002A38A4" w:rsidRDefault="002A38A4" w:rsidP="002A38A4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Odnośnie zmiany stawki podatku VAT zasady zmiany wysokości wynagrodzenia Wykonawcy wskazane są  w 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§ 8 ust. 4 oraz § 15 ust. 2 lit f) niniejszej umowy.</w:t>
      </w:r>
    </w:p>
    <w:p w14:paraId="539B27C7" w14:textId="77777777" w:rsidR="002A38A4" w:rsidRPr="002A38A4" w:rsidRDefault="002A38A4" w:rsidP="002A38A4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251E479" w14:textId="77777777" w:rsidR="002A38A4" w:rsidRPr="002A38A4" w:rsidRDefault="002A38A4" w:rsidP="002A38A4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1AB6AE02" w14:textId="77777777" w:rsidR="002A38A4" w:rsidRPr="002A38A4" w:rsidRDefault="002A38A4" w:rsidP="002A38A4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6D3E311B" w14:textId="77777777" w:rsidR="002A38A4" w:rsidRPr="002A38A4" w:rsidRDefault="002A38A4" w:rsidP="002A38A4">
      <w:pPr>
        <w:numPr>
          <w:ilvl w:val="3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zmiany, o której mowa w ust. 1 lit. d), po złożeniu stosownego wniosku przez którąkolwiek ze Stron, wynagrodzenie Wykonawcy ulegnie zmianie na następujących zasadach:</w:t>
      </w:r>
    </w:p>
    <w:p w14:paraId="05EEDA5D" w14:textId="5F844139" w:rsidR="002A38A4" w:rsidRPr="002A38A4" w:rsidRDefault="002A38A4" w:rsidP="002A38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Strona uprawniona jest do żądania zmiany miesięcznego wynagrodzenia Wykonawcy w przypadku, w którym udokumentowana przez Stronę zmiana cen materiałów lub kosztów (w rozumieniu art. 439 ust. 4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p.z.p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.) związanych z realizacją Zamówienia przekroczy </w:t>
      </w:r>
      <w:r w:rsidR="005707C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5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procent względem ceny lub kosztu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 k),</w:t>
      </w:r>
    </w:p>
    <w:p w14:paraId="373BD782" w14:textId="2A0A427C" w:rsidR="002A38A4" w:rsidRPr="002A38A4" w:rsidRDefault="002A38A4" w:rsidP="002A38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trike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zmiana </w:t>
      </w:r>
      <w:r w:rsidR="005707C6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wskazanej przez Wykonawcę w formularzu oferty części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miesięcznego wynagrodzenia Wykonawcy nastąpi o ½ sumy wartości dwóch kolejnych kwartalnych wskaźników procentowych </w:t>
      </w:r>
      <w:r w:rsidRPr="002A38A4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cen towarów i usług konsumpcyjnych ogółem </w:t>
      </w:r>
      <w:r w:rsidRPr="002A38A4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(przy uwzględnieniu ich różnicy, jeżeli zmiany obejmują zarówno wzrost jak i spadek cen), ogłaszanego w Dzienniku Urzędowym RP „Monitor Polski” (dalej Wskaźnik)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zgodnie z przepisami ustawy z dnia 17 grudnia 1998 roku o emeryturach i rentach Funduszu Ubezpieczeń Społecznych (tj. Dz.U. z </w:t>
      </w:r>
      <w:r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202</w:t>
      </w:r>
      <w:r w:rsidR="0009144D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3</w:t>
      </w:r>
      <w:r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r, poz. </w:t>
      </w:r>
      <w:r w:rsidR="0009144D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1251</w:t>
      </w:r>
      <w:r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późn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 zm.), jednak nie więcej jak o 10 (</w:t>
      </w:r>
      <w:r w:rsidR="0009144D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dziesięć</w:t>
      </w:r>
      <w:r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) procent w całym okresie trwania Umowy względem pierwotnego wynagrodzenia miesięczn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ego Wykonawcy wskazanego w ofercie Wykonawcy (załącznik nr 1 do niniejszej umowy),</w:t>
      </w:r>
    </w:p>
    <w:p w14:paraId="0DC77923" w14:textId="02013726" w:rsidR="002A38A4" w:rsidRPr="00A07592" w:rsidRDefault="002A38A4" w:rsidP="002A38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lastRenderedPageBreak/>
        <w:t>zmianie ulegnie wysokość wynagrodzenia w części przeznaczonej na zakup materiałów i pokrycie pozostałych kosztów przez Wykonawcę, z wyłączeniem kosztów Wykonawcy podlegających waloryzacji na podstawie innych zapisów Umowy lub przepisów prawa</w:t>
      </w:r>
      <w:r w:rsidR="005707C6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; część wynagrodzenia podlegająca zmianie w tym zakresie wyniesie taki procent tego wynagrodzenia jaki zgodnie z prawidłowym wyliczeniem podał Wykonawca w formularzu oferty Wykonawcy albo w przypadku braku wskazania lub braku prawidłowego wyjaśnienia przyjętego wyliczenia wynosi </w:t>
      </w:r>
      <w:r w:rsidR="00C00091" w:rsidRPr="00B55B57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max. </w:t>
      </w:r>
      <w:r w:rsidR="005707C6" w:rsidRPr="00A0759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5% miesięcznego wynagrodzenia Wykonawcy netto;</w:t>
      </w:r>
    </w:p>
    <w:p w14:paraId="387EDE33" w14:textId="77777777" w:rsidR="002A38A4" w:rsidRPr="002A38A4" w:rsidRDefault="002A38A4" w:rsidP="002A38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pierwsza waloryzacja może nastąpić nie wcześniej niż po 6 miesiącach od dnia zawarcia umowy i będzie uwzględniać ostatni ogłoszony przez Prezesa Głównego Urzędu Statystycznego Wskaźnik, z zastrzeżeniem art. 439 ust. 3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p.z.p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</w:t>
      </w:r>
    </w:p>
    <w:p w14:paraId="761F23FD" w14:textId="77777777" w:rsidR="002A38A4" w:rsidRPr="002A38A4" w:rsidRDefault="002A38A4" w:rsidP="002A38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każda kolejna waloryzacja może następować po upływie 6 miesięcy od poprzedniej z zachowaniem procedury opisanej w nin. ustępie, </w:t>
      </w:r>
      <w:r w:rsidRPr="002A38A4">
        <w:rPr>
          <w:rFonts w:ascii="Arial" w:eastAsia="Times New Roman" w:hAnsi="Arial" w:cs="Arial"/>
          <w:bCs/>
          <w:iCs/>
          <w:kern w:val="0"/>
          <w:sz w:val="20"/>
          <w:szCs w:val="20"/>
          <w:lang w:eastAsia="pl-PL"/>
          <w14:ligatures w14:val="none"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23B49C78" w14:textId="77777777" w:rsidR="002A38A4" w:rsidRPr="002A38A4" w:rsidRDefault="002A38A4" w:rsidP="002A38A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początkową </w:t>
      </w:r>
      <w:r w:rsidRPr="002A38A4">
        <w:rPr>
          <w:rFonts w:ascii="Arial" w:eastAsia="Times New Roman" w:hAnsi="Arial" w:cs="Arial"/>
          <w:bCs/>
          <w:iCs/>
          <w:kern w:val="0"/>
          <w:sz w:val="20"/>
          <w:szCs w:val="20"/>
          <w:lang w:eastAsia="pl-PL"/>
          <w14:ligatures w14:val="none"/>
        </w:rPr>
        <w:t xml:space="preserve">datą obowiązywania nowej (ostatnio zwaloryzowanej) wysokości miesięcznego wynagrodzenia Wykonawcy pierwszy dzień miesiąca następujący po dacie złożenia wniosku w sprawie tej ostatniej waloryzacji, a jeżeli nie został zachowany 6-miesięczny okres, o którym mowa w pkt. d) lub e), wówczas zmiana obowiązuje nie wcześniej, niż od pierwszego dnia miesiąca następującego po dniu, w którym upłynął odpowiednio wymagany 6-ciomiesięczny okres, z zastrzeżeniem art. 439 ust. 3 </w:t>
      </w:r>
      <w:proofErr w:type="spellStart"/>
      <w:r w:rsidRPr="002A38A4">
        <w:rPr>
          <w:rFonts w:ascii="Arial" w:eastAsia="Times New Roman" w:hAnsi="Arial" w:cs="Arial"/>
          <w:bCs/>
          <w:iCs/>
          <w:kern w:val="0"/>
          <w:sz w:val="20"/>
          <w:szCs w:val="20"/>
          <w:lang w:eastAsia="pl-PL"/>
          <w14:ligatures w14:val="none"/>
        </w:rPr>
        <w:t>p.z.p</w:t>
      </w:r>
      <w:proofErr w:type="spellEnd"/>
      <w:r w:rsidRPr="002A38A4">
        <w:rPr>
          <w:rFonts w:ascii="Arial" w:eastAsia="Times New Roman" w:hAnsi="Arial" w:cs="Arial"/>
          <w:bCs/>
          <w:iCs/>
          <w:kern w:val="0"/>
          <w:sz w:val="20"/>
          <w:szCs w:val="20"/>
          <w:lang w:eastAsia="pl-PL"/>
          <w14:ligatures w14:val="none"/>
        </w:rPr>
        <w:t xml:space="preserve">. (w przypadku zaistnienia okoliczności wskazanych w art. 439 ust. 3 datą początkową dla obliczenia upływu wymaganego 6-miesięcznego okresu jest data otwarcia ofert), </w:t>
      </w:r>
    </w:p>
    <w:p w14:paraId="62E36F4C" w14:textId="77777777" w:rsidR="002A38A4" w:rsidRPr="002A38A4" w:rsidRDefault="002A38A4" w:rsidP="002A38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4A31B04B" w14:textId="77777777" w:rsidR="002A38A4" w:rsidRPr="002A38A4" w:rsidRDefault="002A38A4" w:rsidP="002A38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waloryzacja wynagrodzenia zgodnie z niniejszym ustępem stanowi zmianę Umowy i wymaga zawarcia aneksu od niniejszej umowy pod rygorem nieważności,</w:t>
      </w:r>
    </w:p>
    <w:p w14:paraId="6F45067C" w14:textId="77777777" w:rsidR="002A38A4" w:rsidRPr="002A38A4" w:rsidRDefault="002A38A4" w:rsidP="002A38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</w:t>
      </w:r>
      <w:r w:rsidRPr="002A38A4"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  <w:t xml:space="preserve">,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dostawy lub usługi, okres obowiązywania umowy przekracza 6 miesięcy,</w:t>
      </w:r>
    </w:p>
    <w:p w14:paraId="4616A9B3" w14:textId="77777777" w:rsidR="002A38A4" w:rsidRPr="002A38A4" w:rsidRDefault="002A38A4" w:rsidP="002A38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2A38A4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6E790C2B" w14:textId="77777777" w:rsidR="002A38A4" w:rsidRPr="002A38A4" w:rsidRDefault="002A38A4" w:rsidP="002A38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>warunki wprowadzenia zmiany do umowy: </w:t>
      </w:r>
    </w:p>
    <w:p w14:paraId="34D4CD26" w14:textId="77777777" w:rsidR="002A38A4" w:rsidRPr="002A38A4" w:rsidRDefault="002A38A4" w:rsidP="002A38A4">
      <w:pPr>
        <w:numPr>
          <w:ilvl w:val="0"/>
          <w:numId w:val="16"/>
        </w:numPr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Strona występująca o zmianę postanowień niniejszej umowy zobowiązana jest do udokumentowania zaistnienia okoliczności, o których mowa powyżej; </w:t>
      </w:r>
    </w:p>
    <w:p w14:paraId="62CF0AA3" w14:textId="77777777" w:rsidR="002A38A4" w:rsidRPr="002A38A4" w:rsidRDefault="002A38A4" w:rsidP="002A38A4">
      <w:pPr>
        <w:numPr>
          <w:ilvl w:val="0"/>
          <w:numId w:val="16"/>
        </w:numPr>
        <w:spacing w:after="0" w:line="240" w:lineRule="auto"/>
        <w:ind w:left="709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wniosek o zmianę postanowień umowy musi być wyrażony na piśmie; </w:t>
      </w:r>
    </w:p>
    <w:p w14:paraId="3BD7F545" w14:textId="77777777" w:rsidR="002A38A4" w:rsidRPr="002A38A4" w:rsidRDefault="002A38A4" w:rsidP="002A38A4">
      <w:pPr>
        <w:numPr>
          <w:ilvl w:val="0"/>
          <w:numId w:val="16"/>
        </w:numPr>
        <w:spacing w:after="0" w:line="240" w:lineRule="auto"/>
        <w:ind w:left="709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złożony wniosek przez stronę inicjującą zmianę musi zawierać: </w:t>
      </w:r>
    </w:p>
    <w:p w14:paraId="66E91AAD" w14:textId="77777777" w:rsidR="002A38A4" w:rsidRPr="002A38A4" w:rsidRDefault="002A38A4" w:rsidP="002A38A4">
      <w:pPr>
        <w:spacing w:after="0" w:line="240" w:lineRule="auto"/>
        <w:ind w:left="709" w:firstLine="709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*opis propozycji zmiany; </w:t>
      </w:r>
    </w:p>
    <w:p w14:paraId="17B14B0C" w14:textId="77777777" w:rsidR="002A38A4" w:rsidRPr="002A38A4" w:rsidRDefault="002A38A4" w:rsidP="002A38A4">
      <w:pPr>
        <w:spacing w:after="0" w:line="240" w:lineRule="auto"/>
        <w:ind w:left="709" w:firstLine="709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 xml:space="preserve">*uzasadnienie zmiany; </w:t>
      </w:r>
    </w:p>
    <w:p w14:paraId="0798C9EE" w14:textId="77777777" w:rsidR="002A38A4" w:rsidRPr="002A38A4" w:rsidRDefault="002A38A4" w:rsidP="002A38A4">
      <w:pPr>
        <w:spacing w:after="0" w:line="240" w:lineRule="auto"/>
        <w:ind w:left="709" w:firstLine="709"/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shd w:val="clear" w:color="auto" w:fill="FFFFFF"/>
          <w:lang w:eastAsia="pl-PL"/>
          <w14:ligatures w14:val="none"/>
        </w:rPr>
        <w:t>*opis wpływu zmiany na warunki realizacji umowy. </w:t>
      </w:r>
    </w:p>
    <w:p w14:paraId="0B875647" w14:textId="77777777" w:rsidR="002A38A4" w:rsidRPr="002A38A4" w:rsidRDefault="002A38A4" w:rsidP="002A38A4">
      <w:pPr>
        <w:spacing w:after="0" w:line="240" w:lineRule="auto"/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</w:pPr>
    </w:p>
    <w:p w14:paraId="620598B7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15.</w:t>
      </w:r>
    </w:p>
    <w:p w14:paraId="0BC083CB" w14:textId="77777777" w:rsidR="002A38A4" w:rsidRPr="002A38A4" w:rsidRDefault="002A38A4" w:rsidP="002A38A4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Zmiana postanowień zawartej umowy może nastąpić za zgodą obu stron, wyrażoną na piśmie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>w formie aneksu pod rygorem nieważności, z zastrzeżeniem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ust.2.</w:t>
      </w:r>
    </w:p>
    <w:p w14:paraId="738CB804" w14:textId="77777777" w:rsidR="002A38A4" w:rsidRPr="002A38A4" w:rsidRDefault="002A38A4" w:rsidP="002A38A4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787C7746" w14:textId="77777777" w:rsidR="002A38A4" w:rsidRPr="002A38A4" w:rsidRDefault="002A38A4" w:rsidP="002A38A4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w przypadku zmiany podwykonawcy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>,</w:t>
      </w:r>
      <w:r w:rsidRPr="002A38A4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 o którym mowa w 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val="x-none" w:eastAsia="x-none"/>
          <w14:ligatures w14:val="none"/>
        </w:rPr>
        <w:t xml:space="preserve">§ 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x-none"/>
          <w14:ligatures w14:val="none"/>
        </w:rPr>
        <w:t>12</w:t>
      </w:r>
      <w:r w:rsidRPr="002A38A4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 </w:t>
      </w:r>
    </w:p>
    <w:p w14:paraId="59F8A227" w14:textId="77777777" w:rsidR="002A38A4" w:rsidRPr="002A38A4" w:rsidRDefault="002A38A4" w:rsidP="002A38A4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lastRenderedPageBreak/>
        <w:t>w</w:t>
      </w:r>
      <w:r w:rsidRPr="002A38A4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 przypadku rezygnacji z podwykonawcy o którym mowa w 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val="x-none" w:eastAsia="x-none"/>
          <w14:ligatures w14:val="none"/>
        </w:rPr>
        <w:t xml:space="preserve">§ 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x-none"/>
          <w14:ligatures w14:val="none"/>
        </w:rPr>
        <w:t>12</w:t>
      </w:r>
      <w:r w:rsidRPr="002A38A4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 ust.1. W takim wypadku zostanie sporządzony stosowny aneks do umowy jeśli dokumenty złożone przez Wykonawcę wykażą iż Wykonawca samodzielnie spełnia warunki udziału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 </w:t>
      </w:r>
      <w:r w:rsidRPr="002A38A4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w postępowaniu w stopniu nie mniejszym niż podwykonawca z którego usług zrezygnowano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, </w:t>
      </w:r>
    </w:p>
    <w:p w14:paraId="32719766" w14:textId="77777777" w:rsidR="002A38A4" w:rsidRPr="002A38A4" w:rsidRDefault="002A38A4" w:rsidP="002A38A4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zmiany wysokości wynagrodzenia Wykonawcy w przypadku zmiany wysokości minimalnego wynagrodzenia za pracę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albo wysokości minimalnej stawki godzinowej, ustalonych na podstawie przepisów  ustawy z dnia 10 października  2002 r. o minimalnym wynagrodzeniu za pracę,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z zastrzeżeniem postanowień 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val="x-none" w:eastAsia="x-none"/>
          <w14:ligatures w14:val="none"/>
        </w:rPr>
        <w:t>§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x-none"/>
          <w14:ligatures w14:val="none"/>
        </w:rPr>
        <w:t xml:space="preserve"> 14,</w:t>
      </w:r>
    </w:p>
    <w:p w14:paraId="4AC9E6BE" w14:textId="77777777" w:rsidR="002A38A4" w:rsidRPr="002A38A4" w:rsidRDefault="002A38A4" w:rsidP="002A38A4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zmiany wysokości wynagrodzenia Wykonawcy w przypadku zmiany zasad podlegania ubezpieczeniom społecznym lub ubezpieczeniu zdrowotnemu lub wysokości stawki składki na ubezpieczenia społeczne lub zdrowotne, z zastrzeżeniem postanowień 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val="x-none" w:eastAsia="x-none"/>
          <w14:ligatures w14:val="none"/>
        </w:rPr>
        <w:t>§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x-none"/>
          <w14:ligatures w14:val="none"/>
        </w:rPr>
        <w:t xml:space="preserve"> 14,</w:t>
      </w:r>
    </w:p>
    <w:p w14:paraId="3EA5D3D3" w14:textId="77777777" w:rsidR="002A38A4" w:rsidRPr="002A38A4" w:rsidRDefault="002A38A4" w:rsidP="002A38A4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zmiany wysokości wynagrodzenia Wykonawcy w przypadku zmiany </w:t>
      </w:r>
      <w:r w:rsidRPr="002A38A4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zasad gromadzenia i wysokości wpłat do pracowniczych planów kapitałowych, o których mowa w ustawie z dnia 4 października 2018 r. o pracowniczych planach kapitałowych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, z zastrzeżeniem postanowień 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val="x-none" w:eastAsia="x-none"/>
          <w14:ligatures w14:val="none"/>
        </w:rPr>
        <w:t>§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x-none"/>
          <w14:ligatures w14:val="none"/>
        </w:rPr>
        <w:t xml:space="preserve"> 14,</w:t>
      </w:r>
    </w:p>
    <w:p w14:paraId="7ABC2675" w14:textId="77777777" w:rsidR="002A38A4" w:rsidRPr="002A38A4" w:rsidRDefault="002A38A4" w:rsidP="002A38A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1F1C4A6C" w14:textId="77777777" w:rsidR="002A38A4" w:rsidRPr="002A38A4" w:rsidRDefault="002A38A4" w:rsidP="002A38A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zmiany ceny materiałów lub kosztów związanych z realizacją Zamówienia (w rozumieniu art. 439 ust. 4 </w:t>
      </w:r>
      <w:proofErr w:type="spellStart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p.z.p</w:t>
      </w:r>
      <w:proofErr w:type="spellEnd"/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.), </w:t>
      </w:r>
      <w:r w:rsidRPr="002A38A4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z zastrzeżeniem postanowień 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val="x-none" w:eastAsia="x-none"/>
          <w14:ligatures w14:val="none"/>
        </w:rPr>
        <w:t>§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x-none"/>
          <w14:ligatures w14:val="none"/>
        </w:rPr>
        <w:t xml:space="preserve"> 14,</w:t>
      </w:r>
    </w:p>
    <w:p w14:paraId="1B5FC4B6" w14:textId="77777777" w:rsidR="002A38A4" w:rsidRPr="002A38A4" w:rsidRDefault="002A38A4" w:rsidP="002A38A4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MS Mincho" w:hAnsi="Arial" w:cs="Arial"/>
          <w:kern w:val="0"/>
          <w:sz w:val="20"/>
          <w:szCs w:val="20"/>
          <w:lang w:eastAsia="ar-SA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w przypadku zmiany osoby wyznaczonej przez stronę do </w:t>
      </w:r>
      <w:r w:rsidRPr="002A38A4">
        <w:rPr>
          <w:rFonts w:ascii="Arial" w:eastAsia="Times New Roman" w:hAnsi="Arial" w:cs="Arial"/>
          <w:bCs/>
          <w:iCs/>
          <w:kern w:val="0"/>
          <w:sz w:val="20"/>
          <w:szCs w:val="20"/>
          <w:lang w:eastAsia="pl-PL"/>
          <w14:ligatures w14:val="none"/>
        </w:rPr>
        <w:t>kontroli jakości świadczonej usługi,</w:t>
      </w:r>
    </w:p>
    <w:p w14:paraId="440A4BCA" w14:textId="77777777" w:rsidR="002A38A4" w:rsidRPr="002A38A4" w:rsidRDefault="002A38A4" w:rsidP="002A38A4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MS Mincho" w:hAnsi="Arial" w:cs="Arial"/>
          <w:kern w:val="0"/>
          <w:sz w:val="20"/>
          <w:szCs w:val="20"/>
          <w:lang w:eastAsia="ar-SA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w przypadku zmiany albo wprowadzenia nowych przepisów lub norm, jeżeli zgodnie z nimi konieczne będzie dostosowanie treści umowy do aktualnego stanu prawnego, </w:t>
      </w:r>
    </w:p>
    <w:p w14:paraId="5A0A5DC5" w14:textId="77777777" w:rsidR="002A38A4" w:rsidRPr="002A38A4" w:rsidRDefault="002A38A4" w:rsidP="002A38A4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2A38A4">
        <w:rPr>
          <w:rFonts w:ascii="Arial" w:eastAsia="MS Mincho" w:hAnsi="Arial" w:cs="Arial"/>
          <w:kern w:val="0"/>
          <w:sz w:val="20"/>
          <w:szCs w:val="20"/>
          <w:lang w:eastAsia="ar-SA"/>
          <w14:ligatures w14:val="none"/>
        </w:rPr>
        <w:t xml:space="preserve">w innych przypadkach wskazanych w art. 455 </w:t>
      </w:r>
      <w:proofErr w:type="spellStart"/>
      <w:r w:rsidRPr="002A38A4">
        <w:rPr>
          <w:rFonts w:ascii="Arial" w:eastAsia="MS Mincho" w:hAnsi="Arial" w:cs="Arial"/>
          <w:kern w:val="0"/>
          <w:sz w:val="20"/>
          <w:szCs w:val="20"/>
          <w:lang w:eastAsia="ar-SA"/>
          <w14:ligatures w14:val="none"/>
        </w:rPr>
        <w:t>p.z.p</w:t>
      </w:r>
      <w:proofErr w:type="spellEnd"/>
      <w:r w:rsidRPr="002A38A4">
        <w:rPr>
          <w:rFonts w:ascii="Arial" w:eastAsia="MS Mincho" w:hAnsi="Arial" w:cs="Arial"/>
          <w:kern w:val="0"/>
          <w:sz w:val="20"/>
          <w:szCs w:val="20"/>
          <w:lang w:eastAsia="ar-SA"/>
          <w14:ligatures w14:val="none"/>
        </w:rPr>
        <w:t>..</w:t>
      </w:r>
    </w:p>
    <w:p w14:paraId="5ABC4327" w14:textId="77777777" w:rsidR="002A38A4" w:rsidRPr="002A38A4" w:rsidRDefault="002A38A4" w:rsidP="002A38A4">
      <w:pPr>
        <w:tabs>
          <w:tab w:val="left" w:pos="36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x-none" w:eastAsia="x-none"/>
          <w14:ligatures w14:val="none"/>
        </w:rPr>
      </w:pPr>
    </w:p>
    <w:p w14:paraId="0369214A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4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bCs/>
          <w:kern w:val="0"/>
          <w:sz w:val="20"/>
          <w:szCs w:val="24"/>
          <w:lang w:eastAsia="pl-PL"/>
          <w14:ligatures w14:val="none"/>
        </w:rPr>
        <w:t>§ 16.</w:t>
      </w:r>
    </w:p>
    <w:p w14:paraId="732EB97E" w14:textId="77777777" w:rsidR="002A38A4" w:rsidRPr="002A38A4" w:rsidRDefault="002A38A4" w:rsidP="002A38A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1.       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628F1E04" w14:textId="77777777" w:rsidR="002A38A4" w:rsidRPr="002A38A4" w:rsidRDefault="002A38A4" w:rsidP="002A38A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2.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77F7A6A" w14:textId="77777777" w:rsidR="002A38A4" w:rsidRPr="002A38A4" w:rsidRDefault="002A38A4" w:rsidP="002A38A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3.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087EAC1" w14:textId="77777777" w:rsidR="002A38A4" w:rsidRPr="002A38A4" w:rsidRDefault="002A38A4" w:rsidP="002A38A4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4.</w:t>
      </w: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ab/>
        <w:t>Każda ze Stron będzie przetwarzała udostępnione jej dane osobowe na własną odpowiedzialność i w zgodzie z przepisami prawa.</w:t>
      </w:r>
    </w:p>
    <w:p w14:paraId="5945DB6F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68000BB0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17.</w:t>
      </w:r>
    </w:p>
    <w:p w14:paraId="64CD3B06" w14:textId="77777777" w:rsidR="002A38A4" w:rsidRPr="002A38A4" w:rsidRDefault="002A38A4" w:rsidP="002A38A4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W sprawach nieuregulowanych niniejszą umową obowiązują przepisy Kodeksu cywilnego, ustawa Prawo zamówień publicznych, ustawy o ochronie osób i mienia.</w:t>
      </w:r>
    </w:p>
    <w:p w14:paraId="305E3816" w14:textId="77777777" w:rsidR="002A38A4" w:rsidRPr="002A38A4" w:rsidRDefault="002A38A4" w:rsidP="002A38A4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299A74D7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18.</w:t>
      </w:r>
    </w:p>
    <w:p w14:paraId="25813592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Spory, które nie zostaną rozstrzygnięte polubownie, strony przekażą do rozstrzygnięcia przez sąd miejscowo i rzeczowo właściwy według siedziby Zamawiającego.</w:t>
      </w:r>
    </w:p>
    <w:p w14:paraId="68F0F73B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7F49806D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§ 19.</w:t>
      </w:r>
    </w:p>
    <w:p w14:paraId="41D0C850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Umowa niniejsza została sporządzona w dwóch jednobrzmiących egzemplarzach, po jednym dla każdej ze stron.</w:t>
      </w:r>
    </w:p>
    <w:p w14:paraId="1628D241" w14:textId="77777777" w:rsidR="00B55B57" w:rsidRDefault="00B55B57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01A18281" w14:textId="0384BBE4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lastRenderedPageBreak/>
        <w:t>§ 20.</w:t>
      </w:r>
    </w:p>
    <w:p w14:paraId="2C182F62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Integralną częścią umowy stanowią załączniki:</w:t>
      </w:r>
    </w:p>
    <w:p w14:paraId="36DE9600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- załącznik nr ...... –  lista obiektów</w:t>
      </w:r>
    </w:p>
    <w:p w14:paraId="142D4359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- załącznik nr … -  szczegółowy opis przedmiotu zamówienia,</w:t>
      </w:r>
    </w:p>
    <w:p w14:paraId="277D781D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- załącznik nr … – mapa sytuacyjna terenu</w:t>
      </w:r>
    </w:p>
    <w:p w14:paraId="1375AEA7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- załącznik nr …. – formularz ofertowy,</w:t>
      </w:r>
    </w:p>
    <w:p w14:paraId="24BA0666" w14:textId="77777777" w:rsidR="002A38A4" w:rsidRPr="002A38A4" w:rsidRDefault="002A38A4" w:rsidP="002A38A4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- załącznik nr …. – wykaz pracowników</w:t>
      </w:r>
    </w:p>
    <w:p w14:paraId="0F9446B5" w14:textId="77777777" w:rsidR="002A38A4" w:rsidRPr="002A38A4" w:rsidRDefault="002A38A4" w:rsidP="002A38A4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46694474" w14:textId="77777777" w:rsidR="002A38A4" w:rsidRPr="002A38A4" w:rsidRDefault="002A38A4" w:rsidP="002A38A4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4F73E08B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2A38A4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ZAMAWIAJĄCY</w:t>
      </w:r>
      <w:r w:rsidRPr="002A38A4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2A38A4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2A38A4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2A38A4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2A38A4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ab/>
      </w:r>
      <w:r w:rsidRPr="002A38A4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ab/>
        <w:t>WYKONAWCA</w:t>
      </w:r>
    </w:p>
    <w:p w14:paraId="2B7A1C80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06A4127A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5F6579BB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52FBE99A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253D9DA7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47D5C7F0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6F642BD5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70F28EED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24620060" w14:textId="77777777" w:rsidR="002A38A4" w:rsidRPr="002A38A4" w:rsidRDefault="002A38A4" w:rsidP="002A38A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5EB53A77" w14:textId="77777777" w:rsidR="002A38A4" w:rsidRPr="002A38A4" w:rsidRDefault="002A38A4" w:rsidP="002A38A4">
      <w:pPr>
        <w:rPr>
          <w:rFonts w:eastAsia="Times New Roman" w:cs="Times New Roman"/>
          <w:color w:val="00B0F0"/>
          <w14:ligatures w14:val="none"/>
        </w:rPr>
      </w:pPr>
    </w:p>
    <w:p w14:paraId="6EC4164A" w14:textId="77777777" w:rsidR="00F6605D" w:rsidRDefault="00F6605D"/>
    <w:sectPr w:rsidR="00F6605D" w:rsidSect="00EC7CF7">
      <w:headerReference w:type="default" r:id="rId8"/>
      <w:footerReference w:type="even" r:id="rId9"/>
      <w:footerReference w:type="default" r:id="rId10"/>
      <w:pgSz w:w="12240" w:h="15840"/>
      <w:pgMar w:top="808" w:right="1417" w:bottom="1276" w:left="1417" w:header="284" w:footer="4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4167C" w14:textId="77777777" w:rsidR="00B11F9F" w:rsidRDefault="00B11F9F">
      <w:pPr>
        <w:spacing w:after="0" w:line="240" w:lineRule="auto"/>
      </w:pPr>
      <w:r>
        <w:separator/>
      </w:r>
    </w:p>
  </w:endnote>
  <w:endnote w:type="continuationSeparator" w:id="0">
    <w:p w14:paraId="6E5D43E9" w14:textId="77777777" w:rsidR="00B11F9F" w:rsidRDefault="00B11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776F9" w14:textId="77777777" w:rsidR="00B9466B" w:rsidRDefault="00974B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0C0C44" w14:textId="77777777" w:rsidR="00B9466B" w:rsidRDefault="00B946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F18D4" w14:textId="09CC903B" w:rsidR="00B9466B" w:rsidRDefault="00974B25">
    <w:pPr>
      <w:pStyle w:val="Stopka"/>
      <w:jc w:val="center"/>
    </w:pPr>
    <w:r w:rsidRPr="008A7EF3">
      <w:rPr>
        <w:rFonts w:ascii="Arial" w:hAnsi="Arial" w:cs="Arial"/>
        <w:sz w:val="20"/>
        <w:szCs w:val="20"/>
      </w:rPr>
      <w:t xml:space="preserve">Strona </w:t>
    </w:r>
    <w:r w:rsidRPr="008A7EF3">
      <w:rPr>
        <w:rFonts w:ascii="Arial" w:hAnsi="Arial" w:cs="Arial"/>
        <w:b/>
        <w:bCs/>
        <w:sz w:val="20"/>
        <w:szCs w:val="20"/>
      </w:rPr>
      <w:fldChar w:fldCharType="begin"/>
    </w:r>
    <w:r w:rsidRPr="008A7EF3">
      <w:rPr>
        <w:rFonts w:ascii="Arial" w:hAnsi="Arial" w:cs="Arial"/>
        <w:b/>
        <w:bCs/>
        <w:sz w:val="20"/>
        <w:szCs w:val="20"/>
      </w:rPr>
      <w:instrText>PAGE</w:instrText>
    </w:r>
    <w:r w:rsidRPr="008A7EF3">
      <w:rPr>
        <w:rFonts w:ascii="Arial" w:hAnsi="Arial" w:cs="Arial"/>
        <w:b/>
        <w:bCs/>
        <w:sz w:val="20"/>
        <w:szCs w:val="20"/>
      </w:rPr>
      <w:fldChar w:fldCharType="separate"/>
    </w:r>
    <w:r>
      <w:rPr>
        <w:rFonts w:ascii="Arial" w:hAnsi="Arial" w:cs="Arial"/>
        <w:b/>
        <w:bCs/>
        <w:noProof/>
        <w:sz w:val="20"/>
        <w:szCs w:val="20"/>
      </w:rPr>
      <w:t>6</w:t>
    </w:r>
    <w:r w:rsidRPr="008A7EF3">
      <w:rPr>
        <w:rFonts w:ascii="Arial" w:hAnsi="Arial" w:cs="Arial"/>
        <w:b/>
        <w:bCs/>
        <w:sz w:val="20"/>
        <w:szCs w:val="20"/>
      </w:rPr>
      <w:fldChar w:fldCharType="end"/>
    </w:r>
    <w:r w:rsidRPr="008A7EF3">
      <w:rPr>
        <w:rFonts w:ascii="Arial" w:hAnsi="Arial" w:cs="Arial"/>
        <w:sz w:val="20"/>
        <w:szCs w:val="20"/>
      </w:rPr>
      <w:t xml:space="preserve"> z </w:t>
    </w:r>
    <w:r w:rsidRPr="008A7EF3">
      <w:rPr>
        <w:rFonts w:ascii="Arial" w:hAnsi="Arial" w:cs="Arial"/>
        <w:b/>
        <w:bCs/>
        <w:sz w:val="20"/>
        <w:szCs w:val="20"/>
      </w:rPr>
      <w:fldChar w:fldCharType="begin"/>
    </w:r>
    <w:r w:rsidRPr="008A7EF3">
      <w:rPr>
        <w:rFonts w:ascii="Arial" w:hAnsi="Arial" w:cs="Arial"/>
        <w:b/>
        <w:bCs/>
        <w:sz w:val="20"/>
        <w:szCs w:val="20"/>
      </w:rPr>
      <w:instrText>NUMPAGES</w:instrText>
    </w:r>
    <w:r w:rsidRPr="008A7EF3">
      <w:rPr>
        <w:rFonts w:ascii="Arial" w:hAnsi="Arial" w:cs="Arial"/>
        <w:b/>
        <w:bCs/>
        <w:sz w:val="20"/>
        <w:szCs w:val="20"/>
      </w:rPr>
      <w:fldChar w:fldCharType="separate"/>
    </w:r>
    <w:r>
      <w:rPr>
        <w:rFonts w:ascii="Arial" w:hAnsi="Arial" w:cs="Arial"/>
        <w:b/>
        <w:bCs/>
        <w:noProof/>
        <w:sz w:val="20"/>
        <w:szCs w:val="20"/>
      </w:rPr>
      <w:t>9</w:t>
    </w:r>
    <w:r w:rsidRPr="008A7EF3">
      <w:rPr>
        <w:rFonts w:ascii="Arial" w:hAnsi="Arial" w:cs="Arial"/>
        <w:b/>
        <w:bCs/>
        <w:sz w:val="20"/>
        <w:szCs w:val="20"/>
      </w:rPr>
      <w:fldChar w:fldCharType="end"/>
    </w:r>
  </w:p>
  <w:p w14:paraId="3E583FC7" w14:textId="77777777" w:rsidR="00B9466B" w:rsidRDefault="00B946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C3FC0" w14:textId="77777777" w:rsidR="00B11F9F" w:rsidRDefault="00B11F9F">
      <w:pPr>
        <w:spacing w:after="0" w:line="240" w:lineRule="auto"/>
      </w:pPr>
      <w:r>
        <w:separator/>
      </w:r>
    </w:p>
  </w:footnote>
  <w:footnote w:type="continuationSeparator" w:id="0">
    <w:p w14:paraId="0FF94A21" w14:textId="77777777" w:rsidR="00B11F9F" w:rsidRDefault="00B11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0CE08" w14:textId="77777777" w:rsidR="00B9466B" w:rsidRPr="00652DE2" w:rsidRDefault="00974B25">
    <w:pPr>
      <w:pStyle w:val="Nagwek"/>
      <w:rPr>
        <w:rFonts w:ascii="Arial" w:hAnsi="Arial" w:cs="Arial"/>
        <w:bCs/>
      </w:rPr>
    </w:pPr>
    <w:r w:rsidRPr="00652DE2">
      <w:rPr>
        <w:rFonts w:ascii="Arial" w:hAnsi="Arial" w:cs="Arial"/>
        <w:bCs/>
      </w:rPr>
      <w:t>O</w:t>
    </w:r>
    <w:r>
      <w:rPr>
        <w:rFonts w:ascii="Arial" w:hAnsi="Arial" w:cs="Arial"/>
        <w:bCs/>
      </w:rPr>
      <w:t>znaczenie sprawy: ZP/1550/U/23</w:t>
    </w:r>
  </w:p>
  <w:p w14:paraId="733CEAD6" w14:textId="77777777" w:rsidR="00B9466B" w:rsidRDefault="00B9466B">
    <w:pPr>
      <w:pStyle w:val="Nagwek"/>
      <w:rPr>
        <w:b/>
        <w:bCs/>
        <w:sz w:val="24"/>
      </w:rPr>
    </w:pPr>
  </w:p>
  <w:p w14:paraId="0309FD18" w14:textId="77777777" w:rsidR="00B9466B" w:rsidRDefault="00B9466B">
    <w:pPr>
      <w:pStyle w:val="Nagwek"/>
      <w:rPr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F72A3"/>
    <w:multiLevelType w:val="hybridMultilevel"/>
    <w:tmpl w:val="FFFFFFFF"/>
    <w:lvl w:ilvl="0" w:tplc="19A04EA2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15661FDE"/>
    <w:multiLevelType w:val="hybridMultilevel"/>
    <w:tmpl w:val="FFFFFFFF"/>
    <w:lvl w:ilvl="0" w:tplc="ABA8D60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3904A5"/>
    <w:multiLevelType w:val="hybridMultilevel"/>
    <w:tmpl w:val="FFFFFFFF"/>
    <w:lvl w:ilvl="0" w:tplc="5D12DE04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513D62"/>
    <w:multiLevelType w:val="hybridMultilevel"/>
    <w:tmpl w:val="FFFFFFFF"/>
    <w:lvl w:ilvl="0" w:tplc="4A3C3D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541F1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1D930B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24451F83"/>
    <w:multiLevelType w:val="hybridMultilevel"/>
    <w:tmpl w:val="FFFFFFFF"/>
    <w:lvl w:ilvl="0" w:tplc="2340AAE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FF287B"/>
    <w:multiLevelType w:val="hybridMultilevel"/>
    <w:tmpl w:val="FE522A7C"/>
    <w:lvl w:ilvl="0" w:tplc="299A5B90">
      <w:start w:val="1"/>
      <w:numFmt w:val="decimal"/>
      <w:lvlText w:val="%1)"/>
      <w:lvlJc w:val="left"/>
      <w:pPr>
        <w:ind w:left="720" w:hanging="360"/>
      </w:pPr>
      <w:rPr>
        <w:rFonts w:hint="default"/>
        <w:color w:val="00B05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E14C4"/>
    <w:multiLevelType w:val="hybridMultilevel"/>
    <w:tmpl w:val="FFFFFFFF"/>
    <w:lvl w:ilvl="0" w:tplc="A5E4B25C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2C02B68"/>
    <w:multiLevelType w:val="hybridMultilevel"/>
    <w:tmpl w:val="FFFFFFFF"/>
    <w:lvl w:ilvl="0" w:tplc="7EDEB06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2DC56C7"/>
    <w:multiLevelType w:val="hybridMultilevel"/>
    <w:tmpl w:val="8558EC28"/>
    <w:lvl w:ilvl="0" w:tplc="63A8A7C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4059D5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2E91E70"/>
    <w:multiLevelType w:val="hybridMultilevel"/>
    <w:tmpl w:val="FFFFFFFF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A5561F4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210487E"/>
    <w:multiLevelType w:val="hybridMultilevel"/>
    <w:tmpl w:val="FFFFFFFF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C8D3192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7" w15:restartNumberingAfterBreak="0">
    <w:nsid w:val="6F3A5849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</w:num>
  <w:num w:numId="2">
    <w:abstractNumId w:val="6"/>
  </w:num>
  <w:num w:numId="3">
    <w:abstractNumId w:val="1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2"/>
  </w:num>
  <w:num w:numId="9">
    <w:abstractNumId w:val="9"/>
  </w:num>
  <w:num w:numId="10">
    <w:abstractNumId w:val="0"/>
  </w:num>
  <w:num w:numId="11">
    <w:abstractNumId w:val="8"/>
  </w:num>
  <w:num w:numId="12">
    <w:abstractNumId w:val="10"/>
  </w:num>
  <w:num w:numId="13">
    <w:abstractNumId w:val="12"/>
  </w:num>
  <w:num w:numId="14">
    <w:abstractNumId w:val="11"/>
  </w:num>
  <w:num w:numId="15">
    <w:abstractNumId w:val="3"/>
  </w:num>
  <w:num w:numId="16">
    <w:abstractNumId w:val="15"/>
  </w:num>
  <w:num w:numId="17">
    <w:abstractNumId w:val="14"/>
  </w:num>
  <w:num w:numId="18">
    <w:abstractNumId w:val="1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A4"/>
    <w:rsid w:val="0009144D"/>
    <w:rsid w:val="000F1233"/>
    <w:rsid w:val="001C58CB"/>
    <w:rsid w:val="002742EE"/>
    <w:rsid w:val="002A38A4"/>
    <w:rsid w:val="002C4E66"/>
    <w:rsid w:val="003E6B4A"/>
    <w:rsid w:val="004A29AA"/>
    <w:rsid w:val="00521F41"/>
    <w:rsid w:val="005707C6"/>
    <w:rsid w:val="005F0B24"/>
    <w:rsid w:val="00601365"/>
    <w:rsid w:val="007F04F0"/>
    <w:rsid w:val="00974B25"/>
    <w:rsid w:val="00A07592"/>
    <w:rsid w:val="00AB6906"/>
    <w:rsid w:val="00AD5FD7"/>
    <w:rsid w:val="00B11F9F"/>
    <w:rsid w:val="00B55B57"/>
    <w:rsid w:val="00B9466B"/>
    <w:rsid w:val="00BB2E7E"/>
    <w:rsid w:val="00BC1132"/>
    <w:rsid w:val="00C00091"/>
    <w:rsid w:val="00CA45B1"/>
    <w:rsid w:val="00E34416"/>
    <w:rsid w:val="00F6605D"/>
    <w:rsid w:val="00F9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DDFD9"/>
  <w15:chartTrackingRefBased/>
  <w15:docId w15:val="{1517EB9A-7916-4EBD-AE45-A144767A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A38A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2A38A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2A38A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2A38A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uiPriority w:val="99"/>
    <w:rsid w:val="002A38A4"/>
    <w:rPr>
      <w:rFonts w:cs="Times New Roman"/>
    </w:rPr>
  </w:style>
  <w:style w:type="paragraph" w:styleId="Tekstpodstawowy">
    <w:name w:val="Body Text"/>
    <w:basedOn w:val="Normalny"/>
    <w:link w:val="TekstpodstawowyZnak"/>
    <w:rsid w:val="00F95D8C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F95D8C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1C58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F1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23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44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441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441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44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44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4592</Words>
  <Characters>27554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cp:lastPrinted>2023-10-09T07:45:00Z</cp:lastPrinted>
  <dcterms:created xsi:type="dcterms:W3CDTF">2023-10-11T12:49:00Z</dcterms:created>
  <dcterms:modified xsi:type="dcterms:W3CDTF">2023-10-11T12:49:00Z</dcterms:modified>
</cp:coreProperties>
</file>