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5E370A70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KA-2/1</w:t>
      </w:r>
      <w:r w:rsidR="002633FA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2/2023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4BBC6E29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77777777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66148A1C" w:rsidR="00DA3238" w:rsidRPr="006F6FC8" w:rsidRDefault="00DA3238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3B6458" w:rsidRPr="003B6458">
        <w:rPr>
          <w:rFonts w:ascii="Arial" w:hAnsi="Arial" w:cs="Arial"/>
          <w:b/>
          <w:szCs w:val="20"/>
        </w:rPr>
        <w:t xml:space="preserve">Dostawa specjalistycznych </w:t>
      </w:r>
      <w:proofErr w:type="spellStart"/>
      <w:r w:rsidR="003B6458" w:rsidRPr="003B6458">
        <w:rPr>
          <w:rFonts w:ascii="Arial" w:hAnsi="Arial" w:cs="Arial"/>
          <w:b/>
          <w:szCs w:val="20"/>
        </w:rPr>
        <w:t>notbooków</w:t>
      </w:r>
      <w:proofErr w:type="spellEnd"/>
      <w:r w:rsidR="003B6458" w:rsidRPr="003B6458">
        <w:rPr>
          <w:rFonts w:ascii="Arial" w:hAnsi="Arial" w:cs="Arial"/>
          <w:b/>
          <w:szCs w:val="20"/>
        </w:rPr>
        <w:t xml:space="preserve"> i okularów VR dla Katedry Zarządzania w Budownictwie L-7 Politechniki Krakowskiej</w:t>
      </w:r>
      <w:bookmarkStart w:id="0" w:name="_GoBack"/>
      <w:bookmarkEnd w:id="0"/>
      <w:r w:rsidRPr="006F6FC8">
        <w:rPr>
          <w:rFonts w:ascii="Arial" w:hAnsi="Arial" w:cs="Arial"/>
          <w:b/>
          <w:szCs w:val="20"/>
        </w:rPr>
        <w:t>”</w:t>
      </w:r>
    </w:p>
    <w:p w14:paraId="2BE59C38" w14:textId="77777777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22A6DB0D" w14:textId="77777777" w:rsidR="00DA3238" w:rsidRDefault="00DA3238" w:rsidP="00DA323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podlegam wykluczeniu z postępowania na podstawie art. 108 ust 1 ustawy Pzp</w:t>
      </w:r>
      <w:r>
        <w:rPr>
          <w:rFonts w:ascii="Arial" w:hAnsi="Arial" w:cs="Arial"/>
          <w:sz w:val="20"/>
          <w:szCs w:val="20"/>
        </w:rPr>
        <w:t>.</w:t>
      </w:r>
    </w:p>
    <w:p w14:paraId="762E38DE" w14:textId="77777777" w:rsidR="00DA3238" w:rsidRPr="00B141FE" w:rsidRDefault="00DA3238" w:rsidP="00DA3238">
      <w:pPr>
        <w:pStyle w:val="Akapitzlist"/>
        <w:numPr>
          <w:ilvl w:val="0"/>
          <w:numId w:val="7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 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664890DC" w14:textId="77777777" w:rsidR="00DA3238" w:rsidRPr="00451FBA" w:rsidRDefault="00DA3238" w:rsidP="00DA3238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08EA3DA3" w14:textId="77777777" w:rsidR="00DA3238" w:rsidRPr="00A26508" w:rsidRDefault="00DA3238" w:rsidP="00DA3238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A8492A" w14:textId="77777777" w:rsidR="00DA3238" w:rsidRPr="00DA3238" w:rsidRDefault="00DA3238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  <w:r w:rsidRPr="00DA3238">
        <w:rPr>
          <w:rFonts w:ascii="Arial" w:hAnsi="Arial" w:cs="Arial"/>
          <w:b/>
          <w:color w:val="FF0000"/>
          <w:szCs w:val="24"/>
        </w:rPr>
        <w:t>Dokument należy podpisać</w:t>
      </w:r>
      <w:r w:rsidRPr="00DA3238">
        <w:rPr>
          <w:rFonts w:ascii="Arial" w:hAnsi="Arial" w:cs="Arial"/>
          <w:b/>
          <w:i/>
          <w:color w:val="FF0000"/>
          <w:szCs w:val="24"/>
        </w:rPr>
        <w:t xml:space="preserve"> </w:t>
      </w:r>
      <w:r w:rsidRPr="00DA3238">
        <w:rPr>
          <w:rFonts w:ascii="Arial" w:hAnsi="Arial" w:cs="Arial"/>
          <w:b/>
          <w:color w:val="FF0000"/>
          <w:szCs w:val="24"/>
        </w:rPr>
        <w:t>kwalifikowanym podpisem elektronicznym/podpisem zaufanym/podpisem osobistym.</w:t>
      </w:r>
    </w:p>
    <w:p w14:paraId="18948A89" w14:textId="56035120" w:rsidR="00FD27E9" w:rsidRPr="00DA3238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FD27E9" w:rsidRPr="00DA3238" w:rsidSect="00DA3238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49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0F053" w14:textId="77777777" w:rsidR="007B699E" w:rsidRDefault="007B699E">
      <w:pPr>
        <w:spacing w:after="0" w:line="240" w:lineRule="auto"/>
      </w:pPr>
      <w:r>
        <w:separator/>
      </w:r>
    </w:p>
  </w:endnote>
  <w:endnote w:type="continuationSeparator" w:id="0">
    <w:p w14:paraId="71970045" w14:textId="77777777" w:rsidR="007B699E" w:rsidRDefault="007B6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7B69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5094F" w14:textId="77777777" w:rsidR="00DA3238" w:rsidRPr="00DA3238" w:rsidRDefault="00DA3238" w:rsidP="00DA3238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14:paraId="4142EEF2" w14:textId="77777777" w:rsidR="00DA3238" w:rsidRPr="00DA3238" w:rsidRDefault="00DA3238" w:rsidP="00DA3238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D160D" w14:textId="77777777" w:rsidR="007B699E" w:rsidRDefault="007B699E">
      <w:pPr>
        <w:spacing w:after="0" w:line="240" w:lineRule="auto"/>
      </w:pPr>
      <w:r>
        <w:separator/>
      </w:r>
    </w:p>
  </w:footnote>
  <w:footnote w:type="continuationSeparator" w:id="0">
    <w:p w14:paraId="41EF5B11" w14:textId="77777777" w:rsidR="007B699E" w:rsidRDefault="007B6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326E5311" w:rsidR="00FB4349" w:rsidRDefault="008F7C7B">
    <w:pPr>
      <w:pStyle w:val="Nagwek"/>
    </w:pPr>
    <w:r>
      <w:rPr>
        <w:noProof/>
      </w:rPr>
      <w:drawing>
        <wp:inline distT="0" distB="0" distL="0" distR="0" wp14:anchorId="37961F62" wp14:editId="2D4B0793">
          <wp:extent cx="5761355" cy="859790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A3658"/>
    <w:rsid w:val="001B707C"/>
    <w:rsid w:val="00205FD6"/>
    <w:rsid w:val="002633FA"/>
    <w:rsid w:val="00270840"/>
    <w:rsid w:val="0029456E"/>
    <w:rsid w:val="002D36EB"/>
    <w:rsid w:val="003365FC"/>
    <w:rsid w:val="00371F53"/>
    <w:rsid w:val="003B6458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795C98"/>
    <w:rsid w:val="007B699E"/>
    <w:rsid w:val="00867057"/>
    <w:rsid w:val="008A38A5"/>
    <w:rsid w:val="008F1116"/>
    <w:rsid w:val="008F13F6"/>
    <w:rsid w:val="008F7C7B"/>
    <w:rsid w:val="00903333"/>
    <w:rsid w:val="009267B7"/>
    <w:rsid w:val="00997054"/>
    <w:rsid w:val="009B2807"/>
    <w:rsid w:val="009E1C9E"/>
    <w:rsid w:val="009F4E0D"/>
    <w:rsid w:val="00B62779"/>
    <w:rsid w:val="00B656E1"/>
    <w:rsid w:val="00BD01F6"/>
    <w:rsid w:val="00C275DF"/>
    <w:rsid w:val="00CA7C03"/>
    <w:rsid w:val="00CD65AF"/>
    <w:rsid w:val="00DA3238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199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19</cp:revision>
  <cp:lastPrinted>2023-10-16T07:23:00Z</cp:lastPrinted>
  <dcterms:created xsi:type="dcterms:W3CDTF">2022-10-05T10:03:00Z</dcterms:created>
  <dcterms:modified xsi:type="dcterms:W3CDTF">2023-10-20T11:37:00Z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