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CE213" w14:textId="77777777" w:rsidR="00C31F56" w:rsidRPr="003E2AA8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3E2AA8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3E2AA8" w:rsidRPr="003E2AA8">
        <w:rPr>
          <w:rFonts w:ascii="Arial" w:eastAsia="Calibri" w:hAnsi="Arial" w:cs="Arial"/>
          <w:bCs/>
          <w:sz w:val="22"/>
          <w:szCs w:val="22"/>
          <w:lang w:eastAsia="en-US"/>
        </w:rPr>
        <w:t>7</w:t>
      </w:r>
      <w:r w:rsidRPr="003E2AA8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3E2AA8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3E2AA8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3E2AA8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3E2AA8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2AA8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3E2AA8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3E2AA8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3E2AA8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2AA8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3E2AA8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2AA8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3E2AA8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3E2AA8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2AA8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3E2AA8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3E2AA8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3E2AA8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3E2AA8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3E2AA8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3E2AA8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3E2AA8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3E2AA8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3E2AA8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3E2AA8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E2AA8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3E2AA8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E2AA8" w:rsidRPr="003E2AA8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3E2AA8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E2AA8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3E2AA8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3E2AA8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>
              <w:rPr>
                <w:rFonts w:ascii="Arial" w:hAnsi="Arial" w:cs="Arial"/>
              </w:rPr>
              <w:t xml:space="preserve">z 2023 r. </w:t>
            </w:r>
            <w:r w:rsidRPr="003E2AA8">
              <w:rPr>
                <w:rFonts w:ascii="Arial" w:hAnsi="Arial" w:cs="Arial"/>
              </w:rPr>
              <w:t xml:space="preserve">poz. </w:t>
            </w:r>
            <w:r w:rsidR="003E2AA8">
              <w:rPr>
                <w:rFonts w:ascii="Arial" w:hAnsi="Arial" w:cs="Arial"/>
              </w:rPr>
              <w:t>1605</w:t>
            </w:r>
            <w:r w:rsidRPr="003E2AA8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3E2AA8">
              <w:rPr>
                <w:rFonts w:ascii="Arial" w:hAnsi="Arial" w:cs="Arial"/>
              </w:rPr>
              <w:t>Pzp</w:t>
            </w:r>
            <w:proofErr w:type="spellEnd"/>
            <w:r w:rsidRPr="003E2AA8">
              <w:rPr>
                <w:rFonts w:ascii="Arial" w:hAnsi="Arial" w:cs="Arial"/>
              </w:rPr>
              <w:t>), dotyczące:</w:t>
            </w:r>
          </w:p>
          <w:p w14:paraId="0ECDCCBE" w14:textId="77777777" w:rsidR="0099321A" w:rsidRPr="003E2AA8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2AA8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3E2AA8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A5324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3ACBA309" w:rsidR="0000184A" w:rsidRPr="00600B05" w:rsidRDefault="005E622E" w:rsidP="0029410C">
      <w:pPr>
        <w:pStyle w:val="Tekstpodstawowywcity"/>
        <w:ind w:firstLine="0"/>
        <w:rPr>
          <w:rFonts w:ascii="Arial" w:hAnsi="Arial" w:cs="Arial"/>
          <w:b/>
          <w:sz w:val="18"/>
          <w:szCs w:val="22"/>
        </w:rPr>
      </w:pPr>
      <w:r w:rsidRPr="003E2AA8">
        <w:rPr>
          <w:rFonts w:ascii="Arial" w:hAnsi="Arial" w:cs="Arial"/>
          <w:sz w:val="22"/>
        </w:rPr>
        <w:t>Na potrzeby postępowania o ud</w:t>
      </w:r>
      <w:r w:rsidR="00B4062A" w:rsidRPr="003E2AA8">
        <w:rPr>
          <w:rFonts w:ascii="Arial" w:hAnsi="Arial" w:cs="Arial"/>
          <w:sz w:val="22"/>
        </w:rPr>
        <w:t xml:space="preserve">zielenie zamówienia </w:t>
      </w:r>
      <w:r w:rsidR="00B4062A" w:rsidRPr="003E2AA8">
        <w:rPr>
          <w:rFonts w:ascii="Arial" w:hAnsi="Arial" w:cs="Arial"/>
          <w:sz w:val="22"/>
          <w:szCs w:val="22"/>
        </w:rPr>
        <w:t>publicznego pn.</w:t>
      </w:r>
      <w:r w:rsidR="00BE2ABB" w:rsidRPr="003E2AA8">
        <w:rPr>
          <w:rFonts w:ascii="Arial" w:hAnsi="Arial" w:cs="Arial"/>
          <w:b/>
          <w:sz w:val="22"/>
          <w:szCs w:val="22"/>
        </w:rPr>
        <w:t xml:space="preserve"> </w:t>
      </w:r>
      <w:r w:rsidR="003E2AA8" w:rsidRPr="003E2AA8">
        <w:rPr>
          <w:rFonts w:ascii="Arial" w:hAnsi="Arial" w:cs="Arial"/>
          <w:b/>
          <w:bCs/>
          <w:sz w:val="22"/>
        </w:rPr>
        <w:t xml:space="preserve">dostawa i montaż regałów dla biblioteki Wydziału Prawa i </w:t>
      </w:r>
      <w:r w:rsidR="003E2AA8" w:rsidRPr="00600B05">
        <w:rPr>
          <w:rFonts w:ascii="Arial" w:hAnsi="Arial" w:cs="Arial"/>
          <w:b/>
          <w:bCs/>
          <w:sz w:val="22"/>
        </w:rPr>
        <w:t>Administracji</w:t>
      </w:r>
      <w:r w:rsidR="000607DC">
        <w:rPr>
          <w:rFonts w:ascii="Arial" w:hAnsi="Arial" w:cs="Arial"/>
          <w:b/>
          <w:bCs/>
          <w:sz w:val="22"/>
        </w:rPr>
        <w:t xml:space="preserve"> UAM</w:t>
      </w:r>
      <w:r w:rsidR="00833AC6" w:rsidRPr="00600B05">
        <w:rPr>
          <w:rFonts w:ascii="Arial" w:hAnsi="Arial" w:cs="Arial"/>
          <w:b/>
          <w:sz w:val="22"/>
          <w:lang w:eastAsia="x-none"/>
        </w:rPr>
        <w:t>,</w:t>
      </w:r>
      <w:r w:rsidR="00BE2ABB" w:rsidRPr="00600B05">
        <w:rPr>
          <w:rFonts w:ascii="Arial" w:hAnsi="Arial" w:cs="Arial"/>
          <w:b/>
          <w:sz w:val="22"/>
          <w:lang w:eastAsia="x-none"/>
        </w:rPr>
        <w:t xml:space="preserve"> </w:t>
      </w:r>
      <w:r w:rsidRPr="00600B05">
        <w:rPr>
          <w:rFonts w:ascii="Arial" w:hAnsi="Arial" w:cs="Arial"/>
          <w:bCs/>
          <w:sz w:val="22"/>
        </w:rPr>
        <w:t>o</w:t>
      </w:r>
      <w:r w:rsidR="006D68D8" w:rsidRPr="00600B05">
        <w:rPr>
          <w:rFonts w:ascii="Arial" w:hAnsi="Arial" w:cs="Arial"/>
          <w:bCs/>
          <w:sz w:val="22"/>
        </w:rPr>
        <w:t>świadczam/(-my)</w:t>
      </w:r>
      <w:r w:rsidRPr="00600B05">
        <w:rPr>
          <w:rFonts w:ascii="Arial" w:hAnsi="Arial" w:cs="Arial"/>
          <w:bCs/>
          <w:sz w:val="22"/>
        </w:rPr>
        <w:t xml:space="preserve">, </w:t>
      </w:r>
      <w:r w:rsidR="000719DC" w:rsidRPr="00600B05">
        <w:rPr>
          <w:rFonts w:ascii="Arial" w:hAnsi="Arial" w:cs="Arial"/>
          <w:bCs/>
          <w:sz w:val="22"/>
        </w:rPr>
        <w:t>co następuje</w:t>
      </w:r>
      <w:r w:rsidRPr="00600B05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600B05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600B05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00B0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600B0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600B0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600B0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600B05">
        <w:rPr>
          <w:rFonts w:ascii="Arial" w:hAnsi="Arial" w:cs="Arial"/>
          <w:sz w:val="22"/>
          <w:szCs w:val="22"/>
        </w:rPr>
        <w:t xml:space="preserve"> </w:t>
      </w:r>
      <w:r w:rsidR="006D68D8" w:rsidRPr="00600B05">
        <w:rPr>
          <w:rFonts w:ascii="Arial" w:hAnsi="Arial" w:cs="Arial"/>
          <w:sz w:val="22"/>
          <w:szCs w:val="22"/>
        </w:rPr>
        <w:t xml:space="preserve">do </w:t>
      </w:r>
      <w:r w:rsidR="00753DC1" w:rsidRPr="00600B05">
        <w:rPr>
          <w:rFonts w:ascii="Arial" w:hAnsi="Arial" w:cs="Arial"/>
          <w:sz w:val="22"/>
          <w:szCs w:val="22"/>
        </w:rPr>
        <w:t>tej samej grupy</w:t>
      </w:r>
      <w:r w:rsidR="006D68D8" w:rsidRPr="00600B05">
        <w:rPr>
          <w:rFonts w:ascii="Arial" w:hAnsi="Arial" w:cs="Arial"/>
          <w:sz w:val="22"/>
          <w:szCs w:val="22"/>
        </w:rPr>
        <w:t xml:space="preserve"> kapitałowej, </w:t>
      </w:r>
      <w:r w:rsidRPr="00600B0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600B05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600B05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600B05">
        <w:rPr>
          <w:rFonts w:ascii="Arial" w:hAnsi="Arial" w:cs="Arial"/>
          <w:sz w:val="22"/>
          <w:szCs w:val="22"/>
        </w:rPr>
        <w:t>. Dz. U. z 202</w:t>
      </w:r>
      <w:r w:rsidR="00600B05" w:rsidRPr="00600B05">
        <w:rPr>
          <w:rFonts w:ascii="Arial" w:hAnsi="Arial" w:cs="Arial"/>
          <w:sz w:val="22"/>
          <w:szCs w:val="22"/>
        </w:rPr>
        <w:t>3</w:t>
      </w:r>
      <w:r w:rsidR="00587284" w:rsidRPr="00600B05">
        <w:rPr>
          <w:rFonts w:ascii="Arial" w:hAnsi="Arial" w:cs="Arial"/>
          <w:sz w:val="22"/>
          <w:szCs w:val="22"/>
        </w:rPr>
        <w:t xml:space="preserve"> r. poz. </w:t>
      </w:r>
      <w:r w:rsidR="00600B05" w:rsidRPr="00600B05">
        <w:rPr>
          <w:rFonts w:ascii="Arial" w:hAnsi="Arial" w:cs="Arial"/>
          <w:sz w:val="22"/>
          <w:szCs w:val="22"/>
        </w:rPr>
        <w:t>1689</w:t>
      </w:r>
      <w:r w:rsidR="00587284" w:rsidRPr="00600B05">
        <w:rPr>
          <w:rFonts w:ascii="Arial" w:hAnsi="Arial" w:cs="Arial"/>
          <w:sz w:val="22"/>
          <w:szCs w:val="22"/>
        </w:rPr>
        <w:t xml:space="preserve"> ze zm.) </w:t>
      </w:r>
      <w:r w:rsidRPr="00600B05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600B05">
        <w:rPr>
          <w:rFonts w:ascii="Arial" w:hAnsi="Arial" w:cs="Arial"/>
          <w:sz w:val="22"/>
          <w:szCs w:val="22"/>
        </w:rPr>
        <w:t>, ofertę częściową</w:t>
      </w:r>
      <w:r w:rsidRPr="00600B05">
        <w:rPr>
          <w:rFonts w:ascii="Arial" w:hAnsi="Arial" w:cs="Arial"/>
          <w:sz w:val="22"/>
          <w:szCs w:val="22"/>
        </w:rPr>
        <w:t xml:space="preserve"> w </w:t>
      </w:r>
      <w:r w:rsidR="009A4CD3" w:rsidRPr="00600B05">
        <w:rPr>
          <w:rFonts w:ascii="Arial" w:hAnsi="Arial" w:cs="Arial"/>
          <w:sz w:val="22"/>
          <w:szCs w:val="22"/>
        </w:rPr>
        <w:t xml:space="preserve">niniejszym </w:t>
      </w:r>
      <w:r w:rsidRPr="00600B05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600B0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600B05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00B0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600B0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600B0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600B0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600B0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600B05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600B05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600B05">
        <w:rPr>
          <w:rFonts w:ascii="Arial" w:hAnsi="Arial" w:cs="Arial"/>
          <w:sz w:val="22"/>
          <w:szCs w:val="22"/>
        </w:rPr>
        <w:t>. Dz. U. z 202</w:t>
      </w:r>
      <w:r w:rsidR="00600B05" w:rsidRPr="00600B05">
        <w:rPr>
          <w:rFonts w:ascii="Arial" w:hAnsi="Arial" w:cs="Arial"/>
          <w:sz w:val="22"/>
          <w:szCs w:val="22"/>
        </w:rPr>
        <w:t>3</w:t>
      </w:r>
      <w:r w:rsidR="00587284" w:rsidRPr="00600B05">
        <w:rPr>
          <w:rFonts w:ascii="Arial" w:hAnsi="Arial" w:cs="Arial"/>
          <w:sz w:val="22"/>
          <w:szCs w:val="22"/>
        </w:rPr>
        <w:t xml:space="preserve"> r. poz. </w:t>
      </w:r>
      <w:r w:rsidR="00600B05" w:rsidRPr="00600B05">
        <w:rPr>
          <w:rFonts w:ascii="Arial" w:hAnsi="Arial" w:cs="Arial"/>
          <w:sz w:val="22"/>
          <w:szCs w:val="22"/>
        </w:rPr>
        <w:t>1689</w:t>
      </w:r>
      <w:r w:rsidR="00587284" w:rsidRPr="00600B05">
        <w:rPr>
          <w:rFonts w:ascii="Arial" w:hAnsi="Arial" w:cs="Arial"/>
          <w:sz w:val="22"/>
          <w:szCs w:val="22"/>
        </w:rPr>
        <w:t xml:space="preserve"> ze zm.)</w:t>
      </w:r>
      <w:r w:rsidR="009A4CD3" w:rsidRPr="00600B05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600B05">
        <w:rPr>
          <w:rFonts w:ascii="Arial" w:hAnsi="Arial" w:cs="Arial"/>
          <w:sz w:val="22"/>
          <w:szCs w:val="22"/>
        </w:rPr>
        <w:t>, ofertę częściową</w:t>
      </w:r>
      <w:r w:rsidR="009A4CD3" w:rsidRPr="00600B05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600B05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600B05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E2AA8" w:rsidRPr="003E2AA8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3E2A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E2AA8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3E2AA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E2AA8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3E2AA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E2AA8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E2AA8" w:rsidRPr="003E2AA8" w14:paraId="4CE775CA" w14:textId="77777777" w:rsidTr="009A4CD3">
        <w:tc>
          <w:tcPr>
            <w:tcW w:w="516" w:type="dxa"/>
          </w:tcPr>
          <w:p w14:paraId="16C4B900" w14:textId="77777777" w:rsidR="00312A4F" w:rsidRPr="003E2A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E2AA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3E2A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3E2A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2AA8" w:rsidRPr="003E2AA8" w14:paraId="07722DAD" w14:textId="77777777" w:rsidTr="009A4CD3">
        <w:tc>
          <w:tcPr>
            <w:tcW w:w="516" w:type="dxa"/>
          </w:tcPr>
          <w:p w14:paraId="669E97AE" w14:textId="77777777" w:rsidR="00312A4F" w:rsidRPr="003E2A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E2AA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3E2A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3E2A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3E2AA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3E2AA8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3E2AA8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3E2AA8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3E2AA8">
        <w:rPr>
          <w:rFonts w:ascii="Arial" w:hAnsi="Arial" w:cs="Arial"/>
          <w:iCs/>
          <w:sz w:val="22"/>
          <w:szCs w:val="22"/>
        </w:rPr>
        <w:t>e</w:t>
      </w:r>
      <w:r w:rsidRPr="003E2AA8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3E2AA8">
        <w:rPr>
          <w:rFonts w:ascii="Arial" w:hAnsi="Arial" w:cs="Arial"/>
          <w:iCs/>
          <w:sz w:val="22"/>
          <w:szCs w:val="22"/>
        </w:rPr>
        <w:t>e</w:t>
      </w:r>
      <w:r w:rsidRPr="003E2AA8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3E2AA8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3E2AA8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3E2AA8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A5324F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color w:val="FF0000"/>
          <w:sz w:val="18"/>
          <w:szCs w:val="18"/>
          <w:vertAlign w:val="superscript"/>
        </w:rPr>
      </w:pPr>
      <w:r w:rsidRPr="00A5324F">
        <w:rPr>
          <w:rFonts w:ascii="Arial" w:hAnsi="Arial" w:cs="Arial"/>
          <w:i/>
          <w:color w:val="FF0000"/>
          <w:sz w:val="22"/>
          <w:szCs w:val="22"/>
        </w:rPr>
        <w:t xml:space="preserve">                                                               </w:t>
      </w:r>
      <w:r w:rsidR="008B3C7B" w:rsidRPr="00A5324F">
        <w:rPr>
          <w:rFonts w:ascii="Arial" w:hAnsi="Arial" w:cs="Arial"/>
          <w:i/>
          <w:color w:val="FF0000"/>
          <w:sz w:val="22"/>
          <w:szCs w:val="22"/>
        </w:rPr>
        <w:t xml:space="preserve">            </w:t>
      </w:r>
      <w:r w:rsidRPr="00A5324F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sectPr w:rsidR="00106AC7" w:rsidRPr="00A5324F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5D517" w14:textId="77777777" w:rsidR="00844C26" w:rsidRDefault="00844C26">
      <w:r>
        <w:separator/>
      </w:r>
    </w:p>
  </w:endnote>
  <w:endnote w:type="continuationSeparator" w:id="0">
    <w:p w14:paraId="1A5AAEB8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DFA56" w14:textId="77777777" w:rsidR="00844C26" w:rsidRDefault="00844C26">
      <w:r>
        <w:separator/>
      </w:r>
    </w:p>
  </w:footnote>
  <w:footnote w:type="continuationSeparator" w:id="0">
    <w:p w14:paraId="0EE9266D" w14:textId="77777777" w:rsidR="00844C26" w:rsidRDefault="00844C26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D12B6" w14:textId="77777777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3E2AA8">
      <w:rPr>
        <w:rFonts w:ascii="Arial" w:hAnsi="Arial" w:cs="Arial"/>
        <w:i/>
      </w:rPr>
      <w:t>3913</w:t>
    </w:r>
    <w:r w:rsidR="009E1ACF" w:rsidRPr="007F1271">
      <w:rPr>
        <w:rFonts w:ascii="Arial" w:hAnsi="Arial" w:cs="Arial"/>
        <w:i/>
      </w:rPr>
      <w:t>/</w:t>
    </w:r>
    <w:r w:rsidRPr="007F1271">
      <w:rPr>
        <w:rFonts w:ascii="Arial" w:hAnsi="Arial" w:cs="Arial"/>
        <w:i/>
      </w:rPr>
      <w:t>D/2</w:t>
    </w:r>
    <w:r w:rsidR="00BE2ABB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07DC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B5666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E2A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5D09D-427B-4686-B746-D15DAC49F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200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43</cp:revision>
  <cp:lastPrinted>2023-10-23T10:51:00Z</cp:lastPrinted>
  <dcterms:created xsi:type="dcterms:W3CDTF">2021-02-09T08:53:00Z</dcterms:created>
  <dcterms:modified xsi:type="dcterms:W3CDTF">2023-10-23T10:51:00Z</dcterms:modified>
</cp:coreProperties>
</file>