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AEC" w:rsidRDefault="00911AE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11AEC" w:rsidRDefault="00911AE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11AEC" w:rsidRDefault="00911AE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11AEC" w:rsidRDefault="00911AE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4D244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D2443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D2443">
        <w:rPr>
          <w:rFonts w:ascii="Arial" w:hAnsi="Arial" w:cs="Arial"/>
          <w:sz w:val="24"/>
          <w:szCs w:val="24"/>
        </w:rPr>
        <w:t>2023-11-06</w:t>
      </w:r>
    </w:p>
    <w:p w:rsidR="00D665F5" w:rsidRPr="00355C9D" w:rsidRDefault="004D244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D244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2638F9" w:rsidRDefault="004D2443" w:rsidP="00D665F5">
      <w:pPr>
        <w:rPr>
          <w:rFonts w:ascii="Arial" w:hAnsi="Arial" w:cs="Arial"/>
          <w:sz w:val="24"/>
          <w:szCs w:val="24"/>
        </w:rPr>
      </w:pPr>
      <w:r w:rsidRPr="004D2443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4D2443" w:rsidP="00D665F5">
      <w:pPr>
        <w:rPr>
          <w:rFonts w:ascii="Arial" w:hAnsi="Arial" w:cs="Arial"/>
          <w:sz w:val="24"/>
          <w:szCs w:val="24"/>
        </w:rPr>
      </w:pPr>
      <w:r w:rsidRPr="004D2443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2638F9" w:rsidRPr="004D2443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D2443" w:rsidRPr="004D2443">
        <w:rPr>
          <w:rFonts w:ascii="Arial" w:hAnsi="Arial" w:cs="Arial"/>
          <w:b/>
          <w:sz w:val="24"/>
          <w:szCs w:val="24"/>
        </w:rPr>
        <w:t>KA-2/106/2023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2638F9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</w:t>
      </w:r>
      <w:r w:rsidR="002638F9">
        <w:rPr>
          <w:rFonts w:ascii="Arial" w:hAnsi="Arial" w:cs="Arial"/>
          <w:sz w:val="24"/>
          <w:szCs w:val="24"/>
        </w:rPr>
        <w:t xml:space="preserve">na podstawie art. 11 ust. 5 pkt 1 ustawy </w:t>
      </w:r>
      <w:r w:rsidR="002638F9" w:rsidRPr="00355C9D">
        <w:rPr>
          <w:rFonts w:ascii="Arial" w:hAnsi="Arial" w:cs="Arial"/>
          <w:bCs/>
          <w:sz w:val="24"/>
          <w:szCs w:val="24"/>
        </w:rPr>
        <w:t>Prawo zamówień publicznych</w:t>
      </w:r>
      <w:r w:rsidR="002638F9">
        <w:rPr>
          <w:rFonts w:ascii="Arial" w:hAnsi="Arial" w:cs="Arial"/>
          <w:sz w:val="24"/>
          <w:szCs w:val="24"/>
        </w:rPr>
        <w:t xml:space="preserve"> , pn.</w:t>
      </w:r>
    </w:p>
    <w:p w:rsidR="00A80738" w:rsidRPr="00355C9D" w:rsidRDefault="004D244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D2443">
        <w:rPr>
          <w:rFonts w:ascii="Arial" w:hAnsi="Arial" w:cs="Arial"/>
          <w:b/>
          <w:szCs w:val="24"/>
        </w:rPr>
        <w:t xml:space="preserve">Dostawa </w:t>
      </w:r>
      <w:proofErr w:type="spellStart"/>
      <w:r w:rsidRPr="004D2443">
        <w:rPr>
          <w:rFonts w:ascii="Arial" w:hAnsi="Arial" w:cs="Arial"/>
          <w:b/>
          <w:szCs w:val="24"/>
        </w:rPr>
        <w:t>spektrofluorometru</w:t>
      </w:r>
      <w:proofErr w:type="spellEnd"/>
      <w:r w:rsidRPr="004D2443">
        <w:rPr>
          <w:rFonts w:ascii="Arial" w:hAnsi="Arial" w:cs="Arial"/>
          <w:b/>
          <w:szCs w:val="24"/>
        </w:rPr>
        <w:t xml:space="preserve"> - zamówienie z dziedziny nauki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2638F9">
        <w:rPr>
          <w:rFonts w:ascii="Arial" w:hAnsi="Arial" w:cs="Arial"/>
          <w:bCs/>
          <w:sz w:val="24"/>
          <w:szCs w:val="24"/>
        </w:rPr>
        <w:t xml:space="preserve">              </w:t>
      </w:r>
      <w:r w:rsidRPr="00355C9D">
        <w:rPr>
          <w:rFonts w:ascii="Arial" w:hAnsi="Arial" w:cs="Arial"/>
          <w:bCs/>
          <w:sz w:val="24"/>
          <w:szCs w:val="24"/>
        </w:rPr>
        <w:t xml:space="preserve">2019 r. </w:t>
      </w:r>
      <w:bookmarkStart w:id="1" w:name="_Hlk150150525"/>
      <w:r w:rsidRPr="00355C9D">
        <w:rPr>
          <w:rFonts w:ascii="Arial" w:hAnsi="Arial" w:cs="Arial"/>
          <w:bCs/>
          <w:sz w:val="24"/>
          <w:szCs w:val="24"/>
        </w:rPr>
        <w:t>Prawo zamówień publicznych</w:t>
      </w:r>
      <w:bookmarkEnd w:id="1"/>
      <w:r w:rsidRPr="00355C9D">
        <w:rPr>
          <w:rFonts w:ascii="Arial" w:hAnsi="Arial" w:cs="Arial"/>
          <w:sz w:val="24"/>
          <w:szCs w:val="24"/>
        </w:rPr>
        <w:t xml:space="preserve"> </w:t>
      </w:r>
      <w:r w:rsidR="004D2443" w:rsidRPr="004D2443">
        <w:rPr>
          <w:rFonts w:ascii="Arial" w:hAnsi="Arial" w:cs="Arial"/>
          <w:sz w:val="24"/>
          <w:szCs w:val="24"/>
        </w:rPr>
        <w:t>(Dz. U. z 202</w:t>
      </w:r>
      <w:r w:rsidR="002638F9">
        <w:rPr>
          <w:rFonts w:ascii="Arial" w:hAnsi="Arial" w:cs="Arial"/>
          <w:sz w:val="24"/>
          <w:szCs w:val="24"/>
        </w:rPr>
        <w:t xml:space="preserve">3 </w:t>
      </w:r>
      <w:r w:rsidR="004D2443" w:rsidRPr="004D2443">
        <w:rPr>
          <w:rFonts w:ascii="Arial" w:hAnsi="Arial" w:cs="Arial"/>
          <w:sz w:val="24"/>
          <w:szCs w:val="24"/>
        </w:rPr>
        <w:t>r. poz. 1</w:t>
      </w:r>
      <w:r w:rsidR="002638F9">
        <w:rPr>
          <w:rFonts w:ascii="Arial" w:hAnsi="Arial" w:cs="Arial"/>
          <w:sz w:val="24"/>
          <w:szCs w:val="24"/>
        </w:rPr>
        <w:t>605</w:t>
      </w:r>
      <w:r w:rsidR="004D2443" w:rsidRPr="004D2443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D2443" w:rsidRPr="004D2443">
        <w:rPr>
          <w:rFonts w:ascii="Arial" w:hAnsi="Arial" w:cs="Arial"/>
          <w:sz w:val="24"/>
          <w:szCs w:val="24"/>
        </w:rPr>
        <w:t>03/11/2023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D2443" w:rsidRPr="004D2443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D2443" w:rsidRPr="00355C9D" w:rsidTr="00FA1C01">
        <w:tc>
          <w:tcPr>
            <w:tcW w:w="993" w:type="dxa"/>
            <w:shd w:val="clear" w:color="auto" w:fill="auto"/>
            <w:vAlign w:val="center"/>
          </w:tcPr>
          <w:p w:rsidR="004D2443" w:rsidRPr="00355C9D" w:rsidRDefault="004D2443" w:rsidP="00FA1C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2443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D2443" w:rsidRPr="00355C9D" w:rsidRDefault="004D2443" w:rsidP="00FA1C0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D2443">
              <w:rPr>
                <w:rFonts w:ascii="Arial" w:hAnsi="Arial" w:cs="Arial"/>
              </w:rPr>
              <w:t>Comef</w:t>
            </w:r>
            <w:proofErr w:type="spellEnd"/>
            <w:r w:rsidRPr="004D2443">
              <w:rPr>
                <w:rFonts w:ascii="Arial" w:hAnsi="Arial" w:cs="Arial"/>
              </w:rPr>
              <w:t xml:space="preserve"> Sp.  z o. o. Sp. K.</w:t>
            </w:r>
          </w:p>
          <w:p w:rsidR="004D2443" w:rsidRPr="00355C9D" w:rsidRDefault="004D2443" w:rsidP="00FA1C01">
            <w:pPr>
              <w:rPr>
                <w:rFonts w:ascii="Arial" w:hAnsi="Arial" w:cs="Arial"/>
              </w:rPr>
            </w:pPr>
            <w:r w:rsidRPr="004D2443">
              <w:rPr>
                <w:rFonts w:ascii="Arial" w:hAnsi="Arial" w:cs="Arial"/>
              </w:rPr>
              <w:t>ul. Gdańska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2443">
              <w:rPr>
                <w:rFonts w:ascii="Arial" w:hAnsi="Arial" w:cs="Arial"/>
              </w:rPr>
              <w:t>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D2443" w:rsidRPr="00355C9D" w:rsidRDefault="004D2443" w:rsidP="00FA1C01">
            <w:pPr>
              <w:spacing w:after="80"/>
              <w:jc w:val="both"/>
              <w:rPr>
                <w:rFonts w:ascii="Arial" w:hAnsi="Arial" w:cs="Arial"/>
              </w:rPr>
            </w:pPr>
            <w:r w:rsidRPr="004D2443">
              <w:rPr>
                <w:rFonts w:ascii="Arial" w:hAnsi="Arial" w:cs="Arial"/>
              </w:rPr>
              <w:t>40-719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D2443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2443" w:rsidRPr="00355C9D" w:rsidRDefault="004D2443" w:rsidP="00FA1C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D2443">
              <w:rPr>
                <w:rFonts w:ascii="Arial" w:hAnsi="Arial" w:cs="Arial"/>
              </w:rPr>
              <w:t>274 997.25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11AE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C27" w:rsidRDefault="00841C27">
      <w:r>
        <w:separator/>
      </w:r>
    </w:p>
  </w:endnote>
  <w:endnote w:type="continuationSeparator" w:id="0">
    <w:p w:rsidR="00841C27" w:rsidRDefault="00841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11A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tbl>
    <w:tblPr>
      <w:tblW w:w="0" w:type="auto"/>
      <w:tblLook w:val="04A0" w:firstRow="1" w:lastRow="0" w:firstColumn="1" w:lastColumn="0" w:noHBand="0" w:noVBand="1"/>
    </w:tblPr>
    <w:tblGrid>
      <w:gridCol w:w="2322"/>
      <w:gridCol w:w="6964"/>
    </w:tblGrid>
    <w:tr w:rsidR="00911AEC" w:rsidRPr="00911AEC" w:rsidTr="0085020E">
      <w:tc>
        <w:tcPr>
          <w:tcW w:w="2376" w:type="dxa"/>
          <w:shd w:val="clear" w:color="auto" w:fill="auto"/>
        </w:tcPr>
        <w:p w:rsidR="00911AEC" w:rsidRPr="00911AEC" w:rsidRDefault="00911AEC" w:rsidP="00911AEC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i/>
              <w:iCs/>
              <w:color w:val="000000"/>
              <w:kern w:val="28"/>
              <w:sz w:val="18"/>
              <w:szCs w:val="18"/>
              <w:u w:color="000000"/>
              <w:bdr w:val="nil"/>
            </w:rPr>
          </w:pPr>
          <w:r w:rsidRPr="00911AEC">
            <w:rPr>
              <w:rFonts w:ascii="Arial" w:hAnsi="Arial"/>
              <w:noProof/>
              <w:color w:val="000000"/>
              <w:kern w:val="2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27" type="#_x0000_t75" style="width:72.75pt;height:32.25pt;visibility:visible;mso-wrap-style:square">
                <v:imagedata r:id="rId1" o:title=""/>
              </v:shape>
            </w:pict>
          </w:r>
        </w:p>
      </w:tc>
      <w:tc>
        <w:tcPr>
          <w:tcW w:w="7402" w:type="dxa"/>
          <w:shd w:val="clear" w:color="auto" w:fill="auto"/>
        </w:tcPr>
        <w:p w:rsidR="00911AEC" w:rsidRPr="00911AEC" w:rsidRDefault="00911AEC" w:rsidP="00911AEC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i/>
              <w:iCs/>
              <w:color w:val="000000"/>
              <w:kern w:val="28"/>
              <w:sz w:val="16"/>
              <w:szCs w:val="16"/>
              <w:u w:color="000000"/>
              <w:bdr w:val="nil"/>
            </w:rPr>
          </w:pPr>
        </w:p>
        <w:p w:rsidR="00911AEC" w:rsidRPr="00911AEC" w:rsidRDefault="00911AEC" w:rsidP="00911AEC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autoSpaceDE w:val="0"/>
            <w:autoSpaceDN w:val="0"/>
            <w:adjustRightInd w:val="0"/>
            <w:jc w:val="center"/>
            <w:rPr>
              <w:rFonts w:ascii="Arial" w:hAnsi="Arial"/>
              <w:bCs/>
              <w:color w:val="000000"/>
              <w:kern w:val="28"/>
              <w:sz w:val="18"/>
              <w:szCs w:val="18"/>
            </w:rPr>
          </w:pPr>
          <w:r w:rsidRPr="00911AEC">
            <w:rPr>
              <w:rFonts w:ascii="Arial" w:hAnsi="Arial" w:cs="Arial"/>
              <w:bCs/>
              <w:i/>
              <w:iCs/>
              <w:color w:val="000000"/>
              <w:kern w:val="28"/>
              <w:sz w:val="16"/>
              <w:szCs w:val="16"/>
              <w:u w:color="000000"/>
              <w:bdr w:val="nil"/>
            </w:rPr>
            <w:t xml:space="preserve">Zaawansowane </w:t>
          </w:r>
          <w:proofErr w:type="spellStart"/>
          <w:r w:rsidRPr="00911AEC">
            <w:rPr>
              <w:rFonts w:ascii="Arial" w:hAnsi="Arial" w:cs="Arial"/>
              <w:bCs/>
              <w:i/>
              <w:iCs/>
              <w:color w:val="000000"/>
              <w:kern w:val="28"/>
              <w:sz w:val="16"/>
              <w:szCs w:val="16"/>
              <w:u w:color="000000"/>
              <w:bdr w:val="nil"/>
            </w:rPr>
            <w:t>fotoutwardzalne</w:t>
          </w:r>
          <w:proofErr w:type="spellEnd"/>
          <w:r w:rsidRPr="00911AEC">
            <w:rPr>
              <w:rFonts w:ascii="Arial" w:hAnsi="Arial" w:cs="Arial"/>
              <w:bCs/>
              <w:i/>
              <w:iCs/>
              <w:color w:val="000000"/>
              <w:kern w:val="28"/>
              <w:sz w:val="16"/>
              <w:szCs w:val="16"/>
              <w:u w:color="000000"/>
              <w:bdr w:val="nil"/>
            </w:rPr>
            <w:t xml:space="preserve"> nanokompozyty polimerowe otrzymywane w technologiach szybkiego prototypowania 3D-VAT (OPUS – LAP) </w:t>
          </w:r>
          <w:r w:rsidRPr="00911AEC">
            <w:rPr>
              <w:rFonts w:ascii="Arial" w:hAnsi="Arial" w:cs="Arial"/>
              <w:bCs/>
              <w:color w:val="000000"/>
              <w:kern w:val="28"/>
              <w:sz w:val="16"/>
              <w:szCs w:val="16"/>
            </w:rPr>
            <w:t>UMO-2020/39/I/ST5/03556</w:t>
          </w:r>
        </w:p>
      </w:tc>
    </w:tr>
  </w:tbl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C27" w:rsidRDefault="00841C27">
      <w:r>
        <w:separator/>
      </w:r>
    </w:p>
  </w:footnote>
  <w:footnote w:type="continuationSeparator" w:id="0">
    <w:p w:rsidR="00841C27" w:rsidRDefault="00841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443" w:rsidRDefault="00911AE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9" o:spid="_x0000_s2050" type="#_x0000_t75" style="position:absolute;margin-left:6.35pt;margin-top:-6.65pt;width:597.55pt;height:99.5pt;z-index:-251656704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">
          <v:imagedata r:id="rId1" o:title=""/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1C2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38F9"/>
    <w:rsid w:val="00355C9D"/>
    <w:rsid w:val="003B6B36"/>
    <w:rsid w:val="003D72FD"/>
    <w:rsid w:val="003F57CD"/>
    <w:rsid w:val="00423179"/>
    <w:rsid w:val="00490DC0"/>
    <w:rsid w:val="00493F8C"/>
    <w:rsid w:val="004C7E9B"/>
    <w:rsid w:val="004D2443"/>
    <w:rsid w:val="00577BC6"/>
    <w:rsid w:val="00601802"/>
    <w:rsid w:val="0069085C"/>
    <w:rsid w:val="00841C27"/>
    <w:rsid w:val="00843263"/>
    <w:rsid w:val="00861E75"/>
    <w:rsid w:val="008A26A5"/>
    <w:rsid w:val="00911AEC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6404BD7"/>
  <w15:chartTrackingRefBased/>
  <w15:docId w15:val="{08AED10B-88B8-4C19-9991-976C34713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119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2023-11-06T07:40:00Z</cp:lastPrinted>
  <dcterms:created xsi:type="dcterms:W3CDTF">2023-11-06T07:06:00Z</dcterms:created>
  <dcterms:modified xsi:type="dcterms:W3CDTF">2023-11-06T07:40:00Z</dcterms:modified>
</cp:coreProperties>
</file>