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C6EBC" w14:textId="77777777" w:rsidR="007C1B70" w:rsidRPr="0093270F" w:rsidRDefault="007C1B70" w:rsidP="007C1B70">
      <w:pPr>
        <w:pStyle w:val="plaintext"/>
        <w:shd w:val="clear" w:color="auto" w:fill="FFFFFF"/>
        <w:jc w:val="both"/>
        <w:rPr>
          <w:rStyle w:val="contentpasted0"/>
          <w:rFonts w:ascii="Arial" w:hAnsi="Arial" w:cs="Arial"/>
          <w:sz w:val="22"/>
          <w:szCs w:val="22"/>
        </w:rPr>
      </w:pPr>
      <w:r w:rsidRPr="0093270F">
        <w:rPr>
          <w:rStyle w:val="contentpasted0"/>
          <w:rFonts w:ascii="Arial" w:hAnsi="Arial" w:cs="Arial"/>
          <w:sz w:val="22"/>
          <w:szCs w:val="22"/>
        </w:rPr>
        <w:t>Opis przedmiotu zamówienia: </w:t>
      </w:r>
    </w:p>
    <w:p w14:paraId="4FA12D4A" w14:textId="77777777" w:rsidR="007C1B70" w:rsidRPr="0093270F" w:rsidRDefault="007C1B70" w:rsidP="007C1B70">
      <w:pPr>
        <w:pStyle w:val="plaintext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14:paraId="7553479F" w14:textId="77777777" w:rsidR="007C1B70" w:rsidRPr="00E02BB9" w:rsidRDefault="007C1B70" w:rsidP="0093270F">
      <w:pPr>
        <w:pStyle w:val="xxmsonormal"/>
        <w:shd w:val="clear" w:color="auto" w:fill="FFFFFF"/>
        <w:spacing w:line="253" w:lineRule="atLeast"/>
        <w:jc w:val="both"/>
        <w:rPr>
          <w:rFonts w:ascii="Arial" w:hAnsi="Arial" w:cs="Arial"/>
          <w:color w:val="FF0000"/>
        </w:rPr>
      </w:pPr>
      <w:r w:rsidRPr="0093270F">
        <w:rPr>
          <w:rFonts w:ascii="Arial" w:hAnsi="Arial" w:cs="Arial"/>
          <w:sz w:val="22"/>
          <w:szCs w:val="22"/>
        </w:rPr>
        <w:t>Realizacja</w:t>
      </w:r>
      <w:bookmarkStart w:id="0" w:name="_Hlk125963569"/>
      <w:r w:rsidRPr="0093270F">
        <w:rPr>
          <w:rFonts w:ascii="Arial" w:hAnsi="Arial" w:cs="Arial"/>
          <w:sz w:val="22"/>
          <w:szCs w:val="22"/>
        </w:rPr>
        <w:t xml:space="preserve"> specjalistycznego transportu dla osób z niepełnosprawnościami na zajęcia objęte planem studiów lub wynikające z prowadzenia działalności naukowej. </w:t>
      </w:r>
      <w:r w:rsidRPr="0093270F">
        <w:rPr>
          <w:rStyle w:val="contentpasted0"/>
          <w:rFonts w:ascii="Arial" w:hAnsi="Arial" w:cs="Arial"/>
          <w:sz w:val="22"/>
          <w:szCs w:val="22"/>
        </w:rPr>
        <w:t xml:space="preserve">Transport realizowany będzie na terenie Miasta Poznania (a wyjątkowych sytuacjach do 10 km poza granice administracyjne Miasta Poznania) z miejsca zamieszkania uczestnika transportu do miejsca realizacji studiów lub działalności naukowej, a także między budynkami dydaktycznymi uniwersytetu, jeśli wynika to z planu zajęć. </w:t>
      </w: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Przewozy odbywać się będą w robocze dni tygodnia tj. od poniedziałku do piątku, w godzinach wynikających z programów studiów (zajęcia na uczelni zwykle odbywają się w godzinach od 8.00 do 20.00). </w:t>
      </w:r>
      <w:r w:rsidRPr="0093270F">
        <w:rPr>
          <w:rStyle w:val="contentpasted0"/>
          <w:rFonts w:ascii="Arial" w:hAnsi="Arial" w:cs="Arial"/>
          <w:sz w:val="22"/>
          <w:szCs w:val="22"/>
        </w:rPr>
        <w:t> </w:t>
      </w:r>
    </w:p>
    <w:p w14:paraId="16EF9381" w14:textId="1FE755D9" w:rsidR="007C1B70" w:rsidRPr="0093270F" w:rsidRDefault="007C1B70" w:rsidP="0093270F">
      <w:pPr>
        <w:pStyle w:val="xxmsonormal"/>
        <w:shd w:val="clear" w:color="auto" w:fill="FFFFFF"/>
        <w:spacing w:line="253" w:lineRule="atLeast"/>
        <w:jc w:val="both"/>
        <w:rPr>
          <w:rFonts w:ascii="Arial" w:hAnsi="Arial" w:cs="Arial"/>
        </w:rPr>
      </w:pP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 xml:space="preserve">Według wstępnych szacunków kilometrów planowany przebieg na okres </w:t>
      </w:r>
      <w:r w:rsidR="0093270F"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 xml:space="preserve">realizacji zamówienia </w:t>
      </w: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to 6</w:t>
      </w:r>
      <w:r w:rsidR="0093270F"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0</w:t>
      </w: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00 km</w:t>
      </w:r>
      <w:r w:rsid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.</w:t>
      </w:r>
      <w:r w:rsidRPr="0093270F">
        <w:rPr>
          <w:rFonts w:ascii="Arial" w:hAnsi="Arial" w:cs="Arial"/>
          <w:sz w:val="22"/>
          <w:szCs w:val="22"/>
        </w:rPr>
        <w:t> </w:t>
      </w:r>
    </w:p>
    <w:p w14:paraId="458E2E47" w14:textId="49B90C2E" w:rsidR="007C1B70" w:rsidRPr="0093270F" w:rsidRDefault="007C1B70" w:rsidP="0093270F">
      <w:pPr>
        <w:pStyle w:val="xxmsonormal"/>
        <w:shd w:val="clear" w:color="auto" w:fill="FFFFFF"/>
        <w:spacing w:line="253" w:lineRule="atLeast"/>
        <w:jc w:val="both"/>
        <w:rPr>
          <w:rFonts w:ascii="Arial" w:hAnsi="Arial" w:cs="Arial"/>
        </w:rPr>
      </w:pP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 xml:space="preserve">Okres trwania umowy na transport specjalistyczny dla osób z niepełnosprawnościami: </w:t>
      </w:r>
      <w:r w:rsidR="0093270F"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od dnia podpisania umowy do 29</w:t>
      </w: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.</w:t>
      </w:r>
      <w:r w:rsidR="0093270F"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02</w:t>
      </w: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.202</w:t>
      </w:r>
      <w:r w:rsidR="0093270F"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4 r.</w:t>
      </w:r>
      <w:r w:rsidRPr="0093270F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, rozliczanie na podstawie faktury za przebyte km w danym miesiącu. </w:t>
      </w:r>
      <w:r w:rsidRPr="0093270F">
        <w:rPr>
          <w:rFonts w:ascii="Arial" w:hAnsi="Arial" w:cs="Arial"/>
          <w:sz w:val="22"/>
          <w:szCs w:val="22"/>
        </w:rPr>
        <w:t> </w:t>
      </w:r>
      <w:bookmarkEnd w:id="0"/>
    </w:p>
    <w:p w14:paraId="7A923354" w14:textId="77777777" w:rsidR="007C1B70" w:rsidRPr="0093270F" w:rsidRDefault="007C1B70" w:rsidP="0093270F">
      <w:pPr>
        <w:shd w:val="clear" w:color="auto" w:fill="FFFFFF"/>
        <w:jc w:val="both"/>
        <w:rPr>
          <w:rFonts w:ascii="Arial" w:eastAsia="Times New Roman" w:hAnsi="Arial" w:cs="Arial"/>
          <w:sz w:val="22"/>
          <w:szCs w:val="20"/>
        </w:rPr>
      </w:pPr>
    </w:p>
    <w:p w14:paraId="55C8200A" w14:textId="77777777" w:rsidR="007C1B70" w:rsidRPr="0093270F" w:rsidRDefault="007C1B70" w:rsidP="0093270F">
      <w:pPr>
        <w:pStyle w:val="plaintext"/>
        <w:shd w:val="clear" w:color="auto" w:fill="FFFFFF"/>
        <w:jc w:val="both"/>
        <w:rPr>
          <w:rFonts w:ascii="Arial" w:hAnsi="Arial" w:cs="Arial"/>
          <w:sz w:val="22"/>
          <w:szCs w:val="20"/>
        </w:rPr>
      </w:pPr>
      <w:r w:rsidRPr="0093270F">
        <w:rPr>
          <w:rStyle w:val="contentpasted1"/>
          <w:rFonts w:ascii="Arial" w:hAnsi="Arial" w:cs="Arial"/>
          <w:sz w:val="22"/>
          <w:szCs w:val="20"/>
        </w:rPr>
        <w:t>Wymagania: </w:t>
      </w:r>
    </w:p>
    <w:p w14:paraId="798209A7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Przewoźnik w wybranych terminach wynikających z planu zajęć uczestników transportu musi zapewniać przewóz osób minimum dwoma przystosowanymi pojazdami. </w:t>
      </w:r>
    </w:p>
    <w:p w14:paraId="0CB94CB3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Oba pojazdy muszą posiadać podnośnik/windę umożliwiający/ą bezpieczne ulokowanie w busie osoby na wózku. </w:t>
      </w:r>
    </w:p>
    <w:p w14:paraId="3BC01A69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Zleceniobiorca (przewoźnik) ustala grafik przejazdów według przesłanego przez zleceniodawcę zapotrzebowania uczestników transportu. </w:t>
      </w:r>
    </w:p>
    <w:p w14:paraId="53C20E80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 xml:space="preserve">Obsługa </w:t>
      </w:r>
      <w:proofErr w:type="spellStart"/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busa</w:t>
      </w:r>
      <w:proofErr w:type="spellEnd"/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 xml:space="preserve"> zobowiązana jest do udzielenia pomocy pasażerom z niepełnosprawnościami przy wsiadaniu i wysiadaniu z pojazdu. </w:t>
      </w:r>
    </w:p>
    <w:p w14:paraId="56B334F7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proofErr w:type="spellStart"/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Busy</w:t>
      </w:r>
      <w:proofErr w:type="spellEnd"/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 xml:space="preserve"> umożliwiają przewóz minimum dwóch osób na wózkach oraz pięciu innych pasażerów. </w:t>
      </w:r>
    </w:p>
    <w:p w14:paraId="3403DA39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Firma zatrudnia pracowników/ kierowców na podstawie umowy o pracę. </w:t>
      </w:r>
    </w:p>
    <w:p w14:paraId="12D7852A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Przewoźnik posiada odpowiednie licencje i certyfikaty uprawniające do przewozu osób z niepełnosprawnościami. </w:t>
      </w:r>
    </w:p>
    <w:p w14:paraId="711C6888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Style w:val="contentpasted1"/>
          <w:rFonts w:ascii="Arial" w:eastAsia="Times New Roman" w:hAnsi="Arial" w:cs="Arial"/>
          <w:sz w:val="22"/>
          <w:szCs w:val="20"/>
        </w:rPr>
        <w:t>W przypadku awarii pojazdów firma dysponuje busami zastępczymi, także przystosowanymi do przewozu osób z niepełnosprawnością. </w:t>
      </w:r>
    </w:p>
    <w:p w14:paraId="69E32629" w14:textId="77777777" w:rsidR="007C1B70" w:rsidRPr="003A3C5B" w:rsidRDefault="007C1B70" w:rsidP="003A3C5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0"/>
        </w:rPr>
      </w:pPr>
      <w:r w:rsidRPr="003A3C5B">
        <w:rPr>
          <w:rFonts w:ascii="Arial" w:eastAsia="Times New Roman" w:hAnsi="Arial" w:cs="Arial"/>
          <w:sz w:val="22"/>
          <w:szCs w:val="20"/>
        </w:rPr>
        <w:t>Uczestnik przewozu nie powinien spędzić w trakcie jednego kursu w pojeździe więcej niż 1h.</w:t>
      </w:r>
    </w:p>
    <w:p w14:paraId="4A3BDD5E" w14:textId="77777777" w:rsidR="00F332FA" w:rsidRPr="00E02BB9" w:rsidRDefault="003A3C5B">
      <w:pPr>
        <w:rPr>
          <w:rFonts w:ascii="Arial" w:hAnsi="Arial" w:cs="Arial"/>
          <w:color w:val="FF0000"/>
          <w:sz w:val="28"/>
        </w:rPr>
      </w:pPr>
    </w:p>
    <w:sectPr w:rsidR="00F332FA" w:rsidRPr="00E02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C5CBF"/>
    <w:multiLevelType w:val="multilevel"/>
    <w:tmpl w:val="C3E8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B70"/>
    <w:rsid w:val="00060685"/>
    <w:rsid w:val="00186CEE"/>
    <w:rsid w:val="003A3C5B"/>
    <w:rsid w:val="00456EB4"/>
    <w:rsid w:val="00593D49"/>
    <w:rsid w:val="007C1B70"/>
    <w:rsid w:val="0093270F"/>
    <w:rsid w:val="00CA5404"/>
    <w:rsid w:val="00E0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2EC36"/>
  <w15:chartTrackingRefBased/>
  <w15:docId w15:val="{880CF6AA-9EA6-492B-9A5A-13325336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B70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intext">
    <w:name w:val="plaintext"/>
    <w:basedOn w:val="Normalny"/>
    <w:rsid w:val="007C1B70"/>
  </w:style>
  <w:style w:type="paragraph" w:customStyle="1" w:styleId="xxmsonormal">
    <w:name w:val="xxmsonormal"/>
    <w:basedOn w:val="Normalny"/>
    <w:rsid w:val="007C1B70"/>
  </w:style>
  <w:style w:type="character" w:customStyle="1" w:styleId="contentpasted0">
    <w:name w:val="contentpasted0"/>
    <w:basedOn w:val="Domylnaczcionkaakapitu"/>
    <w:rsid w:val="007C1B70"/>
  </w:style>
  <w:style w:type="character" w:customStyle="1" w:styleId="contentpasted1">
    <w:name w:val="contentpasted1"/>
    <w:basedOn w:val="Domylnaczcionkaakapitu"/>
    <w:rsid w:val="007C1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6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13</cp:revision>
  <dcterms:created xsi:type="dcterms:W3CDTF">2023-02-17T08:29:00Z</dcterms:created>
  <dcterms:modified xsi:type="dcterms:W3CDTF">2023-11-06T08:28:00Z</dcterms:modified>
</cp:coreProperties>
</file>