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08FE">
            <w:pPr>
              <w:spacing w:before="120" w:after="120" w:line="254" w:lineRule="auto"/>
              <w:ind w:left="0" w:right="0" w:firstLine="0"/>
              <w:jc w:val="left"/>
              <w:rPr>
                <w:rFonts w:ascii="Arial" w:hAnsi="Arial" w:cs="Arial"/>
                <w:sz w:val="18"/>
                <w:szCs w:val="18"/>
                <w:lang w:eastAsia="en-US"/>
              </w:rPr>
            </w:pPr>
            <w:r w:rsidRPr="00C208FE">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08FE">
            <w:pPr>
              <w:spacing w:before="120" w:after="120" w:line="254" w:lineRule="auto"/>
              <w:ind w:left="0" w:right="0" w:firstLine="0"/>
              <w:jc w:val="left"/>
              <w:rPr>
                <w:rFonts w:ascii="Arial" w:hAnsi="Arial" w:cs="Arial"/>
                <w:sz w:val="18"/>
                <w:szCs w:val="18"/>
                <w:lang w:eastAsia="en-US"/>
              </w:rPr>
            </w:pPr>
            <w:r w:rsidRPr="00C208FE">
              <w:rPr>
                <w:rFonts w:ascii="Arial" w:hAnsi="Arial" w:cs="Arial"/>
                <w:sz w:val="18"/>
                <w:szCs w:val="18"/>
                <w:lang w:eastAsia="en-US"/>
              </w:rPr>
              <w:t>Zakup sprzętu z dziedziny Intensywnej Terapii stosowanego w opiece nad pacjentami kardiologicznymi</w:t>
            </w:r>
          </w:p>
        </w:tc>
      </w:tr>
      <w:tr w:rsidR="00C208FE" w:rsidRPr="00C24737" w:rsidTr="007C3E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208FE" w:rsidRDefault="00C208FE" w:rsidP="007C3E5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08FE" w:rsidRDefault="00C208FE" w:rsidP="007C3E5F">
            <w:pPr>
              <w:spacing w:before="120" w:after="0" w:line="254" w:lineRule="auto"/>
              <w:ind w:left="0" w:right="0" w:firstLine="0"/>
              <w:jc w:val="left"/>
              <w:rPr>
                <w:rFonts w:ascii="Arial" w:hAnsi="Arial" w:cs="Arial"/>
                <w:sz w:val="18"/>
                <w:szCs w:val="18"/>
                <w:lang w:eastAsia="en-US"/>
              </w:rPr>
            </w:pPr>
            <w:r w:rsidRPr="00C208FE">
              <w:rPr>
                <w:rFonts w:ascii="Arial" w:hAnsi="Arial" w:cs="Arial"/>
                <w:sz w:val="18"/>
                <w:szCs w:val="18"/>
                <w:lang w:eastAsia="en-US"/>
              </w:rPr>
              <w:t>SZW/DZP/132/2023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073E" w:rsidRDefault="008D073E">
      <w:pPr>
        <w:spacing w:after="0" w:line="240" w:lineRule="auto"/>
      </w:pPr>
      <w:r>
        <w:separator/>
      </w:r>
    </w:p>
  </w:endnote>
  <w:endnote w:type="continuationSeparator" w:id="0">
    <w:p w:rsidR="008D073E" w:rsidRDefault="008D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C208FE">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073E" w:rsidRDefault="008D073E">
      <w:pPr>
        <w:spacing w:after="0" w:line="244" w:lineRule="auto"/>
        <w:ind w:left="0" w:right="69" w:firstLine="0"/>
      </w:pPr>
      <w:r>
        <w:separator/>
      </w:r>
    </w:p>
  </w:footnote>
  <w:footnote w:type="continuationSeparator" w:id="0">
    <w:p w:rsidR="008D073E" w:rsidRDefault="008D073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8FE" w:rsidRDefault="00C208F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8FE" w:rsidRDefault="00C208F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8FE" w:rsidRDefault="00C208F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revisionView w:insDel="0" w:formatting="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07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073E"/>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08F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B63BBFE-D142-4390-AD92-48AC37AD3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D3025-6604-4BE3-BE75-228350D66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2</cp:revision>
  <dcterms:created xsi:type="dcterms:W3CDTF">2023-11-10T10:45:00Z</dcterms:created>
  <dcterms:modified xsi:type="dcterms:W3CDTF">2023-11-10T10:45:00Z</dcterms:modified>
</cp:coreProperties>
</file>