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02D511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D21F27">
        <w:rPr>
          <w:rFonts w:ascii="Times New Roman" w:eastAsia="Times New Roman" w:hAnsi="Times New Roman"/>
          <w:b/>
          <w:lang w:eastAsia="pl-PL"/>
        </w:rPr>
        <w:t>113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3C1A63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34825E97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D21F27">
        <w:rPr>
          <w:rFonts w:ascii="Times New Roman" w:hAnsi="Times New Roman"/>
          <w:b/>
          <w:sz w:val="24"/>
          <w:szCs w:val="24"/>
        </w:rPr>
        <w:t>sprzętu medycznego</w:t>
      </w:r>
      <w:r w:rsidR="004C133D">
        <w:rPr>
          <w:rFonts w:ascii="Times New Roman" w:hAnsi="Times New Roman"/>
          <w:b/>
          <w:sz w:val="24"/>
          <w:szCs w:val="24"/>
        </w:rPr>
        <w:t xml:space="preserve"> dla Filii nr 2</w:t>
      </w:r>
      <w:r w:rsidR="00BA514C">
        <w:rPr>
          <w:rFonts w:ascii="Times New Roman" w:hAnsi="Times New Roman"/>
          <w:b/>
          <w:sz w:val="24"/>
          <w:szCs w:val="24"/>
        </w:rPr>
        <w:t xml:space="preserve">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A514C"/>
    <w:rsid w:val="00BC22CA"/>
    <w:rsid w:val="00BC550B"/>
    <w:rsid w:val="00BE0422"/>
    <w:rsid w:val="00BE3BCE"/>
    <w:rsid w:val="00CB29AC"/>
    <w:rsid w:val="00CB6F6B"/>
    <w:rsid w:val="00D21F27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11</cp:revision>
  <dcterms:created xsi:type="dcterms:W3CDTF">2021-02-19T11:58:00Z</dcterms:created>
  <dcterms:modified xsi:type="dcterms:W3CDTF">2023-11-15T09:54:00Z</dcterms:modified>
</cp:coreProperties>
</file>