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C84457">
        <w:rPr>
          <w:rFonts w:ascii="Tahoma" w:hAnsi="Tahoma" w:cs="Tahoma"/>
          <w:bCs/>
          <w:sz w:val="20"/>
        </w:rPr>
        <w:t>NZ/69</w:t>
      </w:r>
      <w:r w:rsidR="005853A7">
        <w:rPr>
          <w:rFonts w:ascii="Tahoma" w:hAnsi="Tahoma" w:cs="Tahoma"/>
          <w:bCs/>
          <w:sz w:val="20"/>
        </w:rPr>
        <w:t>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C84457" w:rsidRPr="00C84457">
        <w:rPr>
          <w:rFonts w:ascii="Tahoma" w:hAnsi="Tahoma" w:cs="Tahoma"/>
          <w:b/>
          <w:bCs/>
          <w:sz w:val="18"/>
        </w:rPr>
        <w:t xml:space="preserve">Dostawa Analizatora do </w:t>
      </w:r>
      <w:proofErr w:type="spellStart"/>
      <w:r w:rsidR="00C84457" w:rsidRPr="00C84457">
        <w:rPr>
          <w:rFonts w:ascii="Tahoma" w:hAnsi="Tahoma" w:cs="Tahoma"/>
          <w:b/>
          <w:bCs/>
          <w:sz w:val="18"/>
        </w:rPr>
        <w:t>nieizotopowej</w:t>
      </w:r>
      <w:proofErr w:type="spellEnd"/>
      <w:r w:rsidR="00C84457" w:rsidRPr="00C84457">
        <w:rPr>
          <w:rFonts w:ascii="Tahoma" w:hAnsi="Tahoma" w:cs="Tahoma"/>
          <w:b/>
          <w:bCs/>
          <w:sz w:val="18"/>
        </w:rPr>
        <w:t xml:space="preserve"> detekcji węzłów chłonnych wartowniczych wraz z kompletem instrumentów do zabiegów - 1 szt.</w:t>
      </w:r>
      <w:r w:rsidR="00C84457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F0263" w:rsidRDefault="003C6826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Okres gwarancji:</w:t>
      </w:r>
      <w:r w:rsidR="00027466">
        <w:rPr>
          <w:rFonts w:ascii="Georgia" w:hAnsi="Georgia"/>
          <w:b/>
          <w:sz w:val="20"/>
        </w:rPr>
        <w:t xml:space="preserve"> ………………………..</w:t>
      </w:r>
      <w:r>
        <w:rPr>
          <w:rFonts w:ascii="Georgia" w:hAnsi="Georgia"/>
          <w:b/>
          <w:sz w:val="20"/>
        </w:rPr>
        <w:t xml:space="preserve"> (min 24 miesiące, max 60 miesięcy*)</w:t>
      </w:r>
    </w:p>
    <w:p w:rsidR="008F0263" w:rsidRDefault="008F0263" w:rsidP="008F0263">
      <w:pPr>
        <w:spacing w:line="480" w:lineRule="auto"/>
        <w:ind w:left="36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3C6826">
        <w:rPr>
          <w:rFonts w:ascii="Georgia" w:hAnsi="Georgia"/>
          <w:sz w:val="18"/>
        </w:rPr>
        <w:t xml:space="preserve">W przypadku nie podania przez Wykonawcę okresu gwarancji Zamawiający przyjmuje  maksymalny okres gwarancji tj. </w:t>
      </w:r>
      <w:r w:rsidRPr="0019317A">
        <w:rPr>
          <w:rFonts w:ascii="Georgia" w:hAnsi="Georgia"/>
          <w:b/>
          <w:sz w:val="18"/>
        </w:rPr>
        <w:t>60 miesięcy od</w:t>
      </w:r>
      <w:r w:rsidRPr="003C6826">
        <w:rPr>
          <w:rFonts w:ascii="Georgia" w:hAnsi="Georgia"/>
          <w:sz w:val="18"/>
        </w:rPr>
        <w:t xml:space="preserve"> odbioru końcowego.</w:t>
      </w:r>
    </w:p>
    <w:p w:rsidR="008F0263" w:rsidRPr="0019317A" w:rsidRDefault="008F0263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 w:rsidR="001C0AEE">
        <w:rPr>
          <w:rFonts w:ascii="Georgia" w:hAnsi="Georgia"/>
          <w:b/>
          <w:sz w:val="20"/>
        </w:rPr>
        <w:t xml:space="preserve">: </w:t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5853A7">
        <w:rPr>
          <w:rFonts w:ascii="Georgia" w:hAnsi="Georgia"/>
          <w:b/>
          <w:sz w:val="20"/>
        </w:rPr>
        <w:t>do</w:t>
      </w:r>
      <w:r w:rsidR="005853A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27466">
        <w:rPr>
          <w:rFonts w:ascii="Tahoma" w:hAnsi="Tahoma" w:cs="Tahoma"/>
          <w:b/>
          <w:bCs/>
          <w:sz w:val="18"/>
          <w:szCs w:val="18"/>
        </w:rPr>
        <w:t>5 dni roboczych</w:t>
      </w:r>
      <w:r w:rsidR="001C0AEE">
        <w:rPr>
          <w:rFonts w:ascii="Tahoma" w:hAnsi="Tahoma" w:cs="Tahoma"/>
          <w:b/>
          <w:bCs/>
          <w:sz w:val="18"/>
          <w:szCs w:val="18"/>
        </w:rPr>
        <w:t xml:space="preserve"> </w:t>
      </w:r>
      <w:r w:rsidR="001C0AEE">
        <w:rPr>
          <w:rFonts w:ascii="Tahoma" w:hAnsi="Tahoma" w:cs="Tahoma"/>
          <w:b/>
          <w:sz w:val="18"/>
          <w:szCs w:val="18"/>
        </w:rPr>
        <w:t>o</w:t>
      </w:r>
      <w:r w:rsidR="005853A7">
        <w:rPr>
          <w:rFonts w:ascii="Tahoma" w:hAnsi="Tahoma" w:cs="Tahoma"/>
          <w:b/>
          <w:sz w:val="18"/>
          <w:szCs w:val="18"/>
        </w:rPr>
        <w:t>d dnia podpisania umowy.</w:t>
      </w:r>
    </w:p>
    <w:p w:rsidR="008F0263" w:rsidRDefault="008F0263" w:rsidP="008F0263">
      <w:pPr>
        <w:pStyle w:val="Nagwek5"/>
        <w:numPr>
          <w:ilvl w:val="0"/>
          <w:numId w:val="42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(wykaz z dokładnym adresem, </w:t>
      </w:r>
      <w:proofErr w:type="spellStart"/>
      <w:r>
        <w:rPr>
          <w:rFonts w:ascii="Georgia" w:hAnsi="Georgia"/>
          <w:b/>
          <w:sz w:val="18"/>
          <w:szCs w:val="18"/>
        </w:rPr>
        <w:t>tel</w:t>
      </w:r>
      <w:proofErr w:type="spellEnd"/>
      <w:r>
        <w:rPr>
          <w:rFonts w:ascii="Georgia" w:hAnsi="Georgia"/>
          <w:b/>
          <w:sz w:val="18"/>
          <w:szCs w:val="18"/>
        </w:rPr>
        <w:t>/fax)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</w:t>
      </w:r>
      <w:bookmarkStart w:id="0" w:name="_GoBack"/>
      <w:bookmarkEnd w:id="0"/>
      <w:r>
        <w:rPr>
          <w:rFonts w:ascii="Georgia" w:hAnsi="Georgia"/>
          <w:b/>
          <w:sz w:val="20"/>
        </w:rPr>
        <w:t>___________</w:t>
      </w:r>
    </w:p>
    <w:p w:rsidR="008F0263" w:rsidRDefault="008F0263" w:rsidP="008F0263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CZAS REAKCJI SERWISU W OKRESIE GWARANCJI</w:t>
      </w:r>
      <w:r w:rsidR="003C6826">
        <w:rPr>
          <w:rFonts w:ascii="Georgia" w:hAnsi="Georgia"/>
          <w:b/>
          <w:sz w:val="20"/>
        </w:rPr>
        <w:t xml:space="preserve">  ___________________________</w:t>
      </w:r>
    </w:p>
    <w:p w:rsidR="008F0263" w:rsidRDefault="008F0263" w:rsidP="008F0263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8F0263" w:rsidRDefault="008F0263" w:rsidP="008F026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8F0263" w:rsidRDefault="008F0263" w:rsidP="008F026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8F0263" w:rsidRDefault="008F0263" w:rsidP="008F0263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221"/>
        <w:gridCol w:w="3159"/>
      </w:tblGrid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  <w:hideMark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3C682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 xml:space="preserve">Faks; e-mail                             </w:t>
            </w:r>
            <w:r w:rsidR="008F0263">
              <w:rPr>
                <w:rFonts w:ascii="Tahoma" w:hAnsi="Tahoma" w:cs="Tahoma"/>
                <w:sz w:val="18"/>
                <w:szCs w:val="18"/>
              </w:rPr>
              <w:t>Nr telefonu / e-mail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sectPr w:rsidR="000D4867" w:rsidSect="008E691E">
      <w:headerReference w:type="default" r:id="rId7"/>
      <w:footerReference w:type="default" r:id="rId8"/>
      <w:headerReference w:type="first" r:id="rId9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C92" w:rsidRDefault="00876C92">
      <w:r>
        <w:separator/>
      </w:r>
    </w:p>
  </w:endnote>
  <w:endnote w:type="continuationSeparator" w:id="0">
    <w:p w:rsidR="00876C92" w:rsidRDefault="0087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C92" w:rsidRDefault="00876C92">
      <w:r>
        <w:separator/>
      </w:r>
    </w:p>
  </w:footnote>
  <w:footnote w:type="continuationSeparator" w:id="0">
    <w:p w:rsidR="00876C92" w:rsidRDefault="00876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88" w:rsidRDefault="008E691E">
    <w:pPr>
      <w:pStyle w:val="Nagwek"/>
    </w:pPr>
    <w:r>
      <w:rPr>
        <w:rFonts w:ascii="Calibri" w:hAnsi="Calibri"/>
        <w:i/>
        <w:iCs/>
        <w:sz w:val="16"/>
      </w:rPr>
      <w:t>Pieczęć Wykonawcy: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2C42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C20"/>
    <w:rsid w:val="00020F7D"/>
    <w:rsid w:val="00027466"/>
    <w:rsid w:val="000867FD"/>
    <w:rsid w:val="000D4867"/>
    <w:rsid w:val="000E4622"/>
    <w:rsid w:val="00101BF2"/>
    <w:rsid w:val="00156BE1"/>
    <w:rsid w:val="0019317A"/>
    <w:rsid w:val="001C0AEE"/>
    <w:rsid w:val="00203C73"/>
    <w:rsid w:val="002346CB"/>
    <w:rsid w:val="002827B1"/>
    <w:rsid w:val="003C6826"/>
    <w:rsid w:val="003F5AA9"/>
    <w:rsid w:val="00440D50"/>
    <w:rsid w:val="00446A72"/>
    <w:rsid w:val="00460999"/>
    <w:rsid w:val="005853A7"/>
    <w:rsid w:val="00606FAB"/>
    <w:rsid w:val="006874F1"/>
    <w:rsid w:val="006D1F77"/>
    <w:rsid w:val="00741AC8"/>
    <w:rsid w:val="007544A8"/>
    <w:rsid w:val="00876C92"/>
    <w:rsid w:val="008E691E"/>
    <w:rsid w:val="008F0263"/>
    <w:rsid w:val="009200B1"/>
    <w:rsid w:val="009C19AD"/>
    <w:rsid w:val="00A02D66"/>
    <w:rsid w:val="00A21970"/>
    <w:rsid w:val="00B80D70"/>
    <w:rsid w:val="00B878DF"/>
    <w:rsid w:val="00C446A2"/>
    <w:rsid w:val="00C8106C"/>
    <w:rsid w:val="00C84457"/>
    <w:rsid w:val="00C8648B"/>
    <w:rsid w:val="00D15F1B"/>
    <w:rsid w:val="00D21F6E"/>
    <w:rsid w:val="00D25C20"/>
    <w:rsid w:val="00D3160B"/>
    <w:rsid w:val="00E05411"/>
    <w:rsid w:val="00E576F1"/>
    <w:rsid w:val="00E77E08"/>
    <w:rsid w:val="00EF356C"/>
    <w:rsid w:val="00F1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FE8E1D-9530-46F6-8E82-DF98EAC2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1102</Words>
  <Characters>6617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NZ/23/D/P/AC/2023</vt:lpstr>
      <vt:lpstr>    FORMULARZ OFERTOWY</vt:lpstr>
    </vt:vector>
  </TitlesOfParts>
  <Company>Szpital Powiatowy w Limanowej</Company>
  <LinksUpToDate>false</LinksUpToDate>
  <CharactersWithSpaces>7704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6</cp:revision>
  <cp:lastPrinted>2001-01-24T13:21:00Z</cp:lastPrinted>
  <dcterms:created xsi:type="dcterms:W3CDTF">2023-11-27T09:54:00Z</dcterms:created>
  <dcterms:modified xsi:type="dcterms:W3CDTF">2023-11-27T09:56:00Z</dcterms:modified>
</cp:coreProperties>
</file>