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271F3" w14:textId="77777777" w:rsidR="00890B92" w:rsidRPr="00C71F23" w:rsidRDefault="00E659B2" w:rsidP="00890B92">
      <w:pPr>
        <w:spacing w:after="240"/>
        <w:jc w:val="right"/>
        <w:rPr>
          <w:sz w:val="24"/>
          <w:szCs w:val="24"/>
        </w:rPr>
      </w:pPr>
      <w:r w:rsidRPr="00E659B2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E659B2">
        <w:rPr>
          <w:sz w:val="24"/>
          <w:szCs w:val="24"/>
        </w:rPr>
        <w:t>2023-12-08</w:t>
      </w:r>
    </w:p>
    <w:p w14:paraId="01AA67AD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0157F6A6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69DE486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254A538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453130C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20E9050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C2F9DE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9F8AB50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E659B2" w:rsidRPr="00E659B2">
        <w:rPr>
          <w:b/>
          <w:sz w:val="24"/>
          <w:szCs w:val="24"/>
        </w:rPr>
        <w:t>ZP/44/2023</w:t>
      </w:r>
      <w:r w:rsidR="00A80738" w:rsidRPr="00C71F23">
        <w:rPr>
          <w:sz w:val="24"/>
          <w:szCs w:val="24"/>
        </w:rPr>
        <w:tab/>
        <w:t xml:space="preserve"> </w:t>
      </w:r>
    </w:p>
    <w:p w14:paraId="53D10AF5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9E2C41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146585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878A17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3FC9680D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2CA99071" w14:textId="17C4E24F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E659B2" w:rsidRPr="00E659B2">
        <w:rPr>
          <w:sz w:val="22"/>
          <w:szCs w:val="22"/>
        </w:rPr>
        <w:t>przetarg</w:t>
      </w:r>
      <w:r w:rsidR="00C555A9">
        <w:rPr>
          <w:sz w:val="22"/>
          <w:szCs w:val="22"/>
        </w:rPr>
        <w:t>u</w:t>
      </w:r>
      <w:r w:rsidR="00E659B2" w:rsidRPr="00E659B2">
        <w:rPr>
          <w:sz w:val="22"/>
          <w:szCs w:val="22"/>
        </w:rPr>
        <w:t xml:space="preserve"> nieograniczon</w:t>
      </w:r>
      <w:r w:rsidR="00C555A9">
        <w:rPr>
          <w:sz w:val="22"/>
          <w:szCs w:val="22"/>
        </w:rPr>
        <w:t>ego</w:t>
      </w:r>
      <w:r w:rsidRPr="00C71F23">
        <w:rPr>
          <w:sz w:val="22"/>
          <w:szCs w:val="22"/>
        </w:rPr>
        <w:t xml:space="preserve"> na: </w:t>
      </w:r>
    </w:p>
    <w:p w14:paraId="0017111A" w14:textId="77777777" w:rsidR="00A80738" w:rsidRPr="00C71F23" w:rsidRDefault="00E659B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659B2">
        <w:rPr>
          <w:b/>
          <w:sz w:val="22"/>
          <w:szCs w:val="22"/>
        </w:rPr>
        <w:t>Zakup i dostawa wyrobów medycznych IV</w:t>
      </w:r>
    </w:p>
    <w:p w14:paraId="0FF7C1F4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659B2" w:rsidRPr="00C71F23" w14:paraId="3EFE509F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D86743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1 zamówienia w wysokości 64 181.12 zł brutto;</w:t>
            </w:r>
          </w:p>
        </w:tc>
      </w:tr>
      <w:tr w:rsidR="00E659B2" w:rsidRPr="00C71F23" w14:paraId="50126C6B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67BEE0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2 zamówienia w wysokości 31 078.08 zł brutto;</w:t>
            </w:r>
          </w:p>
        </w:tc>
      </w:tr>
      <w:tr w:rsidR="00E659B2" w:rsidRPr="00C71F23" w14:paraId="4B53930E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D624ED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3 zamówienia w wysokości 3 858.62 zł brutto;</w:t>
            </w:r>
          </w:p>
        </w:tc>
      </w:tr>
      <w:tr w:rsidR="00E659B2" w:rsidRPr="00C71F23" w14:paraId="2D1CE5DB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3D5CC5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4 zamówienia w wysokości 1 980.48 zł brutto;</w:t>
            </w:r>
          </w:p>
        </w:tc>
      </w:tr>
      <w:tr w:rsidR="00E659B2" w:rsidRPr="00C71F23" w14:paraId="5D4C0CEF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AAD8CD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5 zamówienia w wysokości 2 903.04 zł brutto;</w:t>
            </w:r>
          </w:p>
        </w:tc>
      </w:tr>
      <w:tr w:rsidR="00E659B2" w:rsidRPr="00C71F23" w14:paraId="0F762FDD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990C35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6 zamówienia w wysokości 2 177.28 zł brutto;</w:t>
            </w:r>
          </w:p>
        </w:tc>
      </w:tr>
      <w:tr w:rsidR="00E659B2" w:rsidRPr="00C71F23" w14:paraId="3D8C5BED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16E642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7 zamówienia w wysokości 18 822.84 zł brutto;</w:t>
            </w:r>
          </w:p>
        </w:tc>
      </w:tr>
      <w:tr w:rsidR="00E659B2" w:rsidRPr="00C71F23" w14:paraId="00074F78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AF66CB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8 zamówienia w wysokości 88 560.00 zł brutto;</w:t>
            </w:r>
          </w:p>
        </w:tc>
      </w:tr>
      <w:tr w:rsidR="00E659B2" w:rsidRPr="00C71F23" w14:paraId="5E142BA9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805A47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9 zamówienia w wysokości 5 022.00 zł brutto;</w:t>
            </w:r>
          </w:p>
        </w:tc>
      </w:tr>
      <w:tr w:rsidR="00E659B2" w:rsidRPr="00C71F23" w14:paraId="7C2DC953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DBE004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10 zamówienia w wysokości 84 328.88 zł brutto;</w:t>
            </w:r>
          </w:p>
        </w:tc>
      </w:tr>
      <w:tr w:rsidR="00E659B2" w:rsidRPr="00C71F23" w14:paraId="7C2DCE60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91671F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11 zamówienia w wysokości 70 250.11 zł brutto;</w:t>
            </w:r>
          </w:p>
        </w:tc>
      </w:tr>
      <w:tr w:rsidR="00E659B2" w:rsidRPr="00C71F23" w14:paraId="055781BF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5328F9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12 zamówienia w wysokości 57 702.24 zł brutto;</w:t>
            </w:r>
          </w:p>
        </w:tc>
      </w:tr>
      <w:tr w:rsidR="00E659B2" w:rsidRPr="00C71F23" w14:paraId="26C99D66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193317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13 zamówienia w wysokości 20 217.60 zł brutto;</w:t>
            </w:r>
          </w:p>
        </w:tc>
      </w:tr>
      <w:tr w:rsidR="00E659B2" w:rsidRPr="00C71F23" w14:paraId="0E084BA4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A813B2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14 zamówienia w wysokości 78 013.80 zł brutto;</w:t>
            </w:r>
          </w:p>
        </w:tc>
      </w:tr>
      <w:tr w:rsidR="00E659B2" w:rsidRPr="00C71F23" w14:paraId="1736CD95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4A79FD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15 zamówienia w wysokości 345.60 zł brutto;</w:t>
            </w:r>
          </w:p>
        </w:tc>
      </w:tr>
      <w:tr w:rsidR="00E659B2" w:rsidRPr="00C71F23" w14:paraId="4DEB3919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798B8C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16 zamówienia w wysokości 3 780.00 zł brutto;</w:t>
            </w:r>
          </w:p>
        </w:tc>
      </w:tr>
      <w:tr w:rsidR="00E659B2" w:rsidRPr="00C71F23" w14:paraId="464C943B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FA599C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17 zamówienia w wysokości 28 690.36 zł brutto;</w:t>
            </w:r>
          </w:p>
        </w:tc>
      </w:tr>
      <w:tr w:rsidR="00E659B2" w:rsidRPr="00C71F23" w14:paraId="52F600D7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DF7E1E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18 zamówienia w wysokości 1 053.00 zł brutto;</w:t>
            </w:r>
          </w:p>
        </w:tc>
      </w:tr>
      <w:tr w:rsidR="00E659B2" w:rsidRPr="00C71F23" w14:paraId="6E0844E5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8B1DEF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lastRenderedPageBreak/>
              <w:t>części 19 zamówienia w wysokości 4 152.60 zł brutto;</w:t>
            </w:r>
          </w:p>
        </w:tc>
      </w:tr>
      <w:tr w:rsidR="00E659B2" w:rsidRPr="00C71F23" w14:paraId="3982C234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47F4AF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20 zamówienia w wysokości 16 251.84 zł brutto;</w:t>
            </w:r>
          </w:p>
        </w:tc>
      </w:tr>
      <w:tr w:rsidR="00E659B2" w:rsidRPr="00C71F23" w14:paraId="7091615A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611C8E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21 zamówienia w wysokości 18 044.64 zł brutto;</w:t>
            </w:r>
          </w:p>
        </w:tc>
      </w:tr>
      <w:tr w:rsidR="00E659B2" w:rsidRPr="00C71F23" w14:paraId="7890D75E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50BDDF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22 zamówienia w wysokości 1 555.20 zł brutto;</w:t>
            </w:r>
          </w:p>
        </w:tc>
      </w:tr>
      <w:tr w:rsidR="00E659B2" w:rsidRPr="00C71F23" w14:paraId="7C5B27FC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A33CAA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23 zamówienia w wysokości 15 357.60 zł brutto;</w:t>
            </w:r>
          </w:p>
        </w:tc>
      </w:tr>
      <w:tr w:rsidR="00E659B2" w:rsidRPr="00C71F23" w14:paraId="0EA9A4E9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19F3C5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24 zamówienia w wysokości 45 864.00 zł brutto;</w:t>
            </w:r>
          </w:p>
        </w:tc>
      </w:tr>
      <w:tr w:rsidR="00E659B2" w:rsidRPr="00C71F23" w14:paraId="2AFAB6B8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28380B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25 zamówienia w wysokości 176 774.40 zł brutto;</w:t>
            </w:r>
          </w:p>
        </w:tc>
      </w:tr>
      <w:tr w:rsidR="00E659B2" w:rsidRPr="00C71F23" w14:paraId="17382E3A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407793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26 zamówienia w wysokości 15 847.92 zł brutto;</w:t>
            </w:r>
          </w:p>
        </w:tc>
      </w:tr>
      <w:tr w:rsidR="00E659B2" w:rsidRPr="00C71F23" w14:paraId="2804A52F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52293B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27 zamówienia w wysokości 5 783.40 zł brutto;</w:t>
            </w:r>
          </w:p>
        </w:tc>
      </w:tr>
      <w:tr w:rsidR="00E659B2" w:rsidRPr="00C71F23" w14:paraId="59568813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41D35D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28 zamówienia w wysokości 16 394.40 zł brutto;</w:t>
            </w:r>
          </w:p>
        </w:tc>
      </w:tr>
      <w:tr w:rsidR="00E659B2" w:rsidRPr="00C71F23" w14:paraId="47509247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AF3351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29 zamówienia w wysokości 18 144.00 zł brutto;</w:t>
            </w:r>
          </w:p>
        </w:tc>
      </w:tr>
      <w:tr w:rsidR="00E659B2" w:rsidRPr="00C71F23" w14:paraId="55DDF3D1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087E30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30 zamówienia w wysokości 111 640.57 zł brutto;</w:t>
            </w:r>
          </w:p>
        </w:tc>
      </w:tr>
      <w:tr w:rsidR="00E659B2" w:rsidRPr="00C71F23" w14:paraId="2044F838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DF86D9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31 zamówienia w wysokości 128 520.00 zł brutto;</w:t>
            </w:r>
          </w:p>
        </w:tc>
      </w:tr>
      <w:tr w:rsidR="00E659B2" w:rsidRPr="00C71F23" w14:paraId="5DA38FC5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F33777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32 zamówienia w wysokości 46 609.34 zł brutto;</w:t>
            </w:r>
          </w:p>
        </w:tc>
      </w:tr>
      <w:tr w:rsidR="00E659B2" w:rsidRPr="00C71F23" w14:paraId="3AC72F62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CF539A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33 zamówienia w wysokości 71 928.00 zł brutto;</w:t>
            </w:r>
          </w:p>
        </w:tc>
      </w:tr>
      <w:tr w:rsidR="00E659B2" w:rsidRPr="00C71F23" w14:paraId="51181AE0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71A6C9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34 zamówienia w wysokości 2 851.20 zł brutto;</w:t>
            </w:r>
          </w:p>
        </w:tc>
      </w:tr>
      <w:tr w:rsidR="00E659B2" w:rsidRPr="00C71F23" w14:paraId="3CE3CDCA" w14:textId="77777777" w:rsidTr="005314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CBE383" w14:textId="77777777" w:rsidR="00E659B2" w:rsidRPr="00C71F23" w:rsidRDefault="00E659B2" w:rsidP="005314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659B2">
              <w:rPr>
                <w:sz w:val="24"/>
                <w:szCs w:val="24"/>
              </w:rPr>
              <w:t>części 35 zamówienia w wysokości 4 471.20 zł brutto;</w:t>
            </w:r>
          </w:p>
        </w:tc>
      </w:tr>
    </w:tbl>
    <w:p w14:paraId="505AD6B5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7EBB498" w14:textId="77777777" w:rsidR="00A80738" w:rsidRPr="00C71F23" w:rsidRDefault="00C71F23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387C1910" w14:textId="77777777"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53920975" w14:textId="5C1F3788" w:rsidR="00C236D3" w:rsidRPr="00C71F23" w:rsidRDefault="00C555A9" w:rsidP="00C555A9">
      <w:pPr>
        <w:ind w:left="5664" w:firstLine="708"/>
        <w:rPr>
          <w:sz w:val="22"/>
          <w:szCs w:val="22"/>
        </w:rPr>
      </w:pPr>
      <w:r>
        <w:rPr>
          <w:sz w:val="24"/>
          <w:szCs w:val="24"/>
        </w:rPr>
        <w:t>Agnieszka Biel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A2F5E" w14:textId="77777777" w:rsidR="00383048" w:rsidRDefault="00383048">
      <w:r>
        <w:separator/>
      </w:r>
    </w:p>
  </w:endnote>
  <w:endnote w:type="continuationSeparator" w:id="0">
    <w:p w14:paraId="281A8537" w14:textId="77777777" w:rsidR="00383048" w:rsidRDefault="00383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B206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C6D5E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EB3E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3F18D0">
        <v:line id="_x0000_s1025" style="position:absolute;left:0;text-align:left;z-index:251657728" from="-3.85pt,8.7pt" to="455.15pt,8.7pt"/>
      </w:pict>
    </w:r>
  </w:p>
  <w:p w14:paraId="37C8859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067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458F17" w14:textId="77777777" w:rsidR="009F189D" w:rsidRDefault="009F189D">
    <w:pPr>
      <w:pStyle w:val="Stopka"/>
      <w:tabs>
        <w:tab w:val="clear" w:pos="4536"/>
      </w:tabs>
      <w:jc w:val="center"/>
    </w:pPr>
  </w:p>
  <w:p w14:paraId="388F573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B1FF3" w14:textId="77777777" w:rsidR="00383048" w:rsidRDefault="00383048">
      <w:r>
        <w:separator/>
      </w:r>
    </w:p>
  </w:footnote>
  <w:footnote w:type="continuationSeparator" w:id="0">
    <w:p w14:paraId="146946E2" w14:textId="77777777" w:rsidR="00383048" w:rsidRDefault="003830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F1E60" w14:textId="77777777" w:rsidR="00E659B2" w:rsidRDefault="00E659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4443D" w14:textId="77777777" w:rsidR="00E659B2" w:rsidRDefault="00E659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F13F" w14:textId="77777777" w:rsidR="00E659B2" w:rsidRDefault="00E659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3048"/>
    <w:rsid w:val="00007727"/>
    <w:rsid w:val="00017720"/>
    <w:rsid w:val="00035488"/>
    <w:rsid w:val="000D7F25"/>
    <w:rsid w:val="000E00E5"/>
    <w:rsid w:val="00173B20"/>
    <w:rsid w:val="001C69FF"/>
    <w:rsid w:val="0023318D"/>
    <w:rsid w:val="00383048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555A9"/>
    <w:rsid w:val="00C659E2"/>
    <w:rsid w:val="00C71F23"/>
    <w:rsid w:val="00C902DE"/>
    <w:rsid w:val="00CB0802"/>
    <w:rsid w:val="00D7128F"/>
    <w:rsid w:val="00E659B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24E731"/>
  <w15:chartTrackingRefBased/>
  <w15:docId w15:val="{E0CBB8AC-1ADE-4CB0-A569-DB202DAD0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391</Words>
  <Characters>2123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2023-12-08T06:47:00Z</cp:lastPrinted>
  <dcterms:created xsi:type="dcterms:W3CDTF">2023-12-08T06:47:00Z</dcterms:created>
  <dcterms:modified xsi:type="dcterms:W3CDTF">2023-12-08T06:48:00Z</dcterms:modified>
</cp:coreProperties>
</file>