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5C236A78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A0206D" w:rsidRPr="00A0206D">
        <w:rPr>
          <w:rFonts w:ascii="Garamond" w:hAnsi="Garamond" w:cs="Arial"/>
          <w:szCs w:val="24"/>
          <w:highlight w:val="yellow"/>
          <w:lang w:eastAsia="en-US"/>
        </w:rPr>
        <w:t>__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935D94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5A7E5C" w:rsidRPr="005A7E5C">
        <w:rPr>
          <w:rFonts w:ascii="Garamond" w:hAnsi="Garamond"/>
          <w:b/>
          <w:szCs w:val="24"/>
        </w:rPr>
        <w:t>Dostawa produktów leczniczych do Szpitala Wojewódzkiego w Poznaniu - część 4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28D78AB0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0F6DFA0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AC7E07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2B8D1C9E" w14:textId="77777777" w:rsidR="00E8321F" w:rsidRDefault="00E8321F" w:rsidP="00E8321F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lastRenderedPageBreak/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lastRenderedPageBreak/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20845083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A102E9">
        <w:rPr>
          <w:rFonts w:ascii="Garamond" w:hAnsi="Garamond"/>
          <w:color w:val="000000" w:themeColor="text1"/>
          <w:szCs w:val="24"/>
        </w:rPr>
        <w:t>133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>Produkty lecznicze cz. 1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7"/>
  </w:num>
  <w:num w:numId="8" w16cid:durableId="819887995">
    <w:abstractNumId w:val="35"/>
  </w:num>
  <w:num w:numId="9" w16cid:durableId="779616429">
    <w:abstractNumId w:val="41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8"/>
  </w:num>
  <w:num w:numId="14" w16cid:durableId="2096432554">
    <w:abstractNumId w:val="31"/>
  </w:num>
  <w:num w:numId="15" w16cid:durableId="307368060">
    <w:abstractNumId w:val="34"/>
  </w:num>
  <w:num w:numId="16" w16cid:durableId="1988433170">
    <w:abstractNumId w:val="30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8"/>
  </w:num>
  <w:num w:numId="20" w16cid:durableId="317811038">
    <w:abstractNumId w:val="43"/>
  </w:num>
  <w:num w:numId="21" w16cid:durableId="606235914">
    <w:abstractNumId w:val="9"/>
  </w:num>
  <w:num w:numId="22" w16cid:durableId="910699695">
    <w:abstractNumId w:val="36"/>
  </w:num>
  <w:num w:numId="23" w16cid:durableId="1614823307">
    <w:abstractNumId w:val="33"/>
  </w:num>
  <w:num w:numId="24" w16cid:durableId="345326941">
    <w:abstractNumId w:val="37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39"/>
  </w:num>
  <w:num w:numId="27" w16cid:durableId="1387414837">
    <w:abstractNumId w:val="17"/>
  </w:num>
  <w:num w:numId="28" w16cid:durableId="1339625679">
    <w:abstractNumId w:val="24"/>
  </w:num>
  <w:num w:numId="29" w16cid:durableId="1283537134">
    <w:abstractNumId w:val="13"/>
  </w:num>
  <w:num w:numId="30" w16cid:durableId="1017972330">
    <w:abstractNumId w:val="42"/>
  </w:num>
  <w:num w:numId="31" w16cid:durableId="146358753">
    <w:abstractNumId w:val="22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29"/>
  </w:num>
  <w:num w:numId="34" w16cid:durableId="808473602">
    <w:abstractNumId w:val="15"/>
  </w:num>
  <w:num w:numId="35" w16cid:durableId="1090354208">
    <w:abstractNumId w:val="45"/>
  </w:num>
  <w:num w:numId="36" w16cid:durableId="1212841305">
    <w:abstractNumId w:val="6"/>
  </w:num>
  <w:num w:numId="37" w16cid:durableId="1829322450">
    <w:abstractNumId w:val="26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0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4"/>
  </w:num>
  <w:num w:numId="45" w16cid:durableId="551117283">
    <w:abstractNumId w:val="19"/>
  </w:num>
  <w:num w:numId="46" w16cid:durableId="542014330">
    <w:abstractNumId w:val="25"/>
  </w:num>
  <w:num w:numId="47" w16cid:durableId="96515935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A7E5C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0206D"/>
    <w:rsid w:val="00A102E9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5326</Words>
  <Characters>31961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5</cp:revision>
  <cp:lastPrinted>2020-08-13T08:48:00Z</cp:lastPrinted>
  <dcterms:created xsi:type="dcterms:W3CDTF">2023-11-29T07:12:00Z</dcterms:created>
  <dcterms:modified xsi:type="dcterms:W3CDTF">2023-12-08T08:33:00Z</dcterms:modified>
</cp:coreProperties>
</file>